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Look w:val="04A0" w:firstRow="1" w:lastRow="0" w:firstColumn="1" w:lastColumn="0" w:noHBand="0" w:noVBand="1"/>
      </w:tblPr>
      <w:tblGrid>
        <w:gridCol w:w="2840"/>
        <w:gridCol w:w="3792"/>
        <w:gridCol w:w="3399"/>
      </w:tblGrid>
      <w:tr w:rsidR="007754B3" w:rsidRPr="007754B3" w14:paraId="67A8BBC6" w14:textId="77777777" w:rsidTr="008A0593">
        <w:tc>
          <w:tcPr>
            <w:tcW w:w="2840" w:type="dxa"/>
          </w:tcPr>
          <w:p w14:paraId="316A7337" w14:textId="77777777" w:rsidR="007754B3" w:rsidRPr="007754B3" w:rsidRDefault="007754B3" w:rsidP="007754B3">
            <w:pPr>
              <w:overflowPunct w:val="0"/>
              <w:autoSpaceDE w:val="0"/>
              <w:autoSpaceDN w:val="0"/>
              <w:adjustRightInd w:val="0"/>
              <w:spacing w:after="0" w:line="240" w:lineRule="auto"/>
              <w:jc w:val="both"/>
              <w:textAlignment w:val="baseline"/>
              <w:rPr>
                <w:rFonts w:ascii="Century Gothic" w:eastAsia="Times New Roman" w:hAnsi="Century Gothic" w:cs="Times New Roman"/>
                <w:kern w:val="0"/>
                <w:sz w:val="24"/>
                <w:szCs w:val="20"/>
                <w14:ligatures w14:val="none"/>
              </w:rPr>
            </w:pPr>
            <w:r w:rsidRPr="007754B3">
              <w:rPr>
                <w:rFonts w:ascii="Century Gothic" w:eastAsia="Times New Roman" w:hAnsi="Century Gothic" w:cs="Times New Roman"/>
                <w:noProof/>
                <w:kern w:val="0"/>
                <w:sz w:val="24"/>
                <w:szCs w:val="20"/>
                <w:lang w:eastAsia="el-GR"/>
                <w14:ligatures w14:val="none"/>
              </w:rPr>
              <w:drawing>
                <wp:inline distT="0" distB="0" distL="0" distR="0" wp14:anchorId="56624015" wp14:editId="1BB9E423">
                  <wp:extent cx="991043" cy="1084521"/>
                  <wp:effectExtent l="19050" t="0" r="0" b="0"/>
                  <wp:docPr id="9" name="Picture 1" descr="Εικόνα που περιέχει κείμενο, λογότυπο, γραμματοσειρά, στιγμιότυπο οθόνης&#10;&#10;Το περιεχόμενο που δημιουργείται από AI ενδέχεται να είναι εσφαλμένο."/>
                  <wp:cNvGraphicFramePr/>
                  <a:graphic xmlns:a="http://schemas.openxmlformats.org/drawingml/2006/main">
                    <a:graphicData uri="http://schemas.openxmlformats.org/drawingml/2006/picture">
                      <pic:pic xmlns:pic="http://schemas.openxmlformats.org/drawingml/2006/picture">
                        <pic:nvPicPr>
                          <pic:cNvPr id="9" name="Picture 1" descr="Εικόνα που περιέχει κείμενο, λογότυπο, γραμματοσειρά, στιγμιότυπο οθόνης&#10;&#10;Το περιεχόμενο που δημιουργείται από AI ενδέχεται να είναι εσφαλμένο."/>
                          <pic:cNvPicPr>
                            <a:picLocks noChangeAspect="1" noChangeArrowheads="1"/>
                          </pic:cNvPicPr>
                        </pic:nvPicPr>
                        <pic:blipFill>
                          <a:blip r:embed="rId5" cstate="print"/>
                          <a:srcRect l="3613" t="7711" r="85120" b="26715"/>
                          <a:stretch>
                            <a:fillRect/>
                          </a:stretch>
                        </pic:blipFill>
                        <pic:spPr bwMode="auto">
                          <a:xfrm>
                            <a:off x="0" y="0"/>
                            <a:ext cx="991043" cy="1084521"/>
                          </a:xfrm>
                          <a:prstGeom prst="rect">
                            <a:avLst/>
                          </a:prstGeom>
                          <a:noFill/>
                          <a:ln w="9525">
                            <a:noFill/>
                            <a:miter lim="800000"/>
                            <a:headEnd/>
                            <a:tailEnd/>
                          </a:ln>
                        </pic:spPr>
                      </pic:pic>
                    </a:graphicData>
                  </a:graphic>
                </wp:inline>
              </w:drawing>
            </w:r>
          </w:p>
        </w:tc>
        <w:tc>
          <w:tcPr>
            <w:tcW w:w="3792" w:type="dxa"/>
          </w:tcPr>
          <w:p w14:paraId="5BD2E44A" w14:textId="77777777" w:rsidR="007754B3" w:rsidRPr="007754B3" w:rsidRDefault="007754B3" w:rsidP="007754B3">
            <w:pPr>
              <w:overflowPunct w:val="0"/>
              <w:autoSpaceDE w:val="0"/>
              <w:autoSpaceDN w:val="0"/>
              <w:adjustRightInd w:val="0"/>
              <w:spacing w:after="0" w:line="240" w:lineRule="auto"/>
              <w:jc w:val="center"/>
              <w:textAlignment w:val="baseline"/>
              <w:rPr>
                <w:rFonts w:ascii="Century Gothic" w:eastAsia="Times New Roman" w:hAnsi="Century Gothic" w:cs="Times New Roman"/>
                <w:kern w:val="0"/>
                <w:sz w:val="24"/>
                <w:szCs w:val="20"/>
                <w14:ligatures w14:val="none"/>
              </w:rPr>
            </w:pPr>
            <w:r w:rsidRPr="007754B3">
              <w:rPr>
                <w:rFonts w:ascii="Century Gothic" w:eastAsia="Times New Roman" w:hAnsi="Century Gothic" w:cs="Times New Roman"/>
                <w:noProof/>
                <w:kern w:val="0"/>
                <w:sz w:val="24"/>
                <w:szCs w:val="20"/>
                <w:lang w:eastAsia="el-GR"/>
                <w14:ligatures w14:val="none"/>
              </w:rPr>
              <w:drawing>
                <wp:inline distT="0" distB="0" distL="0" distR="0" wp14:anchorId="6BCDD488" wp14:editId="4571DEC4">
                  <wp:extent cx="2251301" cy="1215998"/>
                  <wp:effectExtent l="19050" t="0" r="0" b="0"/>
                  <wp:docPr id="10" name="Picture 2" descr="Εικόνα που περιέχει κείμενο, λογότυπο, γραμματοσειρά, στιγμιότυπο οθόνης&#10;&#10;Το περιεχόμενο που δημιουργείται από AI ενδέχεται να είναι εσφαλμένο."/>
                  <wp:cNvGraphicFramePr/>
                  <a:graphic xmlns:a="http://schemas.openxmlformats.org/drawingml/2006/main">
                    <a:graphicData uri="http://schemas.openxmlformats.org/drawingml/2006/picture">
                      <pic:pic xmlns:pic="http://schemas.openxmlformats.org/drawingml/2006/picture">
                        <pic:nvPicPr>
                          <pic:cNvPr id="10" name="Picture 2" descr="Εικόνα που περιέχει κείμενο, λογότυπο, γραμματοσειρά, στιγμιότυπο οθόνης&#10;&#10;Το περιεχόμενο που δημιουργείται από AI ενδέχεται να είναι εσφαλμένο."/>
                          <pic:cNvPicPr>
                            <a:picLocks noChangeAspect="1" noChangeArrowheads="1"/>
                          </pic:cNvPicPr>
                        </pic:nvPicPr>
                        <pic:blipFill>
                          <a:blip r:embed="rId5" cstate="print"/>
                          <a:srcRect l="26872" r="38436"/>
                          <a:stretch>
                            <a:fillRect/>
                          </a:stretch>
                        </pic:blipFill>
                        <pic:spPr bwMode="auto">
                          <a:xfrm>
                            <a:off x="0" y="0"/>
                            <a:ext cx="2251301" cy="1215998"/>
                          </a:xfrm>
                          <a:prstGeom prst="rect">
                            <a:avLst/>
                          </a:prstGeom>
                          <a:noFill/>
                          <a:ln w="9525">
                            <a:noFill/>
                            <a:miter lim="800000"/>
                            <a:headEnd/>
                            <a:tailEnd/>
                          </a:ln>
                        </pic:spPr>
                      </pic:pic>
                    </a:graphicData>
                  </a:graphic>
                </wp:inline>
              </w:drawing>
            </w:r>
          </w:p>
        </w:tc>
        <w:tc>
          <w:tcPr>
            <w:tcW w:w="3399" w:type="dxa"/>
          </w:tcPr>
          <w:p w14:paraId="448CC685" w14:textId="77777777" w:rsidR="007754B3" w:rsidRPr="007754B3" w:rsidRDefault="007754B3" w:rsidP="007754B3">
            <w:pPr>
              <w:overflowPunct w:val="0"/>
              <w:autoSpaceDE w:val="0"/>
              <w:autoSpaceDN w:val="0"/>
              <w:adjustRightInd w:val="0"/>
              <w:spacing w:after="0" w:line="240" w:lineRule="auto"/>
              <w:jc w:val="right"/>
              <w:textAlignment w:val="baseline"/>
              <w:rPr>
                <w:rFonts w:ascii="Century Gothic" w:eastAsia="Times New Roman" w:hAnsi="Century Gothic" w:cs="Times New Roman"/>
                <w:kern w:val="0"/>
                <w:sz w:val="24"/>
                <w:szCs w:val="20"/>
                <w14:ligatures w14:val="none"/>
              </w:rPr>
            </w:pPr>
            <w:r w:rsidRPr="007754B3">
              <w:rPr>
                <w:rFonts w:ascii="Century Gothic" w:eastAsia="Times New Roman" w:hAnsi="Century Gothic" w:cs="Times New Roman"/>
                <w:noProof/>
                <w:kern w:val="0"/>
                <w:sz w:val="24"/>
                <w:szCs w:val="20"/>
                <w:lang w:eastAsia="el-GR"/>
                <w14:ligatures w14:val="none"/>
              </w:rPr>
              <w:drawing>
                <wp:inline distT="0" distB="0" distL="0" distR="0" wp14:anchorId="2E1AE241" wp14:editId="3C7BED0E">
                  <wp:extent cx="1445393" cy="1148316"/>
                  <wp:effectExtent l="19050" t="0" r="2407" b="0"/>
                  <wp:docPr id="11" name="Picture 3" descr="Εικόνα που περιέχει κείμενο, λογότυπο, γραμματοσειρά, στιγμιότυπο οθόνης&#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descr="Εικόνα που περιέχει κείμενο, λογότυπο, γραμματοσειρά, στιγμιότυπο οθόνης&#10;&#10;Το περιεχόμενο που δημιουργείται από AI ενδέχεται να είναι εσφαλμένο."/>
                          <pic:cNvPicPr>
                            <a:picLocks noChangeAspect="1" noChangeArrowheads="1"/>
                          </pic:cNvPicPr>
                        </pic:nvPicPr>
                        <pic:blipFill>
                          <a:blip r:embed="rId5" cstate="print"/>
                          <a:srcRect l="74845" r="9657" b="34429"/>
                          <a:stretch>
                            <a:fillRect/>
                          </a:stretch>
                        </pic:blipFill>
                        <pic:spPr bwMode="auto">
                          <a:xfrm>
                            <a:off x="0" y="0"/>
                            <a:ext cx="1445393" cy="1148316"/>
                          </a:xfrm>
                          <a:prstGeom prst="rect">
                            <a:avLst/>
                          </a:prstGeom>
                          <a:noFill/>
                          <a:ln w="9525">
                            <a:noFill/>
                            <a:miter lim="800000"/>
                            <a:headEnd/>
                            <a:tailEnd/>
                          </a:ln>
                        </pic:spPr>
                      </pic:pic>
                    </a:graphicData>
                  </a:graphic>
                </wp:inline>
              </w:drawing>
            </w:r>
          </w:p>
        </w:tc>
      </w:tr>
    </w:tbl>
    <w:p w14:paraId="4F388481" w14:textId="77777777" w:rsidR="007754B3" w:rsidRPr="007754B3" w:rsidRDefault="007754B3" w:rsidP="007754B3">
      <w:pPr>
        <w:overflowPunct w:val="0"/>
        <w:autoSpaceDE w:val="0"/>
        <w:autoSpaceDN w:val="0"/>
        <w:adjustRightInd w:val="0"/>
        <w:spacing w:after="0" w:line="240" w:lineRule="auto"/>
        <w:jc w:val="both"/>
        <w:textAlignment w:val="baseline"/>
        <w:rPr>
          <w:rFonts w:ascii="Century Gothic" w:eastAsia="Times New Roman" w:hAnsi="Century Gothic" w:cs="Times New Roman"/>
          <w:kern w:val="0"/>
          <w:szCs w:val="22"/>
          <w14:ligatures w14:val="none"/>
        </w:rPr>
      </w:pPr>
      <w:r w:rsidRPr="007754B3">
        <w:rPr>
          <w:rFonts w:ascii="Century Gothic" w:eastAsia="Times New Roman" w:hAnsi="Century Gothic" w:cs="Times New Roman"/>
          <w:kern w:val="0"/>
          <w:szCs w:val="22"/>
          <w14:ligatures w14:val="none"/>
        </w:rPr>
        <w:t xml:space="preserve">Υπουργείο Περιβάλλοντος και Ενέργειας </w:t>
      </w:r>
    </w:p>
    <w:p w14:paraId="46402014" w14:textId="77777777" w:rsidR="007754B3" w:rsidRPr="007754B3" w:rsidRDefault="007754B3" w:rsidP="007754B3">
      <w:pPr>
        <w:overflowPunct w:val="0"/>
        <w:autoSpaceDE w:val="0"/>
        <w:autoSpaceDN w:val="0"/>
        <w:adjustRightInd w:val="0"/>
        <w:spacing w:after="0" w:line="240" w:lineRule="auto"/>
        <w:jc w:val="both"/>
        <w:textAlignment w:val="baseline"/>
        <w:rPr>
          <w:rFonts w:ascii="Century Gothic" w:eastAsia="Times New Roman" w:hAnsi="Century Gothic" w:cs="Times New Roman"/>
          <w:kern w:val="0"/>
          <w:szCs w:val="22"/>
          <w14:ligatures w14:val="none"/>
        </w:rPr>
      </w:pPr>
      <w:r w:rsidRPr="007754B3">
        <w:rPr>
          <w:rFonts w:ascii="Century Gothic" w:eastAsia="Times New Roman" w:hAnsi="Century Gothic" w:cs="Times New Roman"/>
          <w:kern w:val="0"/>
          <w:szCs w:val="22"/>
          <w14:ligatures w14:val="none"/>
        </w:rPr>
        <w:t>Γενική Δ/νση Περιβαλλοντικής Πολιτικής</w:t>
      </w:r>
    </w:p>
    <w:p w14:paraId="251B8997" w14:textId="77777777" w:rsidR="007754B3" w:rsidRPr="007754B3" w:rsidRDefault="007754B3" w:rsidP="007754B3">
      <w:pPr>
        <w:overflowPunct w:val="0"/>
        <w:autoSpaceDE w:val="0"/>
        <w:autoSpaceDN w:val="0"/>
        <w:adjustRightInd w:val="0"/>
        <w:spacing w:after="0" w:line="240" w:lineRule="auto"/>
        <w:jc w:val="both"/>
        <w:textAlignment w:val="baseline"/>
        <w:rPr>
          <w:rFonts w:ascii="Century Gothic" w:eastAsia="Times New Roman" w:hAnsi="Century Gothic" w:cs="Times New Roman"/>
          <w:kern w:val="0"/>
          <w:szCs w:val="22"/>
          <w14:ligatures w14:val="none"/>
        </w:rPr>
      </w:pPr>
      <w:r w:rsidRPr="007754B3">
        <w:rPr>
          <w:rFonts w:ascii="Century Gothic" w:eastAsia="Times New Roman" w:hAnsi="Century Gothic" w:cs="Times New Roman"/>
          <w:kern w:val="0"/>
          <w:szCs w:val="22"/>
          <w14:ligatures w14:val="none"/>
        </w:rPr>
        <w:t xml:space="preserve">Διεύθυνση Διαχείρισης Φυσικού Περιβάλλοντος και Βιοποικιλότητας </w:t>
      </w:r>
    </w:p>
    <w:p w14:paraId="2C7A3608" w14:textId="77777777" w:rsidR="007754B3" w:rsidRPr="007754B3" w:rsidRDefault="007754B3" w:rsidP="007754B3">
      <w:pPr>
        <w:overflowPunct w:val="0"/>
        <w:autoSpaceDE w:val="0"/>
        <w:autoSpaceDN w:val="0"/>
        <w:adjustRightInd w:val="0"/>
        <w:spacing w:after="0" w:line="240" w:lineRule="auto"/>
        <w:jc w:val="both"/>
        <w:textAlignment w:val="baseline"/>
        <w:rPr>
          <w:rFonts w:ascii="Century Gothic" w:eastAsia="Times New Roman" w:hAnsi="Century Gothic" w:cs="Times New Roman"/>
          <w:kern w:val="0"/>
          <w:szCs w:val="22"/>
          <w14:ligatures w14:val="none"/>
        </w:rPr>
      </w:pPr>
      <w:r w:rsidRPr="007754B3">
        <w:rPr>
          <w:rFonts w:ascii="Century Gothic" w:eastAsia="Times New Roman" w:hAnsi="Century Gothic" w:cs="Times New Roman"/>
          <w:kern w:val="0"/>
          <w:szCs w:val="22"/>
          <w14:ligatures w14:val="none"/>
        </w:rPr>
        <w:t xml:space="preserve">Τμήμα Προστατευόμενων Περιοχών </w:t>
      </w:r>
    </w:p>
    <w:p w14:paraId="67779204" w14:textId="77777777" w:rsidR="007754B3" w:rsidRPr="007754B3" w:rsidRDefault="007754B3" w:rsidP="007754B3">
      <w:pPr>
        <w:tabs>
          <w:tab w:val="left" w:pos="1245"/>
        </w:tabs>
        <w:overflowPunct w:val="0"/>
        <w:autoSpaceDE w:val="0"/>
        <w:autoSpaceDN w:val="0"/>
        <w:adjustRightInd w:val="0"/>
        <w:spacing w:after="0" w:line="240" w:lineRule="auto"/>
        <w:jc w:val="both"/>
        <w:textAlignment w:val="baseline"/>
        <w:rPr>
          <w:rFonts w:ascii="Century Gothic" w:eastAsia="Times New Roman" w:hAnsi="Century Gothic" w:cs="Times New Roman"/>
          <w:kern w:val="0"/>
          <w:szCs w:val="22"/>
          <w14:ligatures w14:val="none"/>
        </w:rPr>
      </w:pPr>
      <w:r w:rsidRPr="007754B3">
        <w:rPr>
          <w:rFonts w:ascii="Century Gothic" w:eastAsia="Times New Roman" w:hAnsi="Century Gothic" w:cs="Times New Roman"/>
          <w:kern w:val="0"/>
          <w:szCs w:val="22"/>
          <w14:ligatures w14:val="none"/>
        </w:rPr>
        <w:tab/>
      </w:r>
    </w:p>
    <w:p w14:paraId="71299DBC" w14:textId="77777777" w:rsidR="007754B3" w:rsidRPr="007754B3" w:rsidRDefault="007754B3" w:rsidP="007754B3">
      <w:pPr>
        <w:overflowPunct w:val="0"/>
        <w:autoSpaceDE w:val="0"/>
        <w:autoSpaceDN w:val="0"/>
        <w:adjustRightInd w:val="0"/>
        <w:spacing w:after="0" w:line="240" w:lineRule="auto"/>
        <w:jc w:val="center"/>
        <w:textAlignment w:val="baseline"/>
        <w:rPr>
          <w:rFonts w:ascii="Century Gothic" w:eastAsia="Times New Roman" w:hAnsi="Century Gothic" w:cs="Times New Roman"/>
          <w:kern w:val="0"/>
          <w:sz w:val="28"/>
          <w:szCs w:val="28"/>
          <w:u w:val="single"/>
          <w14:ligatures w14:val="none"/>
        </w:rPr>
      </w:pPr>
      <w:r w:rsidRPr="007754B3">
        <w:rPr>
          <w:rFonts w:ascii="Century Gothic" w:eastAsia="Times New Roman" w:hAnsi="Century Gothic" w:cs="Times New Roman"/>
          <w:kern w:val="0"/>
          <w:sz w:val="28"/>
          <w:szCs w:val="28"/>
          <w:u w:val="single"/>
          <w14:ligatures w14:val="none"/>
        </w:rPr>
        <w:t>Έργο</w:t>
      </w:r>
    </w:p>
    <w:p w14:paraId="64951FEB" w14:textId="77777777" w:rsidR="007754B3" w:rsidRPr="007754B3" w:rsidRDefault="007754B3" w:rsidP="007754B3">
      <w:pPr>
        <w:overflowPunct w:val="0"/>
        <w:autoSpaceDE w:val="0"/>
        <w:autoSpaceDN w:val="0"/>
        <w:adjustRightInd w:val="0"/>
        <w:spacing w:after="0" w:line="240" w:lineRule="auto"/>
        <w:jc w:val="center"/>
        <w:textAlignment w:val="baseline"/>
        <w:rPr>
          <w:rFonts w:ascii="Century Gothic" w:eastAsia="Times New Roman" w:hAnsi="Century Gothic" w:cs="Times New Roman"/>
          <w:kern w:val="0"/>
          <w:sz w:val="28"/>
          <w:szCs w:val="28"/>
          <w14:ligatures w14:val="none"/>
        </w:rPr>
      </w:pPr>
      <w:r w:rsidRPr="007754B3">
        <w:rPr>
          <w:rFonts w:ascii="Century Gothic" w:eastAsia="Times New Roman" w:hAnsi="Century Gothic" w:cs="Times New Roman"/>
          <w:kern w:val="0"/>
          <w:sz w:val="28"/>
          <w:szCs w:val="28"/>
          <w14:ligatures w14:val="none"/>
        </w:rPr>
        <w:t>Εκπόνηση Ειδικών Περιβαλλοντικών Μελετών, Σύνταξη Προεδρικών Διαταγμάτων Προστασίας και Σχεδίων Διαχείρισης για τις Περιοχές του Δικτύου Natura 2000 (Έργο ΕΠΜ)</w:t>
      </w:r>
    </w:p>
    <w:p w14:paraId="47F6667E" w14:textId="77777777" w:rsidR="007754B3" w:rsidRPr="007754B3" w:rsidRDefault="007754B3" w:rsidP="007754B3">
      <w:pPr>
        <w:overflowPunct w:val="0"/>
        <w:autoSpaceDE w:val="0"/>
        <w:autoSpaceDN w:val="0"/>
        <w:adjustRightInd w:val="0"/>
        <w:spacing w:after="0" w:line="240" w:lineRule="auto"/>
        <w:jc w:val="both"/>
        <w:textAlignment w:val="baseline"/>
        <w:rPr>
          <w:rFonts w:ascii="Century Gothic" w:eastAsia="Times New Roman" w:hAnsi="Century Gothic" w:cs="Times New Roman"/>
          <w:kern w:val="0"/>
          <w:sz w:val="28"/>
          <w:szCs w:val="28"/>
          <w14:ligatures w14:val="none"/>
        </w:rPr>
      </w:pPr>
    </w:p>
    <w:p w14:paraId="52C6CDBC" w14:textId="77777777" w:rsidR="007754B3" w:rsidRPr="007754B3" w:rsidRDefault="007754B3" w:rsidP="007754B3">
      <w:pPr>
        <w:overflowPunct w:val="0"/>
        <w:autoSpaceDE w:val="0"/>
        <w:autoSpaceDN w:val="0"/>
        <w:adjustRightInd w:val="0"/>
        <w:spacing w:after="0" w:line="240" w:lineRule="auto"/>
        <w:jc w:val="center"/>
        <w:textAlignment w:val="baseline"/>
        <w:rPr>
          <w:rFonts w:ascii="Century Gothic" w:eastAsia="Times New Roman" w:hAnsi="Century Gothic" w:cs="Times New Roman"/>
          <w:kern w:val="0"/>
          <w:sz w:val="28"/>
          <w:szCs w:val="28"/>
          <w:u w:val="single"/>
          <w14:ligatures w14:val="none"/>
        </w:rPr>
      </w:pPr>
      <w:r w:rsidRPr="007754B3">
        <w:rPr>
          <w:rFonts w:ascii="Century Gothic" w:eastAsia="Times New Roman" w:hAnsi="Century Gothic" w:cs="Times New Roman"/>
          <w:kern w:val="0"/>
          <w:sz w:val="28"/>
          <w:szCs w:val="28"/>
          <w:u w:val="single"/>
          <w14:ligatures w14:val="none"/>
        </w:rPr>
        <w:t>Μελέτη 3</w:t>
      </w:r>
    </w:p>
    <w:p w14:paraId="2FCF7698" w14:textId="77777777" w:rsidR="007754B3" w:rsidRPr="007754B3" w:rsidRDefault="007754B3" w:rsidP="007754B3">
      <w:pPr>
        <w:overflowPunct w:val="0"/>
        <w:autoSpaceDE w:val="0"/>
        <w:autoSpaceDN w:val="0"/>
        <w:adjustRightInd w:val="0"/>
        <w:spacing w:after="0" w:line="240" w:lineRule="auto"/>
        <w:jc w:val="center"/>
        <w:textAlignment w:val="baseline"/>
        <w:rPr>
          <w:rFonts w:ascii="Century Gothic" w:eastAsia="Times New Roman" w:hAnsi="Century Gothic" w:cs="Times New Roman"/>
          <w:kern w:val="0"/>
          <w:sz w:val="28"/>
          <w:szCs w:val="28"/>
          <w14:ligatures w14:val="none"/>
        </w:rPr>
      </w:pPr>
      <w:r w:rsidRPr="007754B3">
        <w:rPr>
          <w:rFonts w:ascii="Century Gothic" w:eastAsia="Times New Roman" w:hAnsi="Century Gothic" w:cs="Times New Roman"/>
          <w:kern w:val="0"/>
          <w:sz w:val="28"/>
          <w:szCs w:val="28"/>
          <w14:ligatures w14:val="none"/>
        </w:rPr>
        <w:t>Εκπόνηση ΕΠΜ και ΣΔ για τις περιοχές Natura 2000 Δυτικής Μακεδονίας (μέρους: Περιφερειακές Ενότητες Κοζάνης, Καστοριάς, Φλώρινας, Γρεβενών) και Κεντρικής Μακεδονίας (μέρους: Περιφερειακές Ενότητες Πέλλας, Ημαθίας, Πιερίας)</w:t>
      </w:r>
    </w:p>
    <w:p w14:paraId="45058221" w14:textId="77777777" w:rsidR="007754B3" w:rsidRDefault="007754B3" w:rsidP="007754B3">
      <w:pPr>
        <w:overflowPunct w:val="0"/>
        <w:autoSpaceDE w:val="0"/>
        <w:autoSpaceDN w:val="0"/>
        <w:adjustRightInd w:val="0"/>
        <w:spacing w:after="0" w:line="240" w:lineRule="auto"/>
        <w:textAlignment w:val="baseline"/>
        <w:rPr>
          <w:rFonts w:ascii="Century Gothic" w:eastAsia="Times New Roman" w:hAnsi="Century Gothic" w:cs="Times New Roman"/>
          <w:kern w:val="0"/>
          <w:sz w:val="24"/>
          <w14:ligatures w14:val="none"/>
        </w:rPr>
      </w:pPr>
    </w:p>
    <w:p w14:paraId="63716563" w14:textId="77777777" w:rsidR="007754B3" w:rsidRDefault="007754B3" w:rsidP="007754B3">
      <w:pPr>
        <w:overflowPunct w:val="0"/>
        <w:autoSpaceDE w:val="0"/>
        <w:autoSpaceDN w:val="0"/>
        <w:adjustRightInd w:val="0"/>
        <w:spacing w:after="0" w:line="240" w:lineRule="auto"/>
        <w:textAlignment w:val="baseline"/>
        <w:rPr>
          <w:rFonts w:ascii="Century Gothic" w:eastAsia="Times New Roman" w:hAnsi="Century Gothic" w:cs="Times New Roman"/>
          <w:kern w:val="0"/>
          <w:sz w:val="24"/>
          <w14:ligatures w14:val="none"/>
        </w:rPr>
      </w:pPr>
    </w:p>
    <w:p w14:paraId="3C0BF41D" w14:textId="77777777" w:rsidR="007754B3" w:rsidRDefault="007754B3" w:rsidP="007754B3">
      <w:pPr>
        <w:overflowPunct w:val="0"/>
        <w:autoSpaceDE w:val="0"/>
        <w:autoSpaceDN w:val="0"/>
        <w:adjustRightInd w:val="0"/>
        <w:spacing w:after="0" w:line="240" w:lineRule="auto"/>
        <w:textAlignment w:val="baseline"/>
        <w:rPr>
          <w:rFonts w:ascii="Century Gothic" w:eastAsia="Times New Roman" w:hAnsi="Century Gothic" w:cs="Times New Roman"/>
          <w:kern w:val="0"/>
          <w:sz w:val="24"/>
          <w14:ligatures w14:val="none"/>
        </w:rPr>
      </w:pPr>
    </w:p>
    <w:p w14:paraId="01475E52" w14:textId="77777777" w:rsidR="007754B3" w:rsidRPr="007754B3" w:rsidRDefault="007754B3" w:rsidP="007754B3">
      <w:pPr>
        <w:overflowPunct w:val="0"/>
        <w:autoSpaceDE w:val="0"/>
        <w:autoSpaceDN w:val="0"/>
        <w:adjustRightInd w:val="0"/>
        <w:spacing w:after="0" w:line="240" w:lineRule="auto"/>
        <w:textAlignment w:val="baseline"/>
        <w:rPr>
          <w:rFonts w:ascii="Century Gothic" w:eastAsia="Times New Roman" w:hAnsi="Century Gothic" w:cs="Times New Roman"/>
          <w:kern w:val="0"/>
          <w:sz w:val="24"/>
          <w14:ligatures w14:val="none"/>
        </w:rPr>
      </w:pPr>
    </w:p>
    <w:p w14:paraId="7F5E0ED1" w14:textId="77777777" w:rsidR="007754B3" w:rsidRPr="007754B3" w:rsidRDefault="007754B3" w:rsidP="007754B3">
      <w:pPr>
        <w:overflowPunct w:val="0"/>
        <w:autoSpaceDE w:val="0"/>
        <w:autoSpaceDN w:val="0"/>
        <w:adjustRightInd w:val="0"/>
        <w:spacing w:line="240" w:lineRule="auto"/>
        <w:jc w:val="center"/>
        <w:textAlignment w:val="baseline"/>
        <w:rPr>
          <w:rFonts w:ascii="Century Gothic" w:eastAsia="Times New Roman" w:hAnsi="Century Gothic" w:cs="Times New Roman"/>
          <w:b/>
          <w:color w:val="76923C"/>
          <w:spacing w:val="5"/>
          <w:kern w:val="28"/>
          <w:sz w:val="32"/>
          <w:szCs w:val="32"/>
          <w:u w:val="single"/>
          <w14:ligatures w14:val="none"/>
        </w:rPr>
      </w:pPr>
      <w:r w:rsidRPr="007754B3">
        <w:rPr>
          <w:rFonts w:ascii="Century Gothic" w:eastAsia="Times New Roman" w:hAnsi="Century Gothic" w:cs="Times New Roman"/>
          <w:b/>
          <w:color w:val="76923C"/>
          <w:kern w:val="0"/>
          <w:sz w:val="32"/>
          <w:szCs w:val="32"/>
          <w14:ligatures w14:val="none"/>
        </w:rPr>
        <w:t>ΕΠΜ 2</w:t>
      </w:r>
      <w:r w:rsidRPr="007754B3">
        <w:rPr>
          <w:rFonts w:ascii="Century Gothic" w:eastAsia="Times New Roman" w:hAnsi="Century Gothic" w:cs="Times New Roman"/>
          <w:b/>
          <w:color w:val="76923C"/>
          <w:kern w:val="0"/>
          <w:sz w:val="32"/>
          <w:szCs w:val="32"/>
          <w:vertAlign w:val="superscript"/>
          <w14:ligatures w14:val="none"/>
        </w:rPr>
        <w:t>ης</w:t>
      </w:r>
      <w:r w:rsidRPr="007754B3">
        <w:rPr>
          <w:rFonts w:ascii="Century Gothic" w:eastAsia="Times New Roman" w:hAnsi="Century Gothic" w:cs="Times New Roman"/>
          <w:b/>
          <w:color w:val="76923C"/>
          <w:kern w:val="0"/>
          <w:sz w:val="32"/>
          <w:szCs w:val="32"/>
          <w14:ligatures w14:val="none"/>
        </w:rPr>
        <w:t xml:space="preserve"> Ομάδας Περιοχών NATURA</w:t>
      </w:r>
    </w:p>
    <w:p w14:paraId="566B582B" w14:textId="77777777" w:rsidR="007754B3" w:rsidRPr="007754B3" w:rsidRDefault="007754B3" w:rsidP="007754B3">
      <w:pPr>
        <w:overflowPunct w:val="0"/>
        <w:autoSpaceDE w:val="0"/>
        <w:autoSpaceDN w:val="0"/>
        <w:adjustRightInd w:val="0"/>
        <w:spacing w:after="0" w:line="240" w:lineRule="auto"/>
        <w:jc w:val="center"/>
        <w:textAlignment w:val="baseline"/>
        <w:rPr>
          <w:rFonts w:ascii="Century Gothic" w:eastAsia="Times New Roman" w:hAnsi="Century Gothic" w:cs="Times New Roman"/>
          <w:b/>
          <w:color w:val="76923C"/>
          <w:spacing w:val="5"/>
          <w:kern w:val="28"/>
          <w:sz w:val="32"/>
          <w:szCs w:val="32"/>
          <w14:ligatures w14:val="none"/>
        </w:rPr>
      </w:pPr>
      <w:r w:rsidRPr="007754B3">
        <w:rPr>
          <w:rFonts w:ascii="Century Gothic" w:eastAsia="Times New Roman" w:hAnsi="Century Gothic" w:cs="Times New Roman"/>
          <w:b/>
          <w:color w:val="76923C"/>
          <w:spacing w:val="5"/>
          <w:kern w:val="28"/>
          <w:sz w:val="32"/>
          <w:szCs w:val="32"/>
          <w14:ligatures w14:val="none"/>
        </w:rPr>
        <w:t>Τεύχος Μελέτης Μ</w:t>
      </w:r>
      <w:r w:rsidRPr="007754B3">
        <w:rPr>
          <w:rFonts w:ascii="Century Gothic" w:eastAsia="Times New Roman" w:hAnsi="Century Gothic" w:cs="Times New Roman"/>
          <w:b/>
          <w:color w:val="76923C"/>
          <w:spacing w:val="5"/>
          <w:kern w:val="28"/>
          <w:sz w:val="32"/>
          <w:szCs w:val="32"/>
          <w:lang w:val="en-US"/>
          <w14:ligatures w14:val="none"/>
        </w:rPr>
        <w:t>B</w:t>
      </w:r>
    </w:p>
    <w:p w14:paraId="6F22475B" w14:textId="5CA36830" w:rsidR="007754B3" w:rsidRPr="00E60B90" w:rsidRDefault="007754B3" w:rsidP="007754B3">
      <w:pPr>
        <w:overflowPunct w:val="0"/>
        <w:autoSpaceDE w:val="0"/>
        <w:autoSpaceDN w:val="0"/>
        <w:adjustRightInd w:val="0"/>
        <w:spacing w:after="0" w:line="240" w:lineRule="auto"/>
        <w:jc w:val="center"/>
        <w:textAlignment w:val="baseline"/>
        <w:rPr>
          <w:rFonts w:ascii="Century Gothic" w:eastAsia="Times New Roman" w:hAnsi="Century Gothic" w:cs="Times New Roman"/>
          <w:b/>
          <w:color w:val="76923C"/>
          <w:spacing w:val="5"/>
          <w:kern w:val="28"/>
          <w:sz w:val="32"/>
          <w:szCs w:val="32"/>
          <w:u w:val="single"/>
          <w14:ligatures w14:val="none"/>
        </w:rPr>
      </w:pPr>
      <w:r>
        <w:rPr>
          <w:rFonts w:ascii="Century Gothic" w:eastAsia="Times New Roman" w:hAnsi="Century Gothic" w:cs="Times New Roman"/>
          <w:b/>
          <w:color w:val="76923C"/>
          <w:spacing w:val="5"/>
          <w:kern w:val="28"/>
          <w:sz w:val="32"/>
          <w:szCs w:val="32"/>
          <w:u w:val="single"/>
          <w14:ligatures w14:val="none"/>
        </w:rPr>
        <w:t>Περιεχόμενα</w:t>
      </w:r>
      <w:r w:rsidR="00E60B90" w:rsidRPr="00E60B90">
        <w:rPr>
          <w:rFonts w:ascii="Century Gothic" w:eastAsia="Times New Roman" w:hAnsi="Century Gothic" w:cs="Times New Roman"/>
          <w:b/>
          <w:color w:val="76923C"/>
          <w:spacing w:val="5"/>
          <w:kern w:val="28"/>
          <w:sz w:val="32"/>
          <w:szCs w:val="32"/>
          <w:u w:val="single"/>
          <w14:ligatures w14:val="none"/>
        </w:rPr>
        <w:t xml:space="preserve"> </w:t>
      </w:r>
      <w:r w:rsidR="00E60B90">
        <w:rPr>
          <w:rFonts w:ascii="Century Gothic" w:eastAsia="Times New Roman" w:hAnsi="Century Gothic" w:cs="Times New Roman"/>
          <w:b/>
          <w:color w:val="76923C"/>
          <w:spacing w:val="5"/>
          <w:kern w:val="28"/>
          <w:sz w:val="32"/>
          <w:szCs w:val="32"/>
          <w:u w:val="single"/>
          <w14:ligatures w14:val="none"/>
        </w:rPr>
        <w:t>πινάκων</w:t>
      </w:r>
    </w:p>
    <w:p w14:paraId="111850D1" w14:textId="77777777" w:rsidR="007754B3" w:rsidRPr="00E60B90" w:rsidRDefault="007754B3" w:rsidP="007754B3">
      <w:pPr>
        <w:overflowPunct w:val="0"/>
        <w:autoSpaceDE w:val="0"/>
        <w:autoSpaceDN w:val="0"/>
        <w:adjustRightInd w:val="0"/>
        <w:spacing w:before="360" w:after="360" w:line="240" w:lineRule="auto"/>
        <w:ind w:left="-142" w:right="-170"/>
        <w:jc w:val="center"/>
        <w:textAlignment w:val="baseline"/>
        <w:rPr>
          <w:rFonts w:ascii="Century Gothic" w:eastAsia="Times New Roman" w:hAnsi="Century Gothic" w:cs="Times New Roman"/>
          <w:color w:val="76923C"/>
          <w:spacing w:val="5"/>
          <w:kern w:val="0"/>
          <w:sz w:val="28"/>
          <w:szCs w:val="28"/>
          <w14:ligatures w14:val="none"/>
        </w:rPr>
      </w:pPr>
      <w:r w:rsidRPr="007754B3">
        <w:rPr>
          <w:rFonts w:ascii="Century Gothic" w:eastAsia="Times New Roman" w:hAnsi="Century Gothic" w:cs="Times New Roman"/>
          <w:color w:val="76923C"/>
          <w:spacing w:val="5"/>
          <w:kern w:val="0"/>
          <w:sz w:val="28"/>
          <w:szCs w:val="28"/>
          <w:lang w:val="en-US"/>
          <w14:ligatures w14:val="none"/>
        </w:rPr>
        <w:t>GR</w:t>
      </w:r>
      <w:r w:rsidRPr="00E60B90">
        <w:rPr>
          <w:rFonts w:ascii="Century Gothic" w:eastAsia="Times New Roman" w:hAnsi="Century Gothic" w:cs="Times New Roman"/>
          <w:color w:val="76923C"/>
          <w:spacing w:val="5"/>
          <w:kern w:val="0"/>
          <w:sz w:val="28"/>
          <w:szCs w:val="28"/>
          <w14:ligatures w14:val="none"/>
        </w:rPr>
        <w:t>1210002 (</w:t>
      </w:r>
      <w:r w:rsidRPr="007754B3">
        <w:rPr>
          <w:rFonts w:ascii="Century Gothic" w:eastAsia="Times New Roman" w:hAnsi="Century Gothic" w:cs="Times New Roman"/>
          <w:color w:val="76923C"/>
          <w:spacing w:val="5"/>
          <w:kern w:val="0"/>
          <w:sz w:val="28"/>
          <w:szCs w:val="28"/>
          <w14:ligatures w14:val="none"/>
        </w:rPr>
        <w:t>ΣΤΕΝΑ</w:t>
      </w:r>
      <w:r w:rsidRPr="00E60B90">
        <w:rPr>
          <w:rFonts w:ascii="Century Gothic" w:eastAsia="Times New Roman" w:hAnsi="Century Gothic" w:cs="Times New Roman"/>
          <w:color w:val="76923C"/>
          <w:spacing w:val="5"/>
          <w:kern w:val="0"/>
          <w:sz w:val="28"/>
          <w:szCs w:val="28"/>
          <w14:ligatures w14:val="none"/>
        </w:rPr>
        <w:t xml:space="preserve"> </w:t>
      </w:r>
      <w:r w:rsidRPr="007754B3">
        <w:rPr>
          <w:rFonts w:ascii="Century Gothic" w:eastAsia="Times New Roman" w:hAnsi="Century Gothic" w:cs="Times New Roman"/>
          <w:color w:val="76923C"/>
          <w:spacing w:val="5"/>
          <w:kern w:val="0"/>
          <w:sz w:val="28"/>
          <w:szCs w:val="28"/>
          <w14:ligatures w14:val="none"/>
        </w:rPr>
        <w:t>ΑΛΙΑΚΜΟΝΑ</w:t>
      </w:r>
      <w:r w:rsidRPr="00E60B90">
        <w:rPr>
          <w:rFonts w:ascii="Century Gothic" w:eastAsia="Times New Roman" w:hAnsi="Century Gothic" w:cs="Times New Roman"/>
          <w:color w:val="76923C"/>
          <w:spacing w:val="5"/>
          <w:kern w:val="0"/>
          <w:sz w:val="28"/>
          <w:szCs w:val="28"/>
          <w14:ligatures w14:val="none"/>
        </w:rPr>
        <w:t xml:space="preserve">), </w:t>
      </w:r>
      <w:r w:rsidRPr="007754B3">
        <w:rPr>
          <w:rFonts w:ascii="Century Gothic" w:eastAsia="Times New Roman" w:hAnsi="Century Gothic" w:cs="Times New Roman"/>
          <w:color w:val="76923C"/>
          <w:spacing w:val="5"/>
          <w:kern w:val="0"/>
          <w:sz w:val="28"/>
          <w:szCs w:val="28"/>
          <w:lang w:val="en-US"/>
          <w14:ligatures w14:val="none"/>
        </w:rPr>
        <w:t>GR</w:t>
      </w:r>
      <w:r w:rsidRPr="00E60B90">
        <w:rPr>
          <w:rFonts w:ascii="Century Gothic" w:eastAsia="Times New Roman" w:hAnsi="Century Gothic" w:cs="Times New Roman"/>
          <w:color w:val="76923C"/>
          <w:spacing w:val="5"/>
          <w:kern w:val="0"/>
          <w:sz w:val="28"/>
          <w:szCs w:val="28"/>
          <w14:ligatures w14:val="none"/>
        </w:rPr>
        <w:t>1250001(</w:t>
      </w:r>
      <w:r w:rsidRPr="007754B3">
        <w:rPr>
          <w:rFonts w:ascii="Century Gothic" w:eastAsia="Times New Roman" w:hAnsi="Century Gothic" w:cs="Times New Roman"/>
          <w:color w:val="76923C"/>
          <w:spacing w:val="5"/>
          <w:kern w:val="0"/>
          <w:sz w:val="28"/>
          <w:szCs w:val="28"/>
          <w14:ligatures w14:val="none"/>
        </w:rPr>
        <w:t>ΟΡΟΣ</w:t>
      </w:r>
      <w:r w:rsidRPr="00E60B90">
        <w:rPr>
          <w:rFonts w:ascii="Century Gothic" w:eastAsia="Times New Roman" w:hAnsi="Century Gothic" w:cs="Times New Roman"/>
          <w:color w:val="76923C"/>
          <w:spacing w:val="5"/>
          <w:kern w:val="0"/>
          <w:sz w:val="28"/>
          <w:szCs w:val="28"/>
          <w14:ligatures w14:val="none"/>
        </w:rPr>
        <w:t xml:space="preserve"> </w:t>
      </w:r>
      <w:r w:rsidRPr="007754B3">
        <w:rPr>
          <w:rFonts w:ascii="Century Gothic" w:eastAsia="Times New Roman" w:hAnsi="Century Gothic" w:cs="Times New Roman"/>
          <w:color w:val="76923C"/>
          <w:spacing w:val="5"/>
          <w:kern w:val="0"/>
          <w:sz w:val="28"/>
          <w:szCs w:val="28"/>
          <w14:ligatures w14:val="none"/>
        </w:rPr>
        <w:t>ΟΛΥΜΠΟΣ</w:t>
      </w:r>
      <w:r w:rsidRPr="00E60B90">
        <w:rPr>
          <w:rFonts w:ascii="Century Gothic" w:eastAsia="Times New Roman" w:hAnsi="Century Gothic" w:cs="Times New Roman"/>
          <w:color w:val="76923C"/>
          <w:spacing w:val="5"/>
          <w:kern w:val="0"/>
          <w:sz w:val="28"/>
          <w:szCs w:val="28"/>
          <w14:ligatures w14:val="none"/>
        </w:rPr>
        <w:t xml:space="preserve">), </w:t>
      </w:r>
      <w:r w:rsidRPr="007754B3">
        <w:rPr>
          <w:rFonts w:ascii="Century Gothic" w:eastAsia="Times New Roman" w:hAnsi="Century Gothic" w:cs="Times New Roman"/>
          <w:color w:val="76923C"/>
          <w:spacing w:val="5"/>
          <w:kern w:val="0"/>
          <w:sz w:val="28"/>
          <w:szCs w:val="28"/>
          <w:lang w:val="en-US"/>
          <w14:ligatures w14:val="none"/>
        </w:rPr>
        <w:t>GR</w:t>
      </w:r>
      <w:r w:rsidRPr="00E60B90">
        <w:rPr>
          <w:rFonts w:ascii="Century Gothic" w:eastAsia="Times New Roman" w:hAnsi="Century Gothic" w:cs="Times New Roman"/>
          <w:color w:val="76923C"/>
          <w:spacing w:val="5"/>
          <w:kern w:val="0"/>
          <w:sz w:val="28"/>
          <w:szCs w:val="28"/>
          <w14:ligatures w14:val="none"/>
        </w:rPr>
        <w:t>1250002 (</w:t>
      </w:r>
      <w:r w:rsidRPr="007754B3">
        <w:rPr>
          <w:rFonts w:ascii="Century Gothic" w:eastAsia="Times New Roman" w:hAnsi="Century Gothic" w:cs="Times New Roman"/>
          <w:color w:val="76923C"/>
          <w:spacing w:val="5"/>
          <w:kern w:val="0"/>
          <w:sz w:val="28"/>
          <w:szCs w:val="28"/>
          <w14:ligatures w14:val="none"/>
        </w:rPr>
        <w:t>ΠΙΕΡΙΑ</w:t>
      </w:r>
      <w:r w:rsidRPr="00E60B90">
        <w:rPr>
          <w:rFonts w:ascii="Century Gothic" w:eastAsia="Times New Roman" w:hAnsi="Century Gothic" w:cs="Times New Roman"/>
          <w:color w:val="76923C"/>
          <w:spacing w:val="5"/>
          <w:kern w:val="0"/>
          <w:sz w:val="28"/>
          <w:szCs w:val="28"/>
          <w14:ligatures w14:val="none"/>
        </w:rPr>
        <w:t xml:space="preserve"> </w:t>
      </w:r>
      <w:r w:rsidRPr="007754B3">
        <w:rPr>
          <w:rFonts w:ascii="Century Gothic" w:eastAsia="Times New Roman" w:hAnsi="Century Gothic" w:cs="Times New Roman"/>
          <w:color w:val="76923C"/>
          <w:spacing w:val="5"/>
          <w:kern w:val="0"/>
          <w:sz w:val="28"/>
          <w:szCs w:val="28"/>
          <w14:ligatures w14:val="none"/>
        </w:rPr>
        <w:t>ΟΡΗ</w:t>
      </w:r>
      <w:r w:rsidRPr="00E60B90">
        <w:rPr>
          <w:rFonts w:ascii="Century Gothic" w:eastAsia="Times New Roman" w:hAnsi="Century Gothic" w:cs="Times New Roman"/>
          <w:color w:val="76923C"/>
          <w:spacing w:val="5"/>
          <w:kern w:val="0"/>
          <w:sz w:val="28"/>
          <w:szCs w:val="28"/>
          <w14:ligatures w14:val="none"/>
        </w:rPr>
        <w:t xml:space="preserve">), </w:t>
      </w:r>
      <w:r w:rsidRPr="007754B3">
        <w:rPr>
          <w:rFonts w:ascii="Century Gothic" w:eastAsia="Times New Roman" w:hAnsi="Century Gothic" w:cs="Times New Roman"/>
          <w:color w:val="76923C"/>
          <w:spacing w:val="5"/>
          <w:kern w:val="0"/>
          <w:sz w:val="28"/>
          <w:szCs w:val="28"/>
          <w:lang w:val="en-US"/>
          <w14:ligatures w14:val="none"/>
        </w:rPr>
        <w:t>GR</w:t>
      </w:r>
      <w:r w:rsidRPr="00E60B90">
        <w:rPr>
          <w:rFonts w:ascii="Century Gothic" w:eastAsia="Times New Roman" w:hAnsi="Century Gothic" w:cs="Times New Roman"/>
          <w:color w:val="76923C"/>
          <w:spacing w:val="5"/>
          <w:kern w:val="0"/>
          <w:sz w:val="28"/>
          <w:szCs w:val="28"/>
          <w14:ligatures w14:val="none"/>
        </w:rPr>
        <w:t>1250003 (</w:t>
      </w:r>
      <w:r w:rsidRPr="007754B3">
        <w:rPr>
          <w:rFonts w:ascii="Century Gothic" w:eastAsia="Times New Roman" w:hAnsi="Century Gothic" w:cs="Times New Roman"/>
          <w:color w:val="76923C"/>
          <w:spacing w:val="5"/>
          <w:kern w:val="0"/>
          <w:sz w:val="28"/>
          <w:szCs w:val="28"/>
          <w14:ligatures w14:val="none"/>
        </w:rPr>
        <w:t>ΟΡΟΣ</w:t>
      </w:r>
      <w:r w:rsidRPr="00E60B90">
        <w:rPr>
          <w:rFonts w:ascii="Century Gothic" w:eastAsia="Times New Roman" w:hAnsi="Century Gothic" w:cs="Times New Roman"/>
          <w:color w:val="76923C"/>
          <w:spacing w:val="5"/>
          <w:kern w:val="0"/>
          <w:sz w:val="28"/>
          <w:szCs w:val="28"/>
          <w14:ligatures w14:val="none"/>
        </w:rPr>
        <w:t xml:space="preserve"> </w:t>
      </w:r>
      <w:r w:rsidRPr="007754B3">
        <w:rPr>
          <w:rFonts w:ascii="Century Gothic" w:eastAsia="Times New Roman" w:hAnsi="Century Gothic" w:cs="Times New Roman"/>
          <w:color w:val="76923C"/>
          <w:spacing w:val="5"/>
          <w:kern w:val="0"/>
          <w:sz w:val="28"/>
          <w:szCs w:val="28"/>
          <w14:ligatures w14:val="none"/>
        </w:rPr>
        <w:t>ΤΙΤΑΡΟΣ</w:t>
      </w:r>
      <w:r w:rsidRPr="00E60B90">
        <w:rPr>
          <w:rFonts w:ascii="Century Gothic" w:eastAsia="Times New Roman" w:hAnsi="Century Gothic" w:cs="Times New Roman"/>
          <w:color w:val="76923C"/>
          <w:spacing w:val="5"/>
          <w:kern w:val="0"/>
          <w:sz w:val="28"/>
          <w:szCs w:val="28"/>
          <w14:ligatures w14:val="none"/>
        </w:rPr>
        <w:t xml:space="preserve">), </w:t>
      </w:r>
      <w:r w:rsidRPr="007754B3">
        <w:rPr>
          <w:rFonts w:ascii="Century Gothic" w:eastAsia="Times New Roman" w:hAnsi="Century Gothic" w:cs="Times New Roman"/>
          <w:color w:val="76923C"/>
          <w:spacing w:val="5"/>
          <w:kern w:val="0"/>
          <w:sz w:val="28"/>
          <w:szCs w:val="28"/>
          <w:lang w:val="en-US"/>
          <w14:ligatures w14:val="none"/>
        </w:rPr>
        <w:t>GR</w:t>
      </w:r>
      <w:r w:rsidRPr="00E60B90">
        <w:rPr>
          <w:rFonts w:ascii="Century Gothic" w:eastAsia="Times New Roman" w:hAnsi="Century Gothic" w:cs="Times New Roman"/>
          <w:color w:val="76923C"/>
          <w:spacing w:val="5"/>
          <w:kern w:val="0"/>
          <w:sz w:val="28"/>
          <w:szCs w:val="28"/>
          <w14:ligatures w14:val="none"/>
        </w:rPr>
        <w:t>1320002 (</w:t>
      </w:r>
      <w:r w:rsidRPr="007754B3">
        <w:rPr>
          <w:rFonts w:ascii="Century Gothic" w:eastAsia="Times New Roman" w:hAnsi="Century Gothic" w:cs="Times New Roman"/>
          <w:color w:val="76923C"/>
          <w:spacing w:val="5"/>
          <w:kern w:val="0"/>
          <w:sz w:val="28"/>
          <w:szCs w:val="28"/>
          <w14:ligatures w14:val="none"/>
        </w:rPr>
        <w:t>ΚΟΡΥΦΕΣ</w:t>
      </w:r>
      <w:r w:rsidRPr="00E60B90">
        <w:rPr>
          <w:rFonts w:ascii="Century Gothic" w:eastAsia="Times New Roman" w:hAnsi="Century Gothic" w:cs="Times New Roman"/>
          <w:color w:val="76923C"/>
          <w:spacing w:val="5"/>
          <w:kern w:val="0"/>
          <w:sz w:val="28"/>
          <w:szCs w:val="28"/>
          <w14:ligatures w14:val="none"/>
        </w:rPr>
        <w:t xml:space="preserve"> </w:t>
      </w:r>
      <w:r w:rsidRPr="007754B3">
        <w:rPr>
          <w:rFonts w:ascii="Century Gothic" w:eastAsia="Times New Roman" w:hAnsi="Century Gothic" w:cs="Times New Roman"/>
          <w:color w:val="76923C"/>
          <w:spacing w:val="5"/>
          <w:kern w:val="0"/>
          <w:sz w:val="28"/>
          <w:szCs w:val="28"/>
          <w14:ligatures w14:val="none"/>
        </w:rPr>
        <w:t>ΟΡΟΥΣ</w:t>
      </w:r>
      <w:r w:rsidRPr="00E60B90">
        <w:rPr>
          <w:rFonts w:ascii="Century Gothic" w:eastAsia="Times New Roman" w:hAnsi="Century Gothic" w:cs="Times New Roman"/>
          <w:color w:val="76923C"/>
          <w:spacing w:val="5"/>
          <w:kern w:val="0"/>
          <w:sz w:val="28"/>
          <w:szCs w:val="28"/>
          <w14:ligatures w14:val="none"/>
        </w:rPr>
        <w:t xml:space="preserve"> </w:t>
      </w:r>
      <w:r w:rsidRPr="007754B3">
        <w:rPr>
          <w:rFonts w:ascii="Century Gothic" w:eastAsia="Times New Roman" w:hAnsi="Century Gothic" w:cs="Times New Roman"/>
          <w:color w:val="76923C"/>
          <w:spacing w:val="5"/>
          <w:kern w:val="0"/>
          <w:sz w:val="28"/>
          <w:szCs w:val="28"/>
          <w14:ligatures w14:val="none"/>
        </w:rPr>
        <w:t>ΓΡΑΜΜΟΣ</w:t>
      </w:r>
      <w:r w:rsidRPr="00E60B90">
        <w:rPr>
          <w:rFonts w:ascii="Century Gothic" w:eastAsia="Times New Roman" w:hAnsi="Century Gothic" w:cs="Times New Roman"/>
          <w:color w:val="76923C"/>
          <w:spacing w:val="5"/>
          <w:kern w:val="0"/>
          <w:sz w:val="28"/>
          <w:szCs w:val="28"/>
          <w14:ligatures w14:val="none"/>
        </w:rPr>
        <w:t xml:space="preserve">), </w:t>
      </w:r>
      <w:r w:rsidRPr="007754B3">
        <w:rPr>
          <w:rFonts w:ascii="Century Gothic" w:eastAsia="Times New Roman" w:hAnsi="Century Gothic" w:cs="Times New Roman"/>
          <w:color w:val="76923C"/>
          <w:spacing w:val="5"/>
          <w:kern w:val="0"/>
          <w:sz w:val="28"/>
          <w:szCs w:val="28"/>
          <w:lang w:val="en-US"/>
          <w14:ligatures w14:val="none"/>
        </w:rPr>
        <w:t>GR</w:t>
      </w:r>
      <w:r w:rsidRPr="00E60B90">
        <w:rPr>
          <w:rFonts w:ascii="Century Gothic" w:eastAsia="Times New Roman" w:hAnsi="Century Gothic" w:cs="Times New Roman"/>
          <w:color w:val="76923C"/>
          <w:spacing w:val="5"/>
          <w:kern w:val="0"/>
          <w:sz w:val="28"/>
          <w:szCs w:val="28"/>
          <w14:ligatures w14:val="none"/>
        </w:rPr>
        <w:t>1340006 (</w:t>
      </w:r>
      <w:r w:rsidRPr="007754B3">
        <w:rPr>
          <w:rFonts w:ascii="Century Gothic" w:eastAsia="Times New Roman" w:hAnsi="Century Gothic" w:cs="Times New Roman"/>
          <w:color w:val="76923C"/>
          <w:spacing w:val="5"/>
          <w:kern w:val="0"/>
          <w:sz w:val="28"/>
          <w:szCs w:val="28"/>
          <w14:ligatures w14:val="none"/>
        </w:rPr>
        <w:t>ΟΡΟΣ</w:t>
      </w:r>
      <w:r w:rsidRPr="00E60B90">
        <w:rPr>
          <w:rFonts w:ascii="Century Gothic" w:eastAsia="Times New Roman" w:hAnsi="Century Gothic" w:cs="Times New Roman"/>
          <w:color w:val="76923C"/>
          <w:spacing w:val="5"/>
          <w:kern w:val="0"/>
          <w:sz w:val="28"/>
          <w:szCs w:val="28"/>
          <w14:ligatures w14:val="none"/>
        </w:rPr>
        <w:t xml:space="preserve"> </w:t>
      </w:r>
      <w:r w:rsidRPr="007754B3">
        <w:rPr>
          <w:rFonts w:ascii="Century Gothic" w:eastAsia="Times New Roman" w:hAnsi="Century Gothic" w:cs="Times New Roman"/>
          <w:color w:val="76923C"/>
          <w:spacing w:val="5"/>
          <w:kern w:val="0"/>
          <w:sz w:val="28"/>
          <w:szCs w:val="28"/>
          <w14:ligatures w14:val="none"/>
        </w:rPr>
        <w:t>ΒΕΡΝΟΝ</w:t>
      </w:r>
      <w:r w:rsidRPr="00E60B90">
        <w:rPr>
          <w:rFonts w:ascii="Century Gothic" w:eastAsia="Times New Roman" w:hAnsi="Century Gothic" w:cs="Times New Roman"/>
          <w:color w:val="76923C"/>
          <w:spacing w:val="5"/>
          <w:kern w:val="0"/>
          <w:sz w:val="28"/>
          <w:szCs w:val="28"/>
          <w14:ligatures w14:val="none"/>
        </w:rPr>
        <w:t xml:space="preserve"> - </w:t>
      </w:r>
      <w:r w:rsidRPr="007754B3">
        <w:rPr>
          <w:rFonts w:ascii="Century Gothic" w:eastAsia="Times New Roman" w:hAnsi="Century Gothic" w:cs="Times New Roman"/>
          <w:color w:val="76923C"/>
          <w:spacing w:val="5"/>
          <w:kern w:val="0"/>
          <w:sz w:val="28"/>
          <w:szCs w:val="28"/>
          <w14:ligatures w14:val="none"/>
        </w:rPr>
        <w:t>ΚΟΡΥΦΗ</w:t>
      </w:r>
      <w:r w:rsidRPr="00E60B90">
        <w:rPr>
          <w:rFonts w:ascii="Century Gothic" w:eastAsia="Times New Roman" w:hAnsi="Century Gothic" w:cs="Times New Roman"/>
          <w:color w:val="76923C"/>
          <w:spacing w:val="5"/>
          <w:kern w:val="0"/>
          <w:sz w:val="28"/>
          <w:szCs w:val="28"/>
          <w14:ligatures w14:val="none"/>
        </w:rPr>
        <w:t xml:space="preserve"> </w:t>
      </w:r>
      <w:r w:rsidRPr="007754B3">
        <w:rPr>
          <w:rFonts w:ascii="Century Gothic" w:eastAsia="Times New Roman" w:hAnsi="Century Gothic" w:cs="Times New Roman"/>
          <w:color w:val="76923C"/>
          <w:spacing w:val="5"/>
          <w:kern w:val="0"/>
          <w:sz w:val="28"/>
          <w:szCs w:val="28"/>
          <w14:ligatures w14:val="none"/>
        </w:rPr>
        <w:t>ΒΙΤΣΙ</w:t>
      </w:r>
      <w:r w:rsidRPr="00E60B90">
        <w:rPr>
          <w:rFonts w:ascii="Century Gothic" w:eastAsia="Times New Roman" w:hAnsi="Century Gothic" w:cs="Times New Roman"/>
          <w:color w:val="76923C"/>
          <w:spacing w:val="5"/>
          <w:kern w:val="0"/>
          <w:sz w:val="28"/>
          <w:szCs w:val="28"/>
          <w14:ligatures w14:val="none"/>
        </w:rPr>
        <w:t>)</w:t>
      </w:r>
    </w:p>
    <w:p w14:paraId="6CE124FC" w14:textId="77777777" w:rsidR="007754B3" w:rsidRPr="00E60B90" w:rsidRDefault="007754B3" w:rsidP="007754B3">
      <w:pPr>
        <w:overflowPunct w:val="0"/>
        <w:autoSpaceDE w:val="0"/>
        <w:autoSpaceDN w:val="0"/>
        <w:adjustRightInd w:val="0"/>
        <w:spacing w:before="360" w:after="360" w:line="240" w:lineRule="auto"/>
        <w:ind w:left="-142" w:right="-170"/>
        <w:jc w:val="center"/>
        <w:textAlignment w:val="baseline"/>
        <w:rPr>
          <w:rFonts w:ascii="Century Gothic" w:eastAsia="Times New Roman" w:hAnsi="Century Gothic" w:cs="Times New Roman"/>
          <w:spacing w:val="5"/>
          <w:kern w:val="0"/>
          <w:sz w:val="28"/>
          <w:szCs w:val="28"/>
          <w14:ligatures w14:val="none"/>
        </w:rPr>
      </w:pPr>
    </w:p>
    <w:p w14:paraId="1454C731" w14:textId="77777777" w:rsidR="007754B3" w:rsidRPr="007754B3" w:rsidRDefault="00000000" w:rsidP="007754B3">
      <w:pPr>
        <w:tabs>
          <w:tab w:val="center" w:pos="4153"/>
          <w:tab w:val="right" w:pos="8306"/>
        </w:tabs>
        <w:overflowPunct w:val="0"/>
        <w:autoSpaceDE w:val="0"/>
        <w:autoSpaceDN w:val="0"/>
        <w:adjustRightInd w:val="0"/>
        <w:spacing w:after="0" w:line="240" w:lineRule="auto"/>
        <w:jc w:val="both"/>
        <w:textAlignment w:val="baseline"/>
        <w:rPr>
          <w:rFonts w:ascii="Century Gothic" w:eastAsia="Times New Roman" w:hAnsi="Century Gothic" w:cs="Times New Roman"/>
          <w:kern w:val="0"/>
          <w:sz w:val="24"/>
          <w:szCs w:val="20"/>
          <w14:ligatures w14:val="none"/>
        </w:rPr>
      </w:pPr>
      <w:r>
        <w:rPr>
          <w:rFonts w:ascii="Century Gothic" w:eastAsia="Times New Roman" w:hAnsi="Century Gothic" w:cs="Times New Roman"/>
          <w:kern w:val="0"/>
          <w:sz w:val="24"/>
          <w:szCs w:val="20"/>
          <w14:ligatures w14:val="none"/>
        </w:rPr>
        <w:pict w14:anchorId="222CF2C7">
          <v:rect id="_x0000_i1025" style="width:0;height:1.5pt" o:hralign="center" o:hrstd="t" o:hr="t" fillcolor="#a0a0a0" stroked="f"/>
        </w:pict>
      </w:r>
    </w:p>
    <w:p w14:paraId="136A6F28" w14:textId="77777777" w:rsidR="007754B3" w:rsidRPr="007754B3" w:rsidRDefault="007754B3" w:rsidP="007754B3">
      <w:pPr>
        <w:tabs>
          <w:tab w:val="num" w:pos="284"/>
        </w:tabs>
        <w:overflowPunct w:val="0"/>
        <w:autoSpaceDE w:val="0"/>
        <w:autoSpaceDN w:val="0"/>
        <w:adjustRightInd w:val="0"/>
        <w:spacing w:before="120" w:after="0" w:line="300" w:lineRule="atLeast"/>
        <w:ind w:left="1134" w:hanging="283"/>
        <w:jc w:val="both"/>
        <w:textAlignment w:val="baseline"/>
        <w:rPr>
          <w:rFonts w:ascii="Century Gothic" w:eastAsia="Times New Roman" w:hAnsi="Century Gothic" w:cs="Times New Roman"/>
          <w:kern w:val="0"/>
          <w:sz w:val="20"/>
          <w:szCs w:val="20"/>
          <w:lang w:val="en-US"/>
          <w14:ligatures w14:val="none"/>
        </w:rPr>
      </w:pPr>
      <w:bookmarkStart w:id="0" w:name="_Toc23374568"/>
      <w:bookmarkStart w:id="1" w:name="_Toc23377922"/>
      <w:r w:rsidRPr="007754B3">
        <w:rPr>
          <w:rFonts w:ascii="Century Gothic" w:eastAsia="Times New Roman" w:hAnsi="Century Gothic" w:cs="Times New Roman"/>
          <w:kern w:val="0"/>
          <w:sz w:val="20"/>
          <w:szCs w:val="20"/>
          <w:lang w:val="en-US"/>
          <w14:ligatures w14:val="none"/>
        </w:rPr>
        <w:t>Ανάδοχος:</w:t>
      </w:r>
      <w:bookmarkEnd w:id="0"/>
      <w:bookmarkEnd w:id="1"/>
    </w:p>
    <w:p w14:paraId="75370887" w14:textId="77777777" w:rsidR="007754B3" w:rsidRPr="007754B3" w:rsidRDefault="007754B3" w:rsidP="007754B3">
      <w:pPr>
        <w:spacing w:after="200" w:line="276" w:lineRule="auto"/>
        <w:rPr>
          <w:rFonts w:eastAsia="Calibri" w:cs="Times New Roman"/>
          <w:kern w:val="0"/>
          <w:sz w:val="50"/>
          <w:szCs w:val="22"/>
          <w14:ligatures w14:val="none"/>
        </w:rPr>
      </w:pPr>
      <w:r w:rsidRPr="007754B3">
        <w:rPr>
          <w:rFonts w:eastAsia="Calibri" w:cs="Times New Roman"/>
          <w:b/>
          <w:noProof/>
          <w:kern w:val="0"/>
          <w:sz w:val="24"/>
          <w:lang w:eastAsia="el-GR"/>
          <w14:ligatures w14:val="none"/>
        </w:rPr>
        <w:drawing>
          <wp:anchor distT="0" distB="0" distL="114300" distR="114300" simplePos="0" relativeHeight="251659264" behindDoc="1" locked="0" layoutInCell="1" allowOverlap="1" wp14:anchorId="74C1372F" wp14:editId="336EF5DE">
            <wp:simplePos x="0" y="0"/>
            <wp:positionH relativeFrom="column">
              <wp:posOffset>466280</wp:posOffset>
            </wp:positionH>
            <wp:positionV relativeFrom="paragraph">
              <wp:posOffset>24765</wp:posOffset>
            </wp:positionV>
            <wp:extent cx="1645285" cy="669290"/>
            <wp:effectExtent l="0" t="0" r="0" b="0"/>
            <wp:wrapNone/>
            <wp:docPr id="1" name="Εικόνα 4" descr="plas 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s A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45285" cy="669290"/>
                    </a:xfrm>
                    <a:prstGeom prst="rect">
                      <a:avLst/>
                    </a:prstGeom>
                    <a:noFill/>
                    <a:ln>
                      <a:noFill/>
                    </a:ln>
                  </pic:spPr>
                </pic:pic>
              </a:graphicData>
            </a:graphic>
          </wp:anchor>
        </w:drawing>
      </w:r>
      <w:r w:rsidRPr="007754B3">
        <w:rPr>
          <w:rFonts w:eastAsia="Calibri" w:cs="Times New Roman"/>
          <w:noProof/>
          <w:kern w:val="0"/>
          <w:sz w:val="10"/>
          <w:szCs w:val="22"/>
          <w:lang w:eastAsia="el-GR"/>
          <w14:ligatures w14:val="none"/>
        </w:rPr>
        <w:drawing>
          <wp:anchor distT="0" distB="0" distL="114300" distR="114300" simplePos="0" relativeHeight="251660288" behindDoc="1" locked="0" layoutInCell="1" allowOverlap="1" wp14:anchorId="42DB1FCA" wp14:editId="6B5F4F90">
            <wp:simplePos x="0" y="0"/>
            <wp:positionH relativeFrom="column">
              <wp:posOffset>3491420</wp:posOffset>
            </wp:positionH>
            <wp:positionV relativeFrom="paragraph">
              <wp:posOffset>67945</wp:posOffset>
            </wp:positionV>
            <wp:extent cx="2118360" cy="546100"/>
            <wp:effectExtent l="0" t="0" r="0" b="6350"/>
            <wp:wrapNone/>
            <wp:docPr id="5" name="Εικόνα 5" descr="\\pelagos\yetos\_ISO\ΛΟΓΟΤΥΠΑ ISO &amp; ΥΕΤΟΣ\ΥΕΤΟΣ\ΛΩΡΙΔΕΣ\ΟΡΙΖΟΝΤΙΕΣ\ΜΙΚΡΗ ΟΡΙΖ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lagos\yetos\_ISO\ΛΟΓΟΤΥΠΑ ISO &amp; ΥΕΤΟΣ\ΥΕΤΟΣ\ΛΩΡΙΔΕΣ\ΟΡΙΖΟΝΤΙΕΣ\ΜΙΚΡΗ ΟΡΙΖ_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18360" cy="546100"/>
                    </a:xfrm>
                    <a:prstGeom prst="rect">
                      <a:avLst/>
                    </a:prstGeom>
                    <a:noFill/>
                    <a:ln>
                      <a:noFill/>
                    </a:ln>
                  </pic:spPr>
                </pic:pic>
              </a:graphicData>
            </a:graphic>
          </wp:anchor>
        </w:drawing>
      </w:r>
    </w:p>
    <w:tbl>
      <w:tblPr>
        <w:tblpPr w:leftFromText="180" w:rightFromText="180" w:vertAnchor="text" w:horzAnchor="margin" w:tblpY="129"/>
        <w:tblW w:w="0" w:type="auto"/>
        <w:tblLook w:val="0600" w:firstRow="0" w:lastRow="0" w:firstColumn="0" w:lastColumn="0" w:noHBand="1" w:noVBand="1"/>
      </w:tblPr>
      <w:tblGrid>
        <w:gridCol w:w="4786"/>
        <w:gridCol w:w="4671"/>
      </w:tblGrid>
      <w:tr w:rsidR="007754B3" w:rsidRPr="007754B3" w14:paraId="6FD57E0A" w14:textId="77777777" w:rsidTr="008A0593">
        <w:tc>
          <w:tcPr>
            <w:tcW w:w="4786" w:type="dxa"/>
          </w:tcPr>
          <w:p w14:paraId="5B4F0952" w14:textId="77777777" w:rsidR="007754B3" w:rsidRPr="007754B3" w:rsidRDefault="007754B3" w:rsidP="007754B3">
            <w:pPr>
              <w:overflowPunct w:val="0"/>
              <w:autoSpaceDE w:val="0"/>
              <w:autoSpaceDN w:val="0"/>
              <w:adjustRightInd w:val="0"/>
              <w:spacing w:after="0" w:line="240" w:lineRule="auto"/>
              <w:jc w:val="both"/>
              <w:textAlignment w:val="baseline"/>
              <w:rPr>
                <w:rFonts w:ascii="Century Gothic" w:eastAsia="Times New Roman" w:hAnsi="Century Gothic" w:cs="Times New Roman"/>
                <w:kern w:val="0"/>
                <w:szCs w:val="22"/>
                <w14:ligatures w14:val="none"/>
              </w:rPr>
            </w:pPr>
            <w:r w:rsidRPr="007754B3">
              <w:rPr>
                <w:rFonts w:ascii="Century Gothic" w:eastAsia="Times New Roman" w:hAnsi="Century Gothic" w:cs="Times New Roman"/>
                <w:kern w:val="0"/>
                <w:szCs w:val="22"/>
                <w14:ligatures w14:val="none"/>
              </w:rPr>
              <w:t>Μαυρομματαίων 15, Αθήνα 10434</w:t>
            </w:r>
          </w:p>
        </w:tc>
        <w:tc>
          <w:tcPr>
            <w:tcW w:w="4671" w:type="dxa"/>
          </w:tcPr>
          <w:p w14:paraId="02256662" w14:textId="77777777" w:rsidR="007754B3" w:rsidRPr="007754B3" w:rsidRDefault="007754B3" w:rsidP="007754B3">
            <w:pPr>
              <w:overflowPunct w:val="0"/>
              <w:autoSpaceDE w:val="0"/>
              <w:autoSpaceDN w:val="0"/>
              <w:adjustRightInd w:val="0"/>
              <w:spacing w:after="0" w:line="240" w:lineRule="auto"/>
              <w:jc w:val="both"/>
              <w:textAlignment w:val="baseline"/>
              <w:rPr>
                <w:rFonts w:ascii="Century Gothic" w:eastAsia="Times New Roman" w:hAnsi="Century Gothic" w:cs="Times New Roman"/>
                <w:kern w:val="0"/>
                <w:szCs w:val="22"/>
                <w14:ligatures w14:val="none"/>
              </w:rPr>
            </w:pPr>
            <w:r w:rsidRPr="007754B3">
              <w:rPr>
                <w:rFonts w:ascii="Century Gothic" w:eastAsia="Times New Roman" w:hAnsi="Century Gothic" w:cs="Times New Roman"/>
                <w:kern w:val="0"/>
                <w:szCs w:val="22"/>
                <w14:ligatures w14:val="none"/>
              </w:rPr>
              <w:t>Πλ. Ιπποδρομίου 7, Θεσσαλονίκη 54621</w:t>
            </w:r>
          </w:p>
        </w:tc>
      </w:tr>
      <w:tr w:rsidR="007754B3" w:rsidRPr="007754B3" w14:paraId="13BA132C" w14:textId="77777777" w:rsidTr="008A0593">
        <w:tc>
          <w:tcPr>
            <w:tcW w:w="4786" w:type="dxa"/>
          </w:tcPr>
          <w:p w14:paraId="6C512790" w14:textId="77777777" w:rsidR="007754B3" w:rsidRPr="007754B3" w:rsidRDefault="007754B3" w:rsidP="007754B3">
            <w:pPr>
              <w:tabs>
                <w:tab w:val="left" w:pos="1843"/>
              </w:tabs>
              <w:overflowPunct w:val="0"/>
              <w:autoSpaceDE w:val="0"/>
              <w:autoSpaceDN w:val="0"/>
              <w:adjustRightInd w:val="0"/>
              <w:spacing w:after="0" w:line="240" w:lineRule="auto"/>
              <w:ind w:left="142"/>
              <w:jc w:val="both"/>
              <w:textAlignment w:val="baseline"/>
              <w:rPr>
                <w:rFonts w:ascii="Century Gothic" w:eastAsia="Times New Roman" w:hAnsi="Century Gothic" w:cs="Times New Roman"/>
                <w:kern w:val="0"/>
                <w:szCs w:val="22"/>
                <w14:ligatures w14:val="none"/>
              </w:rPr>
            </w:pPr>
            <w:r w:rsidRPr="007754B3">
              <w:rPr>
                <w:rFonts w:ascii="Century Gothic" w:eastAsia="Times New Roman" w:hAnsi="Century Gothic" w:cs="Times New Roman"/>
                <w:kern w:val="0"/>
                <w:szCs w:val="22"/>
                <w14:ligatures w14:val="none"/>
              </w:rPr>
              <w:t>Τ: 2108843267</w:t>
            </w:r>
            <w:r w:rsidRPr="007754B3">
              <w:rPr>
                <w:rFonts w:ascii="Century Gothic" w:eastAsia="Times New Roman" w:hAnsi="Century Gothic" w:cs="Times New Roman"/>
                <w:kern w:val="0"/>
                <w:szCs w:val="22"/>
                <w14:ligatures w14:val="none"/>
              </w:rPr>
              <w:tab/>
              <w:t xml:space="preserve">Ε: </w:t>
            </w:r>
            <w:r w:rsidRPr="007754B3">
              <w:rPr>
                <w:rFonts w:ascii="Century Gothic" w:eastAsia="Times New Roman" w:hAnsi="Century Gothic" w:cs="Times New Roman"/>
                <w:kern w:val="0"/>
                <w:szCs w:val="22"/>
                <w:lang w:val="en-US"/>
                <w14:ligatures w14:val="none"/>
              </w:rPr>
              <w:t>fra</w:t>
            </w:r>
            <w:r w:rsidRPr="007754B3">
              <w:rPr>
                <w:rFonts w:ascii="Century Gothic" w:eastAsia="Times New Roman" w:hAnsi="Century Gothic" w:cs="Times New Roman"/>
                <w:kern w:val="0"/>
                <w:szCs w:val="22"/>
                <w14:ligatures w14:val="none"/>
              </w:rPr>
              <w:t>@</w:t>
            </w:r>
            <w:r w:rsidRPr="007754B3">
              <w:rPr>
                <w:rFonts w:ascii="Century Gothic" w:eastAsia="Times New Roman" w:hAnsi="Century Gothic" w:cs="Times New Roman"/>
                <w:kern w:val="0"/>
                <w:szCs w:val="22"/>
                <w:lang w:val="en-US"/>
                <w14:ligatures w14:val="none"/>
              </w:rPr>
              <w:t>otenet</w:t>
            </w:r>
            <w:r w:rsidRPr="007754B3">
              <w:rPr>
                <w:rFonts w:ascii="Century Gothic" w:eastAsia="Times New Roman" w:hAnsi="Century Gothic" w:cs="Times New Roman"/>
                <w:kern w:val="0"/>
                <w:szCs w:val="22"/>
                <w14:ligatures w14:val="none"/>
              </w:rPr>
              <w:t>.</w:t>
            </w:r>
            <w:r w:rsidRPr="007754B3">
              <w:rPr>
                <w:rFonts w:ascii="Century Gothic" w:eastAsia="Times New Roman" w:hAnsi="Century Gothic" w:cs="Times New Roman"/>
                <w:kern w:val="0"/>
                <w:szCs w:val="22"/>
                <w:lang w:val="en-US"/>
                <w14:ligatures w14:val="none"/>
              </w:rPr>
              <w:t>gr</w:t>
            </w:r>
          </w:p>
        </w:tc>
        <w:tc>
          <w:tcPr>
            <w:tcW w:w="4671" w:type="dxa"/>
          </w:tcPr>
          <w:p w14:paraId="0067BFAB" w14:textId="77777777" w:rsidR="007754B3" w:rsidRPr="007754B3" w:rsidRDefault="007754B3" w:rsidP="007754B3">
            <w:pPr>
              <w:tabs>
                <w:tab w:val="left" w:pos="2018"/>
              </w:tabs>
              <w:overflowPunct w:val="0"/>
              <w:autoSpaceDE w:val="0"/>
              <w:autoSpaceDN w:val="0"/>
              <w:adjustRightInd w:val="0"/>
              <w:spacing w:after="0" w:line="240" w:lineRule="auto"/>
              <w:ind w:left="176"/>
              <w:jc w:val="both"/>
              <w:textAlignment w:val="baseline"/>
              <w:rPr>
                <w:rFonts w:ascii="Century Gothic" w:eastAsia="Times New Roman" w:hAnsi="Century Gothic" w:cs="Times New Roman"/>
                <w:kern w:val="0"/>
                <w:szCs w:val="22"/>
                <w14:ligatures w14:val="none"/>
              </w:rPr>
            </w:pPr>
            <w:r w:rsidRPr="007754B3">
              <w:rPr>
                <w:rFonts w:ascii="Century Gothic" w:eastAsia="Times New Roman" w:hAnsi="Century Gothic" w:cs="Times New Roman"/>
                <w:kern w:val="0"/>
                <w:szCs w:val="22"/>
                <w14:ligatures w14:val="none"/>
              </w:rPr>
              <w:t>Τ: 2310250601</w:t>
            </w:r>
            <w:r w:rsidRPr="007754B3">
              <w:rPr>
                <w:rFonts w:ascii="Century Gothic" w:eastAsia="Times New Roman" w:hAnsi="Century Gothic" w:cs="Times New Roman"/>
                <w:kern w:val="0"/>
                <w:szCs w:val="22"/>
                <w14:ligatures w14:val="none"/>
              </w:rPr>
              <w:tab/>
              <w:t xml:space="preserve">Ε: </w:t>
            </w:r>
            <w:r w:rsidRPr="007754B3">
              <w:rPr>
                <w:rFonts w:ascii="Century Gothic" w:eastAsia="Times New Roman" w:hAnsi="Century Gothic" w:cs="Times New Roman"/>
                <w:kern w:val="0"/>
                <w:szCs w:val="22"/>
                <w:lang w:val="en-US"/>
                <w14:ligatures w14:val="none"/>
              </w:rPr>
              <w:t>yetos</w:t>
            </w:r>
            <w:r w:rsidRPr="007754B3">
              <w:rPr>
                <w:rFonts w:ascii="Century Gothic" w:eastAsia="Times New Roman" w:hAnsi="Century Gothic" w:cs="Times New Roman"/>
                <w:kern w:val="0"/>
                <w:szCs w:val="22"/>
                <w14:ligatures w14:val="none"/>
              </w:rPr>
              <w:t>@</w:t>
            </w:r>
            <w:r w:rsidRPr="007754B3">
              <w:rPr>
                <w:rFonts w:ascii="Century Gothic" w:eastAsia="Times New Roman" w:hAnsi="Century Gothic" w:cs="Times New Roman"/>
                <w:kern w:val="0"/>
                <w:szCs w:val="22"/>
                <w:lang w:val="en-US"/>
                <w14:ligatures w14:val="none"/>
              </w:rPr>
              <w:t>otenet</w:t>
            </w:r>
            <w:r w:rsidRPr="007754B3">
              <w:rPr>
                <w:rFonts w:ascii="Century Gothic" w:eastAsia="Times New Roman" w:hAnsi="Century Gothic" w:cs="Times New Roman"/>
                <w:kern w:val="0"/>
                <w:szCs w:val="22"/>
                <w14:ligatures w14:val="none"/>
              </w:rPr>
              <w:t>.</w:t>
            </w:r>
            <w:r w:rsidRPr="007754B3">
              <w:rPr>
                <w:rFonts w:ascii="Century Gothic" w:eastAsia="Times New Roman" w:hAnsi="Century Gothic" w:cs="Times New Roman"/>
                <w:kern w:val="0"/>
                <w:szCs w:val="22"/>
                <w:lang w:val="en-US"/>
                <w14:ligatures w14:val="none"/>
              </w:rPr>
              <w:t>gr</w:t>
            </w:r>
          </w:p>
          <w:p w14:paraId="2730BC71" w14:textId="77777777" w:rsidR="007754B3" w:rsidRPr="007754B3" w:rsidRDefault="007754B3" w:rsidP="007754B3">
            <w:pPr>
              <w:tabs>
                <w:tab w:val="left" w:pos="2018"/>
              </w:tabs>
              <w:overflowPunct w:val="0"/>
              <w:autoSpaceDE w:val="0"/>
              <w:autoSpaceDN w:val="0"/>
              <w:adjustRightInd w:val="0"/>
              <w:spacing w:after="0" w:line="240" w:lineRule="auto"/>
              <w:ind w:left="176"/>
              <w:jc w:val="both"/>
              <w:textAlignment w:val="baseline"/>
              <w:rPr>
                <w:rFonts w:ascii="Century Gothic" w:eastAsia="Times New Roman" w:hAnsi="Century Gothic" w:cs="Times New Roman"/>
                <w:kern w:val="0"/>
                <w:szCs w:val="22"/>
                <w14:ligatures w14:val="none"/>
              </w:rPr>
            </w:pPr>
          </w:p>
        </w:tc>
      </w:tr>
    </w:tbl>
    <w:p w14:paraId="647E31DC" w14:textId="77C0DE42" w:rsidR="007754B3" w:rsidRPr="007754B3" w:rsidRDefault="007754B3" w:rsidP="007754B3">
      <w:pPr>
        <w:overflowPunct w:val="0"/>
        <w:autoSpaceDE w:val="0"/>
        <w:autoSpaceDN w:val="0"/>
        <w:adjustRightInd w:val="0"/>
        <w:spacing w:before="480" w:after="0" w:line="240" w:lineRule="auto"/>
        <w:jc w:val="right"/>
        <w:textAlignment w:val="baseline"/>
        <w:rPr>
          <w:rFonts w:ascii="Century Gothic" w:eastAsia="Times New Roman" w:hAnsi="Century Gothic" w:cs="Times New Roman"/>
          <w:kern w:val="0"/>
          <w:sz w:val="24"/>
          <w:szCs w:val="20"/>
          <w14:ligatures w14:val="none"/>
        </w:rPr>
        <w:sectPr w:rsidR="007754B3" w:rsidRPr="007754B3" w:rsidSect="007754B3">
          <w:pgSz w:w="11906" w:h="16838"/>
          <w:pgMar w:top="1134" w:right="1077" w:bottom="1134" w:left="1077" w:header="737" w:footer="737" w:gutter="0"/>
          <w:pgBorders w:offsetFrom="page">
            <w:top w:val="single" w:sz="18" w:space="24" w:color="C2D69B"/>
            <w:left w:val="single" w:sz="18" w:space="24" w:color="C2D69B"/>
            <w:bottom w:val="single" w:sz="18" w:space="24" w:color="C2D69B"/>
            <w:right w:val="single" w:sz="18" w:space="24" w:color="C2D69B"/>
          </w:pgBorders>
          <w:cols w:space="720"/>
          <w:titlePg/>
          <w:docGrid w:linePitch="354"/>
        </w:sectPr>
      </w:pPr>
    </w:p>
    <w:p w14:paraId="366C84A6" w14:textId="77777777" w:rsidR="007754B3" w:rsidRPr="007754B3" w:rsidRDefault="007754B3" w:rsidP="007754B3">
      <w:pPr>
        <w:overflowPunct w:val="0"/>
        <w:autoSpaceDE w:val="0"/>
        <w:autoSpaceDN w:val="0"/>
        <w:adjustRightInd w:val="0"/>
        <w:spacing w:before="240" w:after="0" w:line="240" w:lineRule="auto"/>
        <w:jc w:val="center"/>
        <w:textAlignment w:val="baseline"/>
        <w:rPr>
          <w:rFonts w:ascii="Century Gothic" w:eastAsia="Times New Roman" w:hAnsi="Century Gothic" w:cs="Times New Roman"/>
          <w:b/>
          <w:color w:val="76923C"/>
          <w:kern w:val="0"/>
          <w:sz w:val="36"/>
          <w:szCs w:val="20"/>
          <w:u w:val="single"/>
          <w14:ligatures w14:val="none"/>
        </w:rPr>
      </w:pPr>
      <w:r w:rsidRPr="007754B3">
        <w:rPr>
          <w:rFonts w:ascii="Century Gothic" w:eastAsia="Times New Roman" w:hAnsi="Century Gothic" w:cs="Times New Roman"/>
          <w:b/>
          <w:color w:val="76923C"/>
          <w:kern w:val="0"/>
          <w:sz w:val="36"/>
          <w:szCs w:val="20"/>
          <w:u w:val="single"/>
          <w14:ligatures w14:val="none"/>
        </w:rPr>
        <w:lastRenderedPageBreak/>
        <w:t>ΠΙΝΑΚΑΣ ΠΕΡΙΕΧΟΜΕΝΩΝ</w:t>
      </w:r>
    </w:p>
    <w:p w14:paraId="7C299317" w14:textId="316C731E" w:rsidR="007754B3" w:rsidRPr="004024C1" w:rsidRDefault="007754B3" w:rsidP="007754B3">
      <w:pPr>
        <w:overflowPunct w:val="0"/>
        <w:autoSpaceDE w:val="0"/>
        <w:autoSpaceDN w:val="0"/>
        <w:adjustRightInd w:val="0"/>
        <w:spacing w:before="240" w:after="0" w:line="240" w:lineRule="auto"/>
        <w:textAlignment w:val="baseline"/>
        <w:rPr>
          <w:rFonts w:ascii="Century Gothic" w:eastAsia="Times New Roman" w:hAnsi="Century Gothic" w:cs="Times New Roman"/>
          <w:b/>
          <w:color w:val="76923C"/>
          <w:kern w:val="0"/>
          <w:sz w:val="20"/>
          <w:szCs w:val="20"/>
          <w14:ligatures w14:val="none"/>
        </w:rPr>
      </w:pPr>
      <w:bookmarkStart w:id="2" w:name="_Hlk167427517"/>
      <w:r w:rsidRPr="004024C1">
        <w:rPr>
          <w:rFonts w:ascii="Century Gothic" w:eastAsia="Times New Roman" w:hAnsi="Century Gothic" w:cs="Times New Roman"/>
          <w:b/>
          <w:color w:val="76923C"/>
          <w:kern w:val="0"/>
          <w:sz w:val="20"/>
          <w:szCs w:val="20"/>
          <w14:ligatures w14:val="none"/>
        </w:rPr>
        <w:t>EPM 3_M</w:t>
      </w:r>
      <w:r w:rsidR="00845D92">
        <w:rPr>
          <w:rFonts w:ascii="Century Gothic" w:eastAsia="Times New Roman" w:hAnsi="Century Gothic" w:cs="Times New Roman"/>
          <w:b/>
          <w:color w:val="76923C"/>
          <w:kern w:val="0"/>
          <w:sz w:val="20"/>
          <w:szCs w:val="20"/>
          <w:lang w:val="en-US"/>
          <w14:ligatures w14:val="none"/>
        </w:rPr>
        <w:t>B</w:t>
      </w:r>
      <w:r w:rsidRPr="004024C1">
        <w:rPr>
          <w:rFonts w:ascii="Century Gothic" w:eastAsia="Times New Roman" w:hAnsi="Century Gothic" w:cs="Times New Roman"/>
          <w:b/>
          <w:color w:val="76923C"/>
          <w:kern w:val="0"/>
          <w:sz w:val="20"/>
          <w:szCs w:val="20"/>
          <w14:ligatures w14:val="none"/>
        </w:rPr>
        <w:t>_Kef1</w:t>
      </w:r>
    </w:p>
    <w:p w14:paraId="1FF98757" w14:textId="77777777" w:rsidR="007754B3" w:rsidRPr="004024C1" w:rsidRDefault="007754B3" w:rsidP="00491085">
      <w:pPr>
        <w:rPr>
          <w:rFonts w:ascii="Century Gothic" w:hAnsi="Century Gothic"/>
          <w:sz w:val="20"/>
          <w:szCs w:val="20"/>
        </w:rPr>
      </w:pPr>
    </w:p>
    <w:p w14:paraId="56F28426" w14:textId="77777777" w:rsidR="001C5301" w:rsidRPr="004024C1" w:rsidRDefault="001C5301" w:rsidP="001C5301">
      <w:pPr>
        <w:rPr>
          <w:rFonts w:ascii="Century Gothic" w:hAnsi="Century Gothic"/>
          <w:sz w:val="20"/>
          <w:szCs w:val="20"/>
        </w:rPr>
      </w:pPr>
      <w:r w:rsidRPr="004024C1">
        <w:rPr>
          <w:rFonts w:ascii="Century Gothic" w:hAnsi="Century Gothic"/>
          <w:sz w:val="20"/>
          <w:szCs w:val="20"/>
        </w:rPr>
        <w:t>Πίνακας 1-1 Ιστορικό προστασίας και σημαντικών παρεμβάσεων στις περιοχές</w:t>
      </w:r>
      <w:r w:rsidRPr="004024C1">
        <w:rPr>
          <w:rFonts w:ascii="Century Gothic" w:hAnsi="Century Gothic"/>
          <w:sz w:val="20"/>
          <w:szCs w:val="20"/>
        </w:rPr>
        <w:tab/>
        <w:t>7</w:t>
      </w:r>
    </w:p>
    <w:p w14:paraId="30C49D17" w14:textId="77777777" w:rsidR="001C5301" w:rsidRPr="004024C1" w:rsidRDefault="001C5301" w:rsidP="001C5301">
      <w:pPr>
        <w:rPr>
          <w:rFonts w:ascii="Century Gothic" w:hAnsi="Century Gothic"/>
          <w:sz w:val="20"/>
          <w:szCs w:val="20"/>
        </w:rPr>
      </w:pPr>
      <w:r w:rsidRPr="004024C1">
        <w:rPr>
          <w:rFonts w:ascii="Century Gothic" w:hAnsi="Century Gothic"/>
          <w:sz w:val="20"/>
          <w:szCs w:val="20"/>
        </w:rPr>
        <w:t>Πίνακας 1.2-1. Γεωγραφική και διοικητική υπαγωγή</w:t>
      </w:r>
      <w:r w:rsidRPr="004024C1">
        <w:rPr>
          <w:rFonts w:ascii="Century Gothic" w:hAnsi="Century Gothic"/>
          <w:sz w:val="20"/>
          <w:szCs w:val="20"/>
        </w:rPr>
        <w:tab/>
        <w:t>17</w:t>
      </w:r>
    </w:p>
    <w:p w14:paraId="01CB5BCB" w14:textId="77777777" w:rsidR="001C5301" w:rsidRPr="004024C1" w:rsidRDefault="001C5301" w:rsidP="001C5301">
      <w:pPr>
        <w:rPr>
          <w:rFonts w:ascii="Century Gothic" w:hAnsi="Century Gothic"/>
          <w:sz w:val="20"/>
          <w:szCs w:val="20"/>
        </w:rPr>
      </w:pPr>
      <w:r w:rsidRPr="004024C1">
        <w:rPr>
          <w:rFonts w:ascii="Century Gothic" w:hAnsi="Century Gothic"/>
          <w:sz w:val="20"/>
          <w:szCs w:val="20"/>
        </w:rPr>
        <w:t>Πίνακας 1.3-1. Προστατευόμενες περιοχές στα όρια των περιοχών NATURA</w:t>
      </w:r>
      <w:r w:rsidRPr="004024C1">
        <w:rPr>
          <w:rFonts w:ascii="Century Gothic" w:hAnsi="Century Gothic"/>
          <w:sz w:val="20"/>
          <w:szCs w:val="20"/>
        </w:rPr>
        <w:tab/>
        <w:t>21</w:t>
      </w:r>
    </w:p>
    <w:p w14:paraId="357ABDD6" w14:textId="77777777" w:rsidR="001C5301" w:rsidRPr="004024C1" w:rsidRDefault="001C5301" w:rsidP="00491085">
      <w:pPr>
        <w:rPr>
          <w:rFonts w:ascii="Century Gothic" w:hAnsi="Century Gothic"/>
          <w:sz w:val="20"/>
          <w:szCs w:val="20"/>
        </w:rPr>
      </w:pPr>
    </w:p>
    <w:p w14:paraId="2BA9061A" w14:textId="77777777" w:rsidR="006A1886" w:rsidRPr="004024C1" w:rsidRDefault="006A1886" w:rsidP="007754B3">
      <w:pPr>
        <w:overflowPunct w:val="0"/>
        <w:autoSpaceDE w:val="0"/>
        <w:autoSpaceDN w:val="0"/>
        <w:adjustRightInd w:val="0"/>
        <w:spacing w:before="240" w:after="0" w:line="240" w:lineRule="auto"/>
        <w:textAlignment w:val="baseline"/>
        <w:rPr>
          <w:rFonts w:ascii="Century Gothic" w:eastAsia="Times New Roman" w:hAnsi="Century Gothic" w:cs="Times New Roman"/>
          <w:b/>
          <w:color w:val="76923C"/>
          <w:kern w:val="0"/>
          <w:sz w:val="20"/>
          <w:szCs w:val="20"/>
          <w14:ligatures w14:val="none"/>
        </w:rPr>
        <w:sectPr w:rsidR="006A1886" w:rsidRPr="004024C1" w:rsidSect="007754B3">
          <w:pgSz w:w="11906" w:h="16838"/>
          <w:pgMar w:top="1440" w:right="1080" w:bottom="1440" w:left="1080" w:header="708" w:footer="708" w:gutter="0"/>
          <w:cols w:space="708"/>
          <w:docGrid w:linePitch="360"/>
        </w:sectPr>
      </w:pPr>
    </w:p>
    <w:p w14:paraId="24F4BB95" w14:textId="30768AF1" w:rsidR="007754B3" w:rsidRPr="004024C1" w:rsidRDefault="007754B3" w:rsidP="007754B3">
      <w:pPr>
        <w:overflowPunct w:val="0"/>
        <w:autoSpaceDE w:val="0"/>
        <w:autoSpaceDN w:val="0"/>
        <w:adjustRightInd w:val="0"/>
        <w:spacing w:before="240" w:after="0" w:line="240" w:lineRule="auto"/>
        <w:textAlignment w:val="baseline"/>
        <w:rPr>
          <w:rFonts w:ascii="Century Gothic" w:eastAsia="Times New Roman" w:hAnsi="Century Gothic" w:cs="Times New Roman"/>
          <w:b/>
          <w:color w:val="76923C"/>
          <w:kern w:val="0"/>
          <w:sz w:val="20"/>
          <w:szCs w:val="20"/>
          <w14:ligatures w14:val="none"/>
        </w:rPr>
      </w:pPr>
      <w:r w:rsidRPr="004024C1">
        <w:rPr>
          <w:rFonts w:ascii="Century Gothic" w:eastAsia="Times New Roman" w:hAnsi="Century Gothic" w:cs="Times New Roman"/>
          <w:b/>
          <w:color w:val="76923C"/>
          <w:kern w:val="0"/>
          <w:sz w:val="20"/>
          <w:szCs w:val="20"/>
          <w:lang w:val="en-US"/>
          <w14:ligatures w14:val="none"/>
        </w:rPr>
        <w:lastRenderedPageBreak/>
        <w:t>EPM</w:t>
      </w:r>
      <w:r w:rsidRPr="004024C1">
        <w:rPr>
          <w:rFonts w:ascii="Century Gothic" w:eastAsia="Times New Roman" w:hAnsi="Century Gothic" w:cs="Times New Roman"/>
          <w:b/>
          <w:color w:val="76923C"/>
          <w:kern w:val="0"/>
          <w:sz w:val="20"/>
          <w:szCs w:val="20"/>
          <w14:ligatures w14:val="none"/>
        </w:rPr>
        <w:t xml:space="preserve"> 3_</w:t>
      </w:r>
      <w:r w:rsidRPr="004024C1">
        <w:rPr>
          <w:rFonts w:ascii="Century Gothic" w:eastAsia="Times New Roman" w:hAnsi="Century Gothic" w:cs="Times New Roman"/>
          <w:b/>
          <w:color w:val="76923C"/>
          <w:kern w:val="0"/>
          <w:sz w:val="20"/>
          <w:szCs w:val="20"/>
          <w:lang w:val="en-US"/>
          <w14:ligatures w14:val="none"/>
        </w:rPr>
        <w:t>M</w:t>
      </w:r>
      <w:r w:rsidR="00845D92">
        <w:rPr>
          <w:rFonts w:ascii="Century Gothic" w:eastAsia="Times New Roman" w:hAnsi="Century Gothic" w:cs="Times New Roman"/>
          <w:b/>
          <w:color w:val="76923C"/>
          <w:kern w:val="0"/>
          <w:sz w:val="20"/>
          <w:szCs w:val="20"/>
          <w:lang w:val="en-US"/>
          <w14:ligatures w14:val="none"/>
        </w:rPr>
        <w:t>B</w:t>
      </w:r>
      <w:r w:rsidRPr="004024C1">
        <w:rPr>
          <w:rFonts w:ascii="Century Gothic" w:eastAsia="Times New Roman" w:hAnsi="Century Gothic" w:cs="Times New Roman"/>
          <w:b/>
          <w:color w:val="76923C"/>
          <w:kern w:val="0"/>
          <w:sz w:val="20"/>
          <w:szCs w:val="20"/>
          <w14:ligatures w14:val="none"/>
        </w:rPr>
        <w:t>_</w:t>
      </w:r>
      <w:r w:rsidRPr="004024C1">
        <w:rPr>
          <w:rFonts w:ascii="Century Gothic" w:eastAsia="Times New Roman" w:hAnsi="Century Gothic" w:cs="Times New Roman"/>
          <w:b/>
          <w:color w:val="76923C"/>
          <w:kern w:val="0"/>
          <w:sz w:val="20"/>
          <w:szCs w:val="20"/>
          <w:lang w:val="en-US"/>
          <w14:ligatures w14:val="none"/>
        </w:rPr>
        <w:t>Kef</w:t>
      </w:r>
      <w:r w:rsidRPr="004024C1">
        <w:rPr>
          <w:rFonts w:ascii="Century Gothic" w:eastAsia="Times New Roman" w:hAnsi="Century Gothic" w:cs="Times New Roman"/>
          <w:b/>
          <w:color w:val="76923C"/>
          <w:kern w:val="0"/>
          <w:sz w:val="20"/>
          <w:szCs w:val="20"/>
          <w14:ligatures w14:val="none"/>
        </w:rPr>
        <w:t>2</w:t>
      </w:r>
    </w:p>
    <w:p w14:paraId="60BA9BA0" w14:textId="77777777" w:rsidR="00571E1B" w:rsidRPr="004024C1" w:rsidRDefault="00571E1B" w:rsidP="005A5AF4">
      <w:pPr>
        <w:rPr>
          <w:rFonts w:ascii="Century Gothic" w:hAnsi="Century Gothic"/>
          <w:sz w:val="20"/>
          <w:szCs w:val="20"/>
        </w:rPr>
      </w:pPr>
    </w:p>
    <w:p w14:paraId="509CB591"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2.2.1α. Τύποι οικοτόπων του παραρτήματος Ι της οδηγίας 92/43 στην ΕΖΔ GR1210002 ΣΤΕΝΑ ΑΛΙΑΚΜΟΝΑ</w:t>
      </w:r>
      <w:r w:rsidRPr="004024C1">
        <w:rPr>
          <w:rFonts w:ascii="Century Gothic" w:hAnsi="Century Gothic"/>
          <w:sz w:val="20"/>
          <w:szCs w:val="20"/>
        </w:rPr>
        <w:tab/>
        <w:t>29</w:t>
      </w:r>
    </w:p>
    <w:p w14:paraId="26EE65DA"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2.2.1β. Τύποι οικοτόπων του παραρτήματος Ι της οδηγίας 92/43 στην ΕΖΔ-ΖΕΠ GR1250001 ΟΡΟΣ ΟΛΥΜΠΟΣ</w:t>
      </w:r>
      <w:r w:rsidRPr="004024C1">
        <w:rPr>
          <w:rFonts w:ascii="Century Gothic" w:hAnsi="Century Gothic"/>
          <w:sz w:val="20"/>
          <w:szCs w:val="20"/>
        </w:rPr>
        <w:tab/>
        <w:t>30</w:t>
      </w:r>
    </w:p>
    <w:p w14:paraId="22C61E6F"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2.2.1γ. Τύποι οικοτόπων του παραρτήματος Ι της οδηγίας 92/43 στην ΕΖΔ GR1250002 ΠΙΕΡΙΑ ΟΡΗ</w:t>
      </w:r>
      <w:r w:rsidRPr="004024C1">
        <w:rPr>
          <w:rFonts w:ascii="Century Gothic" w:hAnsi="Century Gothic"/>
          <w:sz w:val="20"/>
          <w:szCs w:val="20"/>
        </w:rPr>
        <w:tab/>
        <w:t>30</w:t>
      </w:r>
    </w:p>
    <w:p w14:paraId="258A51AE"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2.2.1δ. Τύποι οικοτόπων του παραρτήματος Ι της οδηγίας 92/43 στην ΕΖΔ GR1250003 ΟΡΟΣ ΤΙΤΑΡΟΣ</w:t>
      </w:r>
      <w:r w:rsidRPr="004024C1">
        <w:rPr>
          <w:rFonts w:ascii="Century Gothic" w:hAnsi="Century Gothic"/>
          <w:sz w:val="20"/>
          <w:szCs w:val="20"/>
        </w:rPr>
        <w:tab/>
        <w:t>31</w:t>
      </w:r>
    </w:p>
    <w:p w14:paraId="466C5362"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2.2.1ε. Τύποι οικοτόπων του παραρτήματος Ι της οδηγίας 92/43 στην ΕΖΔ-ΖΕΠ GR1250003 ΚΟΡΥΦΕΣ ΟΡΟΥΣ ΓΡΑΜΜΟΣ</w:t>
      </w:r>
      <w:r w:rsidRPr="004024C1">
        <w:rPr>
          <w:rFonts w:ascii="Century Gothic" w:hAnsi="Century Gothic"/>
          <w:sz w:val="20"/>
          <w:szCs w:val="20"/>
        </w:rPr>
        <w:tab/>
        <w:t>31</w:t>
      </w:r>
    </w:p>
    <w:p w14:paraId="44C7A1E8"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2.2.1στ. Τύποι οικοτόπων του παραρτήματος Ι της οδηγίας 92/43 στην ΕΖΔ GR1340006 ΟΡΟΣ ΒΕΡΝΟΝ - ΚΟΡΥΦΗ ΒΙΤΣΙ</w:t>
      </w:r>
      <w:r w:rsidRPr="004024C1">
        <w:rPr>
          <w:rFonts w:ascii="Century Gothic" w:hAnsi="Century Gothic"/>
          <w:sz w:val="20"/>
          <w:szCs w:val="20"/>
        </w:rPr>
        <w:tab/>
        <w:t>32</w:t>
      </w:r>
    </w:p>
    <w:p w14:paraId="399B09D0"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2.2.3-1. Είδη που εντάσσονται στο παράρτημα ΙΙ της οδηγίας 92/43 στην ΕΖΔ GR1210002 ΣΤΕΝΑ ΑΛΙΑΚΜΟΝΑ</w:t>
      </w:r>
      <w:r w:rsidRPr="004024C1">
        <w:rPr>
          <w:rFonts w:ascii="Century Gothic" w:hAnsi="Century Gothic"/>
          <w:sz w:val="20"/>
          <w:szCs w:val="20"/>
        </w:rPr>
        <w:tab/>
        <w:t>44</w:t>
      </w:r>
    </w:p>
    <w:p w14:paraId="0BD443D0"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2.2.3-2. Είδη που εντάσσονται στο παράρτημα ΙΙ της οδηγίας 92/43 στην ΕΖΔ GR1250001 ΟΡΟΣ ΟΛΥΜΠΟΣ</w:t>
      </w:r>
      <w:r w:rsidRPr="004024C1">
        <w:rPr>
          <w:rFonts w:ascii="Century Gothic" w:hAnsi="Century Gothic"/>
          <w:sz w:val="20"/>
          <w:szCs w:val="20"/>
        </w:rPr>
        <w:tab/>
        <w:t>47</w:t>
      </w:r>
    </w:p>
    <w:p w14:paraId="693A2E78"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2.2.3-3. Είδη που εντάσσονται στο παράρτημα ΙΙ της οδηγίας 92/43 στην ΕΖΔ GR1250002 ΠΙΕΡΙΑ ΟΡΗ</w:t>
      </w:r>
      <w:r w:rsidRPr="004024C1">
        <w:rPr>
          <w:rFonts w:ascii="Century Gothic" w:hAnsi="Century Gothic"/>
          <w:sz w:val="20"/>
          <w:szCs w:val="20"/>
        </w:rPr>
        <w:tab/>
        <w:t>49</w:t>
      </w:r>
    </w:p>
    <w:p w14:paraId="78159C5D"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2.2.3-4. Είδη που εντάσσονται στο παράρτημα ΙΙ της οδηγίας 92/43 στην ΕΖΔ GR1250003 ΟΡΟΣ ΤΙΤΑΡΟΣ</w:t>
      </w:r>
      <w:r w:rsidRPr="004024C1">
        <w:rPr>
          <w:rFonts w:ascii="Century Gothic" w:hAnsi="Century Gothic"/>
          <w:sz w:val="20"/>
          <w:szCs w:val="20"/>
        </w:rPr>
        <w:tab/>
        <w:t>51</w:t>
      </w:r>
    </w:p>
    <w:p w14:paraId="701C95C4"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2.2.3-5. Είδη που εντάσσονται στο παράρτημα ΙΙ της οδηγίας 92/43 στην ΕΖΔ GR1320002 ΚΟΡΥΦΕΣ ΟΡΟΥΣ ΓΡΑΜΜΟΣ</w:t>
      </w:r>
      <w:r w:rsidRPr="004024C1">
        <w:rPr>
          <w:rFonts w:ascii="Century Gothic" w:hAnsi="Century Gothic"/>
          <w:sz w:val="20"/>
          <w:szCs w:val="20"/>
        </w:rPr>
        <w:tab/>
        <w:t>53</w:t>
      </w:r>
    </w:p>
    <w:p w14:paraId="13AA7552"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2.2.3.1.α Προσεγγιστική εκτίμηση του ελάχιστου μεγέθους του πληθυσμού καφέ αρκούδας στην περιοχή Γράμμου με βάση τις καταγραφές παρουσίας θηλυκών με μικρά ανά αναπαραγωγική περίοδο</w:t>
      </w:r>
      <w:r w:rsidRPr="004024C1">
        <w:rPr>
          <w:rFonts w:ascii="Century Gothic" w:hAnsi="Century Gothic"/>
          <w:sz w:val="20"/>
          <w:szCs w:val="20"/>
        </w:rPr>
        <w:tab/>
        <w:t>55</w:t>
      </w:r>
    </w:p>
    <w:p w14:paraId="0D637AAC"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12.2.3.1.β Δεδομένα καταγραφών του αγριόγιδου στο Γράμμο</w:t>
      </w:r>
      <w:r w:rsidRPr="004024C1">
        <w:rPr>
          <w:rFonts w:ascii="Century Gothic" w:hAnsi="Century Gothic"/>
          <w:sz w:val="20"/>
          <w:szCs w:val="20"/>
        </w:rPr>
        <w:tab/>
        <w:t>57</w:t>
      </w:r>
    </w:p>
    <w:p w14:paraId="3C65CE95"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2.2.3-6. Είδη που εντάσσονται στο παράρτημα ΙΙ της οδηγίας 92/43 στην ΕΖΔ GR1340006 ΟΡΟΣ ΒΕΡΝΟΝ - ΚΟΡΥΦΗ ΒΙΤΣΙ</w:t>
      </w:r>
      <w:r w:rsidRPr="004024C1">
        <w:rPr>
          <w:rFonts w:ascii="Century Gothic" w:hAnsi="Century Gothic"/>
          <w:sz w:val="20"/>
          <w:szCs w:val="20"/>
        </w:rPr>
        <w:tab/>
        <w:t>58</w:t>
      </w:r>
    </w:p>
    <w:p w14:paraId="28B30984"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2.2.3.2α. Τα σημαντικότερα είδη ορνιθοπανίδας με προτεραιότητα διατήρησης στην ΕΖΔ-ΖΕΠ GR1250001 ΟΡΟΣ ΟΛΥΜΠΟΣ</w:t>
      </w:r>
      <w:r w:rsidRPr="004024C1">
        <w:rPr>
          <w:rFonts w:ascii="Century Gothic" w:hAnsi="Century Gothic"/>
          <w:sz w:val="20"/>
          <w:szCs w:val="20"/>
        </w:rPr>
        <w:tab/>
        <w:t>69</w:t>
      </w:r>
    </w:p>
    <w:p w14:paraId="7780C931"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2.2.3.2β. Τα σημαντικότερα είδη ορνιθοπανίδας με προτεραιότητα διατήρησης στην ΕΖΔ-ΖΕΠ GR1320002 ΚΟΡΥΦΕΣ ΟΡΟΥΣ ΓΡΑΜΜΟΣ</w:t>
      </w:r>
      <w:r w:rsidRPr="004024C1">
        <w:rPr>
          <w:rFonts w:ascii="Century Gothic" w:hAnsi="Century Gothic"/>
          <w:sz w:val="20"/>
          <w:szCs w:val="20"/>
        </w:rPr>
        <w:tab/>
        <w:t>70</w:t>
      </w:r>
    </w:p>
    <w:p w14:paraId="22B35E81"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2.2.3.3α. Τα σημαντικότερα είδη ορνιθοπανίδας με προτεραιότητα διατήρησης στην ΕΖΔ GR1210002 ΣΤΕΝΑ ΑΛΙΑΚΜΟΝΑ</w:t>
      </w:r>
      <w:r w:rsidRPr="004024C1">
        <w:rPr>
          <w:rFonts w:ascii="Century Gothic" w:hAnsi="Century Gothic"/>
          <w:sz w:val="20"/>
          <w:szCs w:val="20"/>
        </w:rPr>
        <w:tab/>
        <w:t>72</w:t>
      </w:r>
    </w:p>
    <w:p w14:paraId="563D3E86"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lastRenderedPageBreak/>
        <w:t>Πίνακας 2.2.3.3β. Τα σημαντικότερα είδη ορνιθοπανίδας με προτεραιότητα διατήρησης στην ΕΖΔ GR1250002 ΠΙΕΡΙΑ ΟΡΗ</w:t>
      </w:r>
      <w:r w:rsidRPr="004024C1">
        <w:rPr>
          <w:rFonts w:ascii="Century Gothic" w:hAnsi="Century Gothic"/>
          <w:sz w:val="20"/>
          <w:szCs w:val="20"/>
        </w:rPr>
        <w:tab/>
        <w:t>73</w:t>
      </w:r>
    </w:p>
    <w:p w14:paraId="06947559"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2.2.3.3γ. Τα σημαντικότερα είδη ορνιθοπανίδας με προτεραιότητα διατήρησης στην ΕΖΔ GR1250003 ΟΡΟΣ ΤΙΤΑΡΟΣ</w:t>
      </w:r>
      <w:r w:rsidRPr="004024C1">
        <w:rPr>
          <w:rFonts w:ascii="Century Gothic" w:hAnsi="Century Gothic"/>
          <w:sz w:val="20"/>
          <w:szCs w:val="20"/>
        </w:rPr>
        <w:tab/>
        <w:t>73</w:t>
      </w:r>
    </w:p>
    <w:p w14:paraId="08668292"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2.2.3.3δ. Τα σημαντικότερα είδη ορνιθοπανίδας με προτεραιότητα διατήρησης στην ΕΖΔ GR1340006 ΟΡΟΣ ΒΕΡΝΟΝ - ΚΟΡΥΦΗ ΒΙΤΣΙ</w:t>
      </w:r>
      <w:r w:rsidRPr="004024C1">
        <w:rPr>
          <w:rFonts w:ascii="Century Gothic" w:hAnsi="Century Gothic"/>
          <w:sz w:val="20"/>
          <w:szCs w:val="20"/>
        </w:rPr>
        <w:tab/>
        <w:t>74</w:t>
      </w:r>
    </w:p>
    <w:p w14:paraId="5FABC718"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2.2.4α. Οι εκτάσεις των ΟΧΕ στην περιοχή των Στενών Αλιάκμονα</w:t>
      </w:r>
      <w:r w:rsidRPr="004024C1">
        <w:rPr>
          <w:rFonts w:ascii="Century Gothic" w:hAnsi="Century Gothic"/>
          <w:sz w:val="20"/>
          <w:szCs w:val="20"/>
        </w:rPr>
        <w:tab/>
        <w:t>79</w:t>
      </w:r>
    </w:p>
    <w:p w14:paraId="5C01DC6D"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2.2.4β. Οι εκτάσεις των ΟΧΕ στην περιοχή Ολύμπου</w:t>
      </w:r>
      <w:r w:rsidRPr="004024C1">
        <w:rPr>
          <w:rFonts w:ascii="Century Gothic" w:hAnsi="Century Gothic"/>
          <w:sz w:val="20"/>
          <w:szCs w:val="20"/>
        </w:rPr>
        <w:tab/>
        <w:t>85</w:t>
      </w:r>
    </w:p>
    <w:p w14:paraId="4E723357"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2.2.4γ. Οι εκτάσεις των ΟΧΕ στην περιοχή των Πιερίων</w:t>
      </w:r>
      <w:r w:rsidRPr="004024C1">
        <w:rPr>
          <w:rFonts w:ascii="Century Gothic" w:hAnsi="Century Gothic"/>
          <w:sz w:val="20"/>
          <w:szCs w:val="20"/>
        </w:rPr>
        <w:tab/>
        <w:t>95</w:t>
      </w:r>
    </w:p>
    <w:p w14:paraId="0E28601C"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2.2.4δ. Οι εκτάσεις των ΟΧΕ στην περιοχή του Τίταρου</w:t>
      </w:r>
      <w:r w:rsidRPr="004024C1">
        <w:rPr>
          <w:rFonts w:ascii="Century Gothic" w:hAnsi="Century Gothic"/>
          <w:sz w:val="20"/>
          <w:szCs w:val="20"/>
        </w:rPr>
        <w:tab/>
        <w:t>95</w:t>
      </w:r>
    </w:p>
    <w:p w14:paraId="3DFBBAEF"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2.2.4ε. Οι εκτάσεις των ΟΧΕ στην περιοχή Κορυφών όρους Γράμμος</w:t>
      </w:r>
      <w:r w:rsidRPr="004024C1">
        <w:rPr>
          <w:rFonts w:ascii="Century Gothic" w:hAnsi="Century Gothic"/>
          <w:sz w:val="20"/>
          <w:szCs w:val="20"/>
        </w:rPr>
        <w:tab/>
        <w:t>104</w:t>
      </w:r>
    </w:p>
    <w:p w14:paraId="7D3F3577"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2.2.4στ Οι εκτάσεις των ΟΧΕ στην περιοχή όρους Βέρνον – κορυφές Βιτσίου</w:t>
      </w:r>
      <w:r w:rsidRPr="004024C1">
        <w:rPr>
          <w:rFonts w:ascii="Century Gothic" w:hAnsi="Century Gothic"/>
          <w:sz w:val="20"/>
          <w:szCs w:val="20"/>
        </w:rPr>
        <w:tab/>
        <w:t>112</w:t>
      </w:r>
    </w:p>
    <w:p w14:paraId="7CF323D7"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2.3.1.3.α Πιέσεις/ Απειλές ανά GR όπως συγκεντρώνονται και επαναξιολογούνται στα πλαίσια του έργου των ΕΠΜ στα ΣΤΕΝΑ ΑΛΙΑΚΜΟΝΑ</w:t>
      </w:r>
      <w:r w:rsidRPr="004024C1">
        <w:rPr>
          <w:rFonts w:ascii="Century Gothic" w:hAnsi="Century Gothic"/>
          <w:sz w:val="20"/>
          <w:szCs w:val="20"/>
        </w:rPr>
        <w:tab/>
        <w:t>155</w:t>
      </w:r>
    </w:p>
    <w:p w14:paraId="16B2FB00"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2.3.1.3.β Πιέσεις/ Απειλές ανά GR όπως συγκεντρώνονται και επαναξιολογούνται στα πλαίσια του έργου των ΕΠΜ στο ΟΡΟΣ ΟΛΥΜΠΟΣ</w:t>
      </w:r>
      <w:r w:rsidRPr="004024C1">
        <w:rPr>
          <w:rFonts w:ascii="Century Gothic" w:hAnsi="Century Gothic"/>
          <w:sz w:val="20"/>
          <w:szCs w:val="20"/>
        </w:rPr>
        <w:tab/>
        <w:t>159</w:t>
      </w:r>
    </w:p>
    <w:p w14:paraId="6B53E745"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2.3.1.3.γ Πιέσεις/ Απειλές ανά GR όπως συγκεντρώνονται και επαναξιολογούνται στα πλαίσια του έργου των ΕΠΜ στα ΠΙΕΡΙΑ ΟΡΗ</w:t>
      </w:r>
      <w:r w:rsidRPr="004024C1">
        <w:rPr>
          <w:rFonts w:ascii="Century Gothic" w:hAnsi="Century Gothic"/>
          <w:sz w:val="20"/>
          <w:szCs w:val="20"/>
        </w:rPr>
        <w:tab/>
        <w:t>167</w:t>
      </w:r>
    </w:p>
    <w:p w14:paraId="0CDC2BB8"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2.3.1.3.δ Πιέσεις/ Απειλές ανά GR όπως συγκεντρώνονται και επαναξιολογούνται στα πλαίσια του έργου των ΕΠΜ στο ΟΡΟΣ ΤΙΤΑΡΟΣ</w:t>
      </w:r>
      <w:r w:rsidRPr="004024C1">
        <w:rPr>
          <w:rFonts w:ascii="Century Gothic" w:hAnsi="Century Gothic"/>
          <w:sz w:val="20"/>
          <w:szCs w:val="20"/>
        </w:rPr>
        <w:tab/>
        <w:t>173</w:t>
      </w:r>
    </w:p>
    <w:p w14:paraId="7585E9D0" w14:textId="77777777"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2.3.1.3.ε Πιέσεις/ Απειλές ανά GR όπως συγκεντρώνονται και επαναξιολογούνται στα πλαίσια του έργου των ΕΠΜ στις ΚΟΡΥΦΕΣ ΟΡΟΥΣ ΓΡΑΜΜΟΣ</w:t>
      </w:r>
      <w:r w:rsidRPr="004024C1">
        <w:rPr>
          <w:rFonts w:ascii="Century Gothic" w:hAnsi="Century Gothic"/>
          <w:sz w:val="20"/>
          <w:szCs w:val="20"/>
        </w:rPr>
        <w:tab/>
        <w:t>177</w:t>
      </w:r>
    </w:p>
    <w:p w14:paraId="26C23549" w14:textId="2D67C4B4" w:rsidR="004A6283" w:rsidRPr="004024C1" w:rsidRDefault="004A6283" w:rsidP="004A6283">
      <w:pPr>
        <w:rPr>
          <w:rFonts w:ascii="Century Gothic" w:hAnsi="Century Gothic"/>
          <w:sz w:val="20"/>
          <w:szCs w:val="20"/>
        </w:rPr>
      </w:pPr>
      <w:r w:rsidRPr="004024C1">
        <w:rPr>
          <w:rFonts w:ascii="Century Gothic" w:hAnsi="Century Gothic"/>
          <w:sz w:val="20"/>
          <w:szCs w:val="20"/>
        </w:rPr>
        <w:t>Πίνακας 2.3.1.3.β Πιέσεις/ Απειλές ανά GR όπως συγκεντρώνονται και επαναξιολογούνται στα πλαίσια του έργου των ΕΠΜ στο ΟΡΟΣ ΒΕΡΝΟΝ - ΚΟΡΥΦΗ ΒΙΤΣΙ</w:t>
      </w:r>
      <w:r w:rsidRPr="004024C1">
        <w:rPr>
          <w:rFonts w:ascii="Century Gothic" w:hAnsi="Century Gothic"/>
          <w:sz w:val="20"/>
          <w:szCs w:val="20"/>
        </w:rPr>
        <w:tab/>
        <w:t>185</w:t>
      </w:r>
    </w:p>
    <w:bookmarkEnd w:id="2"/>
    <w:p w14:paraId="2DAE4CFD" w14:textId="77777777" w:rsidR="006A1886" w:rsidRPr="004024C1" w:rsidRDefault="006A1886" w:rsidP="006A1886">
      <w:pPr>
        <w:overflowPunct w:val="0"/>
        <w:autoSpaceDE w:val="0"/>
        <w:autoSpaceDN w:val="0"/>
        <w:adjustRightInd w:val="0"/>
        <w:spacing w:before="240" w:after="0" w:line="240" w:lineRule="auto"/>
        <w:textAlignment w:val="baseline"/>
        <w:rPr>
          <w:rFonts w:ascii="Century Gothic" w:eastAsia="Times New Roman" w:hAnsi="Century Gothic" w:cs="Times New Roman"/>
          <w:b/>
          <w:color w:val="76923C"/>
          <w:kern w:val="0"/>
          <w:sz w:val="20"/>
          <w:szCs w:val="20"/>
          <w14:ligatures w14:val="none"/>
        </w:rPr>
        <w:sectPr w:rsidR="006A1886" w:rsidRPr="004024C1" w:rsidSect="007754B3">
          <w:pgSz w:w="11906" w:h="16838"/>
          <w:pgMar w:top="1440" w:right="1080" w:bottom="1440" w:left="1080" w:header="708" w:footer="708" w:gutter="0"/>
          <w:cols w:space="708"/>
          <w:docGrid w:linePitch="360"/>
        </w:sectPr>
      </w:pPr>
    </w:p>
    <w:p w14:paraId="1BBB13F4" w14:textId="44B99323" w:rsidR="006A1886" w:rsidRPr="004024C1" w:rsidRDefault="006A1886" w:rsidP="006A1886">
      <w:pPr>
        <w:overflowPunct w:val="0"/>
        <w:autoSpaceDE w:val="0"/>
        <w:autoSpaceDN w:val="0"/>
        <w:adjustRightInd w:val="0"/>
        <w:spacing w:before="240" w:after="0" w:line="240" w:lineRule="auto"/>
        <w:textAlignment w:val="baseline"/>
        <w:rPr>
          <w:rFonts w:ascii="Century Gothic" w:eastAsia="Times New Roman" w:hAnsi="Century Gothic" w:cs="Times New Roman"/>
          <w:b/>
          <w:color w:val="76923C"/>
          <w:kern w:val="0"/>
          <w:sz w:val="20"/>
          <w:szCs w:val="20"/>
          <w14:ligatures w14:val="none"/>
        </w:rPr>
      </w:pPr>
      <w:r w:rsidRPr="004024C1">
        <w:rPr>
          <w:rFonts w:ascii="Century Gothic" w:eastAsia="Times New Roman" w:hAnsi="Century Gothic" w:cs="Times New Roman"/>
          <w:b/>
          <w:color w:val="76923C"/>
          <w:kern w:val="0"/>
          <w:sz w:val="20"/>
          <w:szCs w:val="20"/>
          <w:lang w:val="en-US"/>
          <w14:ligatures w14:val="none"/>
        </w:rPr>
        <w:lastRenderedPageBreak/>
        <w:t>EPM</w:t>
      </w:r>
      <w:r w:rsidRPr="004024C1">
        <w:rPr>
          <w:rFonts w:ascii="Century Gothic" w:eastAsia="Times New Roman" w:hAnsi="Century Gothic" w:cs="Times New Roman"/>
          <w:b/>
          <w:color w:val="76923C"/>
          <w:kern w:val="0"/>
          <w:sz w:val="20"/>
          <w:szCs w:val="20"/>
          <w14:ligatures w14:val="none"/>
        </w:rPr>
        <w:t xml:space="preserve"> 3_</w:t>
      </w:r>
      <w:r w:rsidRPr="004024C1">
        <w:rPr>
          <w:rFonts w:ascii="Century Gothic" w:eastAsia="Times New Roman" w:hAnsi="Century Gothic" w:cs="Times New Roman"/>
          <w:b/>
          <w:color w:val="76923C"/>
          <w:kern w:val="0"/>
          <w:sz w:val="20"/>
          <w:szCs w:val="20"/>
          <w:lang w:val="en-US"/>
          <w14:ligatures w14:val="none"/>
        </w:rPr>
        <w:t>M</w:t>
      </w:r>
      <w:r w:rsidR="00845D92">
        <w:rPr>
          <w:rFonts w:ascii="Century Gothic" w:eastAsia="Times New Roman" w:hAnsi="Century Gothic" w:cs="Times New Roman"/>
          <w:b/>
          <w:color w:val="76923C"/>
          <w:kern w:val="0"/>
          <w:sz w:val="20"/>
          <w:szCs w:val="20"/>
          <w:lang w:val="en-US"/>
          <w14:ligatures w14:val="none"/>
        </w:rPr>
        <w:t>B</w:t>
      </w:r>
      <w:r w:rsidRPr="004024C1">
        <w:rPr>
          <w:rFonts w:ascii="Century Gothic" w:eastAsia="Times New Roman" w:hAnsi="Century Gothic" w:cs="Times New Roman"/>
          <w:b/>
          <w:color w:val="76923C"/>
          <w:kern w:val="0"/>
          <w:sz w:val="20"/>
          <w:szCs w:val="20"/>
          <w14:ligatures w14:val="none"/>
        </w:rPr>
        <w:t>_</w:t>
      </w:r>
      <w:r w:rsidRPr="004024C1">
        <w:rPr>
          <w:rFonts w:ascii="Century Gothic" w:eastAsia="Times New Roman" w:hAnsi="Century Gothic" w:cs="Times New Roman"/>
          <w:b/>
          <w:color w:val="76923C"/>
          <w:kern w:val="0"/>
          <w:sz w:val="20"/>
          <w:szCs w:val="20"/>
          <w:lang w:val="en-US"/>
          <w14:ligatures w14:val="none"/>
        </w:rPr>
        <w:t>Kef</w:t>
      </w:r>
      <w:r w:rsidRPr="004024C1">
        <w:rPr>
          <w:rFonts w:ascii="Century Gothic" w:eastAsia="Times New Roman" w:hAnsi="Century Gothic" w:cs="Times New Roman"/>
          <w:b/>
          <w:color w:val="76923C"/>
          <w:kern w:val="0"/>
          <w:sz w:val="20"/>
          <w:szCs w:val="20"/>
          <w14:ligatures w14:val="none"/>
        </w:rPr>
        <w:t>3</w:t>
      </w:r>
    </w:p>
    <w:p w14:paraId="7B8806BA" w14:textId="77777777" w:rsidR="00AC4012" w:rsidRPr="004024C1" w:rsidRDefault="00AC4012" w:rsidP="00AC4012">
      <w:pPr>
        <w:rPr>
          <w:rFonts w:ascii="Century Gothic" w:hAnsi="Century Gothic"/>
          <w:sz w:val="20"/>
          <w:szCs w:val="20"/>
        </w:rPr>
      </w:pPr>
    </w:p>
    <w:p w14:paraId="7D5AFC6A" w14:textId="46DF31D8" w:rsidR="00465175" w:rsidRPr="004024C1" w:rsidRDefault="00465175" w:rsidP="00AC4012">
      <w:pPr>
        <w:rPr>
          <w:rFonts w:ascii="Century Gothic" w:hAnsi="Century Gothic"/>
          <w:sz w:val="20"/>
          <w:szCs w:val="20"/>
        </w:rPr>
      </w:pPr>
      <w:r w:rsidRPr="004024C1">
        <w:rPr>
          <w:rFonts w:ascii="Century Gothic" w:hAnsi="Century Gothic"/>
          <w:sz w:val="20"/>
          <w:szCs w:val="20"/>
        </w:rPr>
        <w:t>Πίνακας 3.1.1α. Οι σημαντικότεροι τ.ο. και τα σημαντικότερα είδη που εντάσσονται στις ομάδες υψηλής και μέσης προτεραιότητας διαχείρισης για θεσμικά μέτρα και οι κύριες οικοσυστημικές χωρικές ενότητες (ΟΧΕ) στα Στενά Αλιάκμονα</w:t>
      </w:r>
      <w:r w:rsidRPr="004024C1">
        <w:rPr>
          <w:rFonts w:ascii="Century Gothic" w:hAnsi="Century Gothic"/>
          <w:sz w:val="20"/>
          <w:szCs w:val="20"/>
        </w:rPr>
        <w:tab/>
        <w:t>4</w:t>
      </w:r>
    </w:p>
    <w:p w14:paraId="26926293" w14:textId="77777777" w:rsidR="00465175" w:rsidRPr="004024C1" w:rsidRDefault="00465175" w:rsidP="00AC4012">
      <w:pPr>
        <w:rPr>
          <w:rFonts w:ascii="Century Gothic" w:hAnsi="Century Gothic"/>
          <w:sz w:val="20"/>
          <w:szCs w:val="20"/>
        </w:rPr>
      </w:pPr>
      <w:r w:rsidRPr="004024C1">
        <w:rPr>
          <w:rFonts w:ascii="Century Gothic" w:hAnsi="Century Gothic"/>
          <w:sz w:val="20"/>
          <w:szCs w:val="20"/>
        </w:rPr>
        <w:t>Πίνακας 3.1.1β. Οι σημαντικότεροι τ.ο. και τα σημαντικότερα είδη που εντάσσονται στις ομάδες υψηλής και μέσης προτεραιότητας διαχείρισης για θεσμικά μέτρα και οι κύριες οικοσυστημικές χωρικές ενότητες (ΟΧΕ) στον Όλυμπο</w:t>
      </w:r>
      <w:r w:rsidRPr="004024C1">
        <w:rPr>
          <w:rFonts w:ascii="Century Gothic" w:hAnsi="Century Gothic"/>
          <w:sz w:val="20"/>
          <w:szCs w:val="20"/>
        </w:rPr>
        <w:tab/>
        <w:t>6</w:t>
      </w:r>
    </w:p>
    <w:p w14:paraId="58DC62D0" w14:textId="77777777" w:rsidR="00465175" w:rsidRPr="004024C1" w:rsidRDefault="00465175" w:rsidP="00AC4012">
      <w:pPr>
        <w:rPr>
          <w:rFonts w:ascii="Century Gothic" w:hAnsi="Century Gothic"/>
          <w:sz w:val="20"/>
          <w:szCs w:val="20"/>
        </w:rPr>
      </w:pPr>
      <w:r w:rsidRPr="004024C1">
        <w:rPr>
          <w:rFonts w:ascii="Century Gothic" w:hAnsi="Century Gothic"/>
          <w:sz w:val="20"/>
          <w:szCs w:val="20"/>
        </w:rPr>
        <w:t>Πίνακας 3.1.1γ. Οι σημαντικότεροι τ.ο. και τα σημαντικότερα είδη που εντάσσονται στις ομάδες υψηλής και μέσης προτεραιότητας διαχείρισης για θεσμικά μέτρα και οι κύριες οικοσυστημικές χωρικές ενότητες (ΟΧΕ) στα Πιέρια</w:t>
      </w:r>
      <w:r w:rsidRPr="004024C1">
        <w:rPr>
          <w:rFonts w:ascii="Century Gothic" w:hAnsi="Century Gothic"/>
          <w:sz w:val="20"/>
          <w:szCs w:val="20"/>
        </w:rPr>
        <w:tab/>
        <w:t>11</w:t>
      </w:r>
    </w:p>
    <w:p w14:paraId="19C7B55C" w14:textId="77777777" w:rsidR="00465175" w:rsidRPr="004024C1" w:rsidRDefault="00465175" w:rsidP="00AC4012">
      <w:pPr>
        <w:rPr>
          <w:rFonts w:ascii="Century Gothic" w:hAnsi="Century Gothic"/>
          <w:sz w:val="20"/>
          <w:szCs w:val="20"/>
        </w:rPr>
      </w:pPr>
      <w:r w:rsidRPr="004024C1">
        <w:rPr>
          <w:rFonts w:ascii="Century Gothic" w:hAnsi="Century Gothic"/>
          <w:sz w:val="20"/>
          <w:szCs w:val="20"/>
        </w:rPr>
        <w:t>Πίνακας 3.1.1δ. Οι σημαντικότεροι τ.ο. και τα σημαντικότερα είδη που εντάσσονται στις ομάδες υψηλής και μέσης προτεραιότητας διαχείρισης για θεσμικά μέτρα και οι κύριες οικοσυστημικές χωρικές ενότητες (ΟΧΕ) στον Τίταρο</w:t>
      </w:r>
      <w:r w:rsidRPr="004024C1">
        <w:rPr>
          <w:rFonts w:ascii="Century Gothic" w:hAnsi="Century Gothic"/>
          <w:sz w:val="20"/>
          <w:szCs w:val="20"/>
        </w:rPr>
        <w:tab/>
        <w:t>13</w:t>
      </w:r>
    </w:p>
    <w:p w14:paraId="1D853E33" w14:textId="77777777" w:rsidR="00465175" w:rsidRPr="004024C1" w:rsidRDefault="00465175" w:rsidP="00AC4012">
      <w:pPr>
        <w:rPr>
          <w:rFonts w:ascii="Century Gothic" w:hAnsi="Century Gothic"/>
          <w:sz w:val="20"/>
          <w:szCs w:val="20"/>
        </w:rPr>
      </w:pPr>
      <w:r w:rsidRPr="004024C1">
        <w:rPr>
          <w:rFonts w:ascii="Century Gothic" w:hAnsi="Century Gothic"/>
          <w:sz w:val="20"/>
          <w:szCs w:val="20"/>
        </w:rPr>
        <w:t>Πίνακας 3.1.1ε. Οι σημαντικότεροι τ.ο. και τα σημαντικότερα είδη που εντάσσονται στις ομάδες υψηλής και μέσης προτεραιότητας διαχείρισης για θεσμικά μέτρα και οι κύριες οικοσυστημικές χωρικές ενότητες (ΟΧΕ) στον Γράμμο</w:t>
      </w:r>
      <w:r w:rsidRPr="004024C1">
        <w:rPr>
          <w:rFonts w:ascii="Century Gothic" w:hAnsi="Century Gothic"/>
          <w:sz w:val="20"/>
          <w:szCs w:val="20"/>
        </w:rPr>
        <w:tab/>
        <w:t>15</w:t>
      </w:r>
    </w:p>
    <w:p w14:paraId="1BAFF1B6" w14:textId="77777777" w:rsidR="00465175" w:rsidRPr="004024C1" w:rsidRDefault="00465175" w:rsidP="00AC4012">
      <w:pPr>
        <w:rPr>
          <w:rFonts w:ascii="Century Gothic" w:hAnsi="Century Gothic"/>
          <w:sz w:val="20"/>
          <w:szCs w:val="20"/>
        </w:rPr>
      </w:pPr>
      <w:r w:rsidRPr="004024C1">
        <w:rPr>
          <w:rFonts w:ascii="Century Gothic" w:hAnsi="Century Gothic"/>
          <w:sz w:val="20"/>
          <w:szCs w:val="20"/>
        </w:rPr>
        <w:t>Πίνακας 3.3.1.α Συνοπτική παρουσίαση των πιέσεων και των απειλών στην περιοχή Στενών Αλιάκμονα</w:t>
      </w:r>
      <w:r w:rsidRPr="004024C1">
        <w:rPr>
          <w:rFonts w:ascii="Century Gothic" w:hAnsi="Century Gothic"/>
          <w:sz w:val="20"/>
          <w:szCs w:val="20"/>
        </w:rPr>
        <w:tab/>
        <w:t>32</w:t>
      </w:r>
    </w:p>
    <w:p w14:paraId="47D89C06" w14:textId="77777777" w:rsidR="00465175" w:rsidRPr="004024C1" w:rsidRDefault="00465175" w:rsidP="00AC4012">
      <w:pPr>
        <w:rPr>
          <w:rFonts w:ascii="Century Gothic" w:hAnsi="Century Gothic"/>
          <w:sz w:val="20"/>
          <w:szCs w:val="20"/>
        </w:rPr>
      </w:pPr>
      <w:r w:rsidRPr="004024C1">
        <w:rPr>
          <w:rFonts w:ascii="Century Gothic" w:hAnsi="Century Gothic"/>
          <w:sz w:val="20"/>
          <w:szCs w:val="20"/>
        </w:rPr>
        <w:t>Πίνακας 3.3.1.β Συνοπτική παρουσίαση των πιέσεων και των απειλών στην περιοχή Ολύμπου</w:t>
      </w:r>
      <w:r w:rsidRPr="004024C1">
        <w:rPr>
          <w:rFonts w:ascii="Century Gothic" w:hAnsi="Century Gothic"/>
          <w:sz w:val="20"/>
          <w:szCs w:val="20"/>
        </w:rPr>
        <w:tab/>
        <w:t>34</w:t>
      </w:r>
    </w:p>
    <w:p w14:paraId="5BE661E7" w14:textId="77777777" w:rsidR="00465175" w:rsidRPr="004024C1" w:rsidRDefault="00465175" w:rsidP="00AC4012">
      <w:pPr>
        <w:rPr>
          <w:rFonts w:ascii="Century Gothic" w:hAnsi="Century Gothic"/>
          <w:sz w:val="20"/>
          <w:szCs w:val="20"/>
        </w:rPr>
      </w:pPr>
      <w:r w:rsidRPr="004024C1">
        <w:rPr>
          <w:rFonts w:ascii="Century Gothic" w:hAnsi="Century Gothic"/>
          <w:sz w:val="20"/>
          <w:szCs w:val="20"/>
        </w:rPr>
        <w:t>Πίνακας 3.3.1.γ Συνοπτική παρουσίαση των πιέσεων και των απειλών στην περιοχή Πιερίων</w:t>
      </w:r>
      <w:r w:rsidRPr="004024C1">
        <w:rPr>
          <w:rFonts w:ascii="Century Gothic" w:hAnsi="Century Gothic"/>
          <w:sz w:val="20"/>
          <w:szCs w:val="20"/>
        </w:rPr>
        <w:tab/>
        <w:t>37</w:t>
      </w:r>
    </w:p>
    <w:p w14:paraId="3046BEF3" w14:textId="77777777" w:rsidR="00465175" w:rsidRPr="004024C1" w:rsidRDefault="00465175" w:rsidP="00AC4012">
      <w:pPr>
        <w:rPr>
          <w:rFonts w:ascii="Century Gothic" w:hAnsi="Century Gothic"/>
          <w:sz w:val="20"/>
          <w:szCs w:val="20"/>
        </w:rPr>
      </w:pPr>
      <w:r w:rsidRPr="004024C1">
        <w:rPr>
          <w:rFonts w:ascii="Century Gothic" w:hAnsi="Century Gothic"/>
          <w:sz w:val="20"/>
          <w:szCs w:val="20"/>
        </w:rPr>
        <w:t>Πίνακας 3.3.1.δ Συνοπτική παρουσίαση των πιέσεων και των απειλών στην περιοχή Τιτάρου</w:t>
      </w:r>
      <w:r w:rsidRPr="004024C1">
        <w:rPr>
          <w:rFonts w:ascii="Century Gothic" w:hAnsi="Century Gothic"/>
          <w:sz w:val="20"/>
          <w:szCs w:val="20"/>
        </w:rPr>
        <w:tab/>
        <w:t>40</w:t>
      </w:r>
    </w:p>
    <w:p w14:paraId="25183690" w14:textId="77777777" w:rsidR="00465175" w:rsidRPr="004024C1" w:rsidRDefault="00465175" w:rsidP="00AC4012">
      <w:pPr>
        <w:rPr>
          <w:rFonts w:ascii="Century Gothic" w:hAnsi="Century Gothic"/>
          <w:sz w:val="20"/>
          <w:szCs w:val="20"/>
        </w:rPr>
      </w:pPr>
      <w:r w:rsidRPr="004024C1">
        <w:rPr>
          <w:rFonts w:ascii="Century Gothic" w:hAnsi="Century Gothic"/>
          <w:sz w:val="20"/>
          <w:szCs w:val="20"/>
        </w:rPr>
        <w:t>Πίνακας 3.3.1.ε Συνοπτική παρουσίαση των πιέσεων και των απειλών στην περιοχή Γράμμου</w:t>
      </w:r>
      <w:r w:rsidRPr="004024C1">
        <w:rPr>
          <w:rFonts w:ascii="Century Gothic" w:hAnsi="Century Gothic"/>
          <w:sz w:val="20"/>
          <w:szCs w:val="20"/>
        </w:rPr>
        <w:tab/>
        <w:t>43</w:t>
      </w:r>
    </w:p>
    <w:p w14:paraId="2CF1F453" w14:textId="77777777" w:rsidR="00465175" w:rsidRPr="004024C1" w:rsidRDefault="00465175" w:rsidP="00AC4012">
      <w:pPr>
        <w:rPr>
          <w:rFonts w:ascii="Century Gothic" w:hAnsi="Century Gothic"/>
          <w:sz w:val="20"/>
          <w:szCs w:val="20"/>
        </w:rPr>
      </w:pPr>
      <w:r w:rsidRPr="004024C1">
        <w:rPr>
          <w:rFonts w:ascii="Century Gothic" w:hAnsi="Century Gothic"/>
          <w:sz w:val="20"/>
          <w:szCs w:val="20"/>
        </w:rPr>
        <w:t>Πίνακας 3.3.1.στ Συνοπτική παρουσίαση των πιέσεων και των απειλών στην περιοχή Βέρνου</w:t>
      </w:r>
      <w:r w:rsidRPr="004024C1">
        <w:rPr>
          <w:rFonts w:ascii="Century Gothic" w:hAnsi="Century Gothic"/>
          <w:sz w:val="20"/>
          <w:szCs w:val="20"/>
        </w:rPr>
        <w:tab/>
        <w:t>47</w:t>
      </w:r>
    </w:p>
    <w:p w14:paraId="5936EEF7" w14:textId="77777777" w:rsidR="00465175" w:rsidRPr="004024C1" w:rsidRDefault="00465175" w:rsidP="00AC4012">
      <w:pPr>
        <w:rPr>
          <w:rFonts w:ascii="Century Gothic" w:hAnsi="Century Gothic"/>
          <w:sz w:val="20"/>
          <w:szCs w:val="20"/>
        </w:rPr>
      </w:pPr>
      <w:r w:rsidRPr="004024C1">
        <w:rPr>
          <w:rFonts w:ascii="Century Gothic" w:hAnsi="Century Gothic"/>
          <w:sz w:val="20"/>
          <w:szCs w:val="20"/>
        </w:rPr>
        <w:t>Πίνακας 3.4-3: Δυνατότητες για παραγωγικές δραστηριότητες στην ΕΖΔ Βέρνου</w:t>
      </w:r>
      <w:r w:rsidRPr="004024C1">
        <w:rPr>
          <w:rFonts w:ascii="Century Gothic" w:hAnsi="Century Gothic"/>
          <w:sz w:val="20"/>
          <w:szCs w:val="20"/>
        </w:rPr>
        <w:tab/>
        <w:t>63</w:t>
      </w:r>
    </w:p>
    <w:p w14:paraId="1B75B684" w14:textId="77777777" w:rsidR="006A1886" w:rsidRPr="004024C1" w:rsidRDefault="006A1886" w:rsidP="00AC4012">
      <w:pPr>
        <w:rPr>
          <w:rFonts w:ascii="Century Gothic" w:hAnsi="Century Gothic"/>
          <w:sz w:val="20"/>
          <w:szCs w:val="20"/>
        </w:rPr>
      </w:pPr>
    </w:p>
    <w:p w14:paraId="17BB1D8F" w14:textId="77777777" w:rsidR="00F20A63" w:rsidRPr="004024C1" w:rsidRDefault="00F20A63" w:rsidP="006A1886">
      <w:pPr>
        <w:overflowPunct w:val="0"/>
        <w:autoSpaceDE w:val="0"/>
        <w:autoSpaceDN w:val="0"/>
        <w:adjustRightInd w:val="0"/>
        <w:spacing w:before="240" w:after="0" w:line="240" w:lineRule="auto"/>
        <w:textAlignment w:val="baseline"/>
        <w:rPr>
          <w:rFonts w:ascii="Century Gothic" w:eastAsia="Times New Roman" w:hAnsi="Century Gothic" w:cs="Times New Roman"/>
          <w:b/>
          <w:color w:val="76923C"/>
          <w:kern w:val="0"/>
          <w:sz w:val="20"/>
          <w:szCs w:val="20"/>
          <w14:ligatures w14:val="none"/>
        </w:rPr>
        <w:sectPr w:rsidR="00F20A63" w:rsidRPr="004024C1" w:rsidSect="007754B3">
          <w:pgSz w:w="11906" w:h="16838"/>
          <w:pgMar w:top="1440" w:right="1080" w:bottom="1440" w:left="1080" w:header="708" w:footer="708" w:gutter="0"/>
          <w:cols w:space="708"/>
          <w:docGrid w:linePitch="360"/>
        </w:sectPr>
      </w:pPr>
    </w:p>
    <w:p w14:paraId="3A801EFA" w14:textId="458B903B" w:rsidR="006A1886" w:rsidRPr="004024C1" w:rsidRDefault="006A1886" w:rsidP="006A1886">
      <w:pPr>
        <w:overflowPunct w:val="0"/>
        <w:autoSpaceDE w:val="0"/>
        <w:autoSpaceDN w:val="0"/>
        <w:adjustRightInd w:val="0"/>
        <w:spacing w:before="240" w:after="0" w:line="240" w:lineRule="auto"/>
        <w:textAlignment w:val="baseline"/>
        <w:rPr>
          <w:rFonts w:ascii="Century Gothic" w:eastAsia="Times New Roman" w:hAnsi="Century Gothic" w:cs="Times New Roman"/>
          <w:b/>
          <w:color w:val="76923C"/>
          <w:kern w:val="0"/>
          <w:sz w:val="20"/>
          <w:szCs w:val="20"/>
          <w14:ligatures w14:val="none"/>
        </w:rPr>
      </w:pPr>
      <w:r w:rsidRPr="004024C1">
        <w:rPr>
          <w:rFonts w:ascii="Century Gothic" w:eastAsia="Times New Roman" w:hAnsi="Century Gothic" w:cs="Times New Roman"/>
          <w:b/>
          <w:color w:val="76923C"/>
          <w:kern w:val="0"/>
          <w:sz w:val="20"/>
          <w:szCs w:val="20"/>
          <w:lang w:val="en-US"/>
          <w14:ligatures w14:val="none"/>
        </w:rPr>
        <w:lastRenderedPageBreak/>
        <w:t>EPM</w:t>
      </w:r>
      <w:r w:rsidRPr="004024C1">
        <w:rPr>
          <w:rFonts w:ascii="Century Gothic" w:eastAsia="Times New Roman" w:hAnsi="Century Gothic" w:cs="Times New Roman"/>
          <w:b/>
          <w:color w:val="76923C"/>
          <w:kern w:val="0"/>
          <w:sz w:val="20"/>
          <w:szCs w:val="20"/>
          <w14:ligatures w14:val="none"/>
        </w:rPr>
        <w:t xml:space="preserve"> 3_</w:t>
      </w:r>
      <w:r w:rsidRPr="004024C1">
        <w:rPr>
          <w:rFonts w:ascii="Century Gothic" w:eastAsia="Times New Roman" w:hAnsi="Century Gothic" w:cs="Times New Roman"/>
          <w:b/>
          <w:color w:val="76923C"/>
          <w:kern w:val="0"/>
          <w:sz w:val="20"/>
          <w:szCs w:val="20"/>
          <w:lang w:val="en-US"/>
          <w14:ligatures w14:val="none"/>
        </w:rPr>
        <w:t>M</w:t>
      </w:r>
      <w:r w:rsidR="00845D92">
        <w:rPr>
          <w:rFonts w:ascii="Century Gothic" w:eastAsia="Times New Roman" w:hAnsi="Century Gothic" w:cs="Times New Roman"/>
          <w:b/>
          <w:color w:val="76923C"/>
          <w:kern w:val="0"/>
          <w:sz w:val="20"/>
          <w:szCs w:val="20"/>
          <w:lang w:val="en-US"/>
          <w14:ligatures w14:val="none"/>
        </w:rPr>
        <w:t>B</w:t>
      </w:r>
      <w:r w:rsidRPr="004024C1">
        <w:rPr>
          <w:rFonts w:ascii="Century Gothic" w:eastAsia="Times New Roman" w:hAnsi="Century Gothic" w:cs="Times New Roman"/>
          <w:b/>
          <w:color w:val="76923C"/>
          <w:kern w:val="0"/>
          <w:sz w:val="20"/>
          <w:szCs w:val="20"/>
          <w14:ligatures w14:val="none"/>
        </w:rPr>
        <w:t>_</w:t>
      </w:r>
      <w:r w:rsidRPr="004024C1">
        <w:rPr>
          <w:rFonts w:ascii="Century Gothic" w:eastAsia="Times New Roman" w:hAnsi="Century Gothic" w:cs="Times New Roman"/>
          <w:b/>
          <w:color w:val="76923C"/>
          <w:kern w:val="0"/>
          <w:sz w:val="20"/>
          <w:szCs w:val="20"/>
          <w:lang w:val="en-US"/>
          <w14:ligatures w14:val="none"/>
        </w:rPr>
        <w:t>Kef</w:t>
      </w:r>
      <w:r w:rsidRPr="004024C1">
        <w:rPr>
          <w:rFonts w:ascii="Century Gothic" w:eastAsia="Times New Roman" w:hAnsi="Century Gothic" w:cs="Times New Roman"/>
          <w:b/>
          <w:color w:val="76923C"/>
          <w:kern w:val="0"/>
          <w:sz w:val="20"/>
          <w:szCs w:val="20"/>
          <w14:ligatures w14:val="none"/>
        </w:rPr>
        <w:t>4</w:t>
      </w:r>
    </w:p>
    <w:p w14:paraId="0A72862A" w14:textId="77777777" w:rsidR="00CF3F6E" w:rsidRPr="004024C1" w:rsidRDefault="00CF3F6E" w:rsidP="009C2FE4">
      <w:pPr>
        <w:rPr>
          <w:rFonts w:ascii="Century Gothic" w:hAnsi="Century Gothic"/>
          <w:sz w:val="20"/>
          <w:szCs w:val="20"/>
          <w:lang w:eastAsia="el-GR"/>
        </w:rPr>
      </w:pPr>
    </w:p>
    <w:p w14:paraId="3C1205D9"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4.1. Εφαρμογή κριτηρίων για την ομαδοποίηση περιοχών (τα χρώματα δείχνουν την συσχέτιση μεταξύ των τόπων NATURA)</w:t>
      </w:r>
      <w:r w:rsidRPr="004024C1">
        <w:rPr>
          <w:rFonts w:ascii="Century Gothic" w:hAnsi="Century Gothic"/>
          <w:sz w:val="20"/>
          <w:szCs w:val="20"/>
          <w:lang w:eastAsia="el-GR"/>
        </w:rPr>
        <w:tab/>
        <w:t>5</w:t>
      </w:r>
    </w:p>
    <w:p w14:paraId="1A771766"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4.2. Κατηγορίες ειδικών χρήσεων γης για τη Ζώνη Απόλυτης Προστασίας της Φύσης</w:t>
      </w:r>
      <w:r w:rsidRPr="004024C1">
        <w:rPr>
          <w:rFonts w:ascii="Century Gothic" w:hAnsi="Century Gothic"/>
          <w:sz w:val="20"/>
          <w:szCs w:val="20"/>
          <w:lang w:eastAsia="el-GR"/>
        </w:rPr>
        <w:tab/>
        <w:t>12</w:t>
      </w:r>
    </w:p>
    <w:p w14:paraId="65C9550E"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4.3. Κατηγορίες ειδικών χρήσεων γης για τη Ζώνη Προστασίας της Φύσης</w:t>
      </w:r>
      <w:r w:rsidRPr="004024C1">
        <w:rPr>
          <w:rFonts w:ascii="Century Gothic" w:hAnsi="Century Gothic"/>
          <w:sz w:val="20"/>
          <w:szCs w:val="20"/>
          <w:lang w:eastAsia="el-GR"/>
        </w:rPr>
        <w:tab/>
        <w:t>13</w:t>
      </w:r>
    </w:p>
    <w:p w14:paraId="77D0F258"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4.4. Κατηγορίες ειδικών χρήσεων γης για τη Ζώνη Διαχείρισης Οικοτόπων Ειδών</w:t>
      </w:r>
      <w:r w:rsidRPr="004024C1">
        <w:rPr>
          <w:rFonts w:ascii="Century Gothic" w:hAnsi="Century Gothic"/>
          <w:sz w:val="20"/>
          <w:szCs w:val="20"/>
          <w:lang w:eastAsia="el-GR"/>
        </w:rPr>
        <w:tab/>
        <w:t>15</w:t>
      </w:r>
    </w:p>
    <w:p w14:paraId="25EE0844"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4.5. Κατηγορίες ειδικών χρήσεων γης για τη Ζώνη Βιώσιμης Διαχείρισης Φυσικών Πόρων</w:t>
      </w:r>
      <w:r w:rsidRPr="004024C1">
        <w:rPr>
          <w:rFonts w:ascii="Century Gothic" w:hAnsi="Century Gothic"/>
          <w:sz w:val="20"/>
          <w:szCs w:val="20"/>
          <w:lang w:eastAsia="el-GR"/>
        </w:rPr>
        <w:tab/>
        <w:t>18</w:t>
      </w:r>
    </w:p>
    <w:p w14:paraId="37BFDA91"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4.6. Στοιχεία συστάδων που βρίσκονται εκτός διαχείρισης στον Όλυμπο (δεν περιλαμβάνονται τα  Δημόσια Δάση Λιτοχώρου και Λεπτοκαρυάς που έχουν τεθεί εκτός δασική διαχείρισης)</w:t>
      </w:r>
      <w:r w:rsidRPr="004024C1">
        <w:rPr>
          <w:rFonts w:ascii="Century Gothic" w:hAnsi="Century Gothic"/>
          <w:sz w:val="20"/>
          <w:szCs w:val="20"/>
          <w:lang w:eastAsia="el-GR"/>
        </w:rPr>
        <w:tab/>
        <w:t>46</w:t>
      </w:r>
    </w:p>
    <w:p w14:paraId="5630B98D"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4.7. Στοιχεία συστάδων που βρίσκονται εκτός διαχείρισης στα Πιέρια</w:t>
      </w:r>
      <w:r w:rsidRPr="004024C1">
        <w:rPr>
          <w:rFonts w:ascii="Century Gothic" w:hAnsi="Century Gothic"/>
          <w:sz w:val="20"/>
          <w:szCs w:val="20"/>
          <w:lang w:eastAsia="el-GR"/>
        </w:rPr>
        <w:tab/>
        <w:t>53</w:t>
      </w:r>
    </w:p>
    <w:p w14:paraId="264B3E00"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4.8. Στοιχεία συστάδων που βρίσκονται εκτός διαχείρισης στον Τίταρο</w:t>
      </w:r>
      <w:r w:rsidRPr="004024C1">
        <w:rPr>
          <w:rFonts w:ascii="Century Gothic" w:hAnsi="Century Gothic"/>
          <w:sz w:val="20"/>
          <w:szCs w:val="20"/>
          <w:lang w:eastAsia="el-GR"/>
        </w:rPr>
        <w:tab/>
        <w:t>58</w:t>
      </w:r>
    </w:p>
    <w:p w14:paraId="2F964F6E"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4.9. Ο αριθμός των σημαντικότερων ειδών σε κάθε Οικοσυστημική Χωρική Ενότητα και η χρήση του χώρου από τα σημαντικότερα είδη ορνιθοπανίδας, στην ΕΖΔ Στενά Αλιάκμονα</w:t>
      </w:r>
      <w:r w:rsidRPr="004024C1">
        <w:rPr>
          <w:rFonts w:ascii="Century Gothic" w:hAnsi="Century Gothic"/>
          <w:sz w:val="20"/>
          <w:szCs w:val="20"/>
          <w:lang w:eastAsia="el-GR"/>
        </w:rPr>
        <w:tab/>
        <w:t>73</w:t>
      </w:r>
    </w:p>
    <w:p w14:paraId="3472091A"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4.10. Ο αριθμός των σημαντικότερων ειδών σε κάθε Οικοσυστημική Χωρική Ενότητα στο Εθνικό Πάρκο Ολύμπου</w:t>
      </w:r>
      <w:r w:rsidRPr="004024C1">
        <w:rPr>
          <w:rFonts w:ascii="Century Gothic" w:hAnsi="Century Gothic"/>
          <w:sz w:val="20"/>
          <w:szCs w:val="20"/>
          <w:lang w:eastAsia="el-GR"/>
        </w:rPr>
        <w:tab/>
        <w:t>74</w:t>
      </w:r>
    </w:p>
    <w:p w14:paraId="15D3F1A1"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4.11. Ο αριθμός των σημαντικότερων ειδών σε κάθε Οικοσυστημική Χωρική Ενότητα και η χρήση του χώρου από τα σημαντικότερα είδη ορνιθοπανίδας, στην ΕΖΔ Πιέρια Όρη</w:t>
      </w:r>
      <w:r w:rsidRPr="004024C1">
        <w:rPr>
          <w:rFonts w:ascii="Century Gothic" w:hAnsi="Century Gothic"/>
          <w:sz w:val="20"/>
          <w:szCs w:val="20"/>
          <w:lang w:eastAsia="el-GR"/>
        </w:rPr>
        <w:tab/>
        <w:t>75</w:t>
      </w:r>
    </w:p>
    <w:p w14:paraId="7EE97664"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4.12. Ο αριθμός των σημαντικότερων ειδών σε κάθε Οικοσυστημική Χωρική Ενότητα και η χρήση του χώρου από τα σημαντικότερα είδη ορνιθοπανίδας, στην ΕΖΔ Όρος Τίταρος</w:t>
      </w:r>
      <w:r w:rsidRPr="004024C1">
        <w:rPr>
          <w:rFonts w:ascii="Century Gothic" w:hAnsi="Century Gothic"/>
          <w:sz w:val="20"/>
          <w:szCs w:val="20"/>
          <w:lang w:eastAsia="el-GR"/>
        </w:rPr>
        <w:tab/>
        <w:t>76</w:t>
      </w:r>
    </w:p>
    <w:p w14:paraId="5D6FD06A"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4.13. Ο αριθμός των σημαντικότερων ειδών σε κάθε Οικοσυστημική Χωρική Ενότητα και η χρήση του χώρου από τα σημαντικότερα είδη ορνιθοπανίδας, στην ΕΖΔ/ΖΕΠ Κορυφές Όρους Γράμμος</w:t>
      </w:r>
      <w:r w:rsidRPr="004024C1">
        <w:rPr>
          <w:rFonts w:ascii="Century Gothic" w:hAnsi="Century Gothic"/>
          <w:sz w:val="20"/>
          <w:szCs w:val="20"/>
          <w:lang w:eastAsia="el-GR"/>
        </w:rPr>
        <w:tab/>
        <w:t>77</w:t>
      </w:r>
    </w:p>
    <w:p w14:paraId="259B568A"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4.14. Ο αριθμός των σημαντικότερων ειδών σε κάθε Οικοσυστημική Χωρική Ενότητα και η χρήση του χώρου από τα σημαντικότερα είδη ορνιθοπανίδας, στην ΕΖΔ Όρος Βέρνον</w:t>
      </w:r>
      <w:r w:rsidRPr="004024C1">
        <w:rPr>
          <w:rFonts w:ascii="Century Gothic" w:hAnsi="Century Gothic"/>
          <w:sz w:val="20"/>
          <w:szCs w:val="20"/>
          <w:lang w:eastAsia="el-GR"/>
        </w:rPr>
        <w:tab/>
        <w:t>78</w:t>
      </w:r>
    </w:p>
    <w:p w14:paraId="5353B26A"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4.15. Οι πολύ σημαντικοί τ.ο. και τα σημαντικότερα είδη που εντάσσονται στις ομάδες υψηλής και μέσης προτεραιότητας διαχείρισης με θεσμικά μέτρα στην ΕΖΔ Στενά Αλιάκμονα</w:t>
      </w:r>
      <w:r w:rsidRPr="004024C1">
        <w:rPr>
          <w:rFonts w:ascii="Century Gothic" w:hAnsi="Century Gothic"/>
          <w:sz w:val="20"/>
          <w:szCs w:val="20"/>
          <w:lang w:eastAsia="el-GR"/>
        </w:rPr>
        <w:tab/>
        <w:t>80</w:t>
      </w:r>
    </w:p>
    <w:p w14:paraId="4CF074E2"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4.16. Οι πολύ σημαντικοί τ.ο. και τα σημαντικότερα είδη που εντάσσονται στις ομάδες υψηλής και μέσης προτεραιότητας διαχείρισης με θεσμικά μέτρα στην ΕΖΔ/ ΖΕΠ Ολύμπου</w:t>
      </w:r>
      <w:r w:rsidRPr="004024C1">
        <w:rPr>
          <w:rFonts w:ascii="Century Gothic" w:hAnsi="Century Gothic"/>
          <w:sz w:val="20"/>
          <w:szCs w:val="20"/>
          <w:lang w:eastAsia="el-GR"/>
        </w:rPr>
        <w:tab/>
        <w:t>81</w:t>
      </w:r>
    </w:p>
    <w:p w14:paraId="3FC0DCEA"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4.17. Οι πολύ σημαντικοί τ.ο. και τα σημαντικότερα είδη που εντάσσονται στις ομάδες υψηλής και μέσης προτεραιότητας διαχείρισης με θεσμικά μέτρα στην ΕΖΔ Πιέρια Όρη</w:t>
      </w:r>
      <w:r w:rsidRPr="004024C1">
        <w:rPr>
          <w:rFonts w:ascii="Century Gothic" w:hAnsi="Century Gothic"/>
          <w:sz w:val="20"/>
          <w:szCs w:val="20"/>
          <w:lang w:eastAsia="el-GR"/>
        </w:rPr>
        <w:tab/>
        <w:t>82</w:t>
      </w:r>
    </w:p>
    <w:p w14:paraId="64E7DC8A"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4.18. Οι πολύ σημαντικοί τ.ο. και τα σημαντικότερα είδη που εντάσσονται στις ομάδες υψηλής και μέσης προτεραιότητας διαχείρισης με θεσμικά μέτρα στην ΕΖΔ Όρος Τίταρος</w:t>
      </w:r>
      <w:r w:rsidRPr="004024C1">
        <w:rPr>
          <w:rFonts w:ascii="Century Gothic" w:hAnsi="Century Gothic"/>
          <w:sz w:val="20"/>
          <w:szCs w:val="20"/>
          <w:lang w:eastAsia="el-GR"/>
        </w:rPr>
        <w:tab/>
        <w:t>83</w:t>
      </w:r>
    </w:p>
    <w:p w14:paraId="2E048AAD"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4.19. Οι πολύ σημαντικοί τ.ο. και τα σημαντικότερα είδη που εντάσσονται στις ομάδες υψηλής και μέσης προτεραιότητας διαχείρισης με θεσμικά μέτρα στην ΕΖΔ/ΖΕΠ Κορυφές όρους Γράμμου</w:t>
      </w:r>
      <w:r w:rsidRPr="004024C1">
        <w:rPr>
          <w:rFonts w:ascii="Century Gothic" w:hAnsi="Century Gothic"/>
          <w:sz w:val="20"/>
          <w:szCs w:val="20"/>
          <w:lang w:eastAsia="el-GR"/>
        </w:rPr>
        <w:tab/>
        <w:t>84</w:t>
      </w:r>
    </w:p>
    <w:p w14:paraId="7F48E1F1"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lastRenderedPageBreak/>
        <w:t>Πίνακας 4.20. Οι πολύ σημαντικοί τ.ο. και τα σημαντικότερα είδη που εντάσσονται στις ομάδες υψηλής και μέσης προτεραιότητας διαχείρισης με θεσμικά μέτρα στην ΕΖΔ Όρος Βέρνον</w:t>
      </w:r>
      <w:r w:rsidRPr="004024C1">
        <w:rPr>
          <w:rFonts w:ascii="Century Gothic" w:hAnsi="Century Gothic"/>
          <w:sz w:val="20"/>
          <w:szCs w:val="20"/>
          <w:lang w:eastAsia="el-GR"/>
        </w:rPr>
        <w:tab/>
        <w:t>86</w:t>
      </w:r>
    </w:p>
    <w:p w14:paraId="2A10C540"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Πίνακας4.21. Αντιστοίχιση ζωνών του Εθνικού Πάρκου Ολύμπου με ζώνες σύμφωνα με την νέα νομοθεσία</w:t>
      </w:r>
      <w:r w:rsidRPr="004024C1">
        <w:rPr>
          <w:rFonts w:ascii="Century Gothic" w:hAnsi="Century Gothic"/>
          <w:sz w:val="20"/>
          <w:szCs w:val="20"/>
          <w:lang w:eastAsia="el-GR"/>
        </w:rPr>
        <w:tab/>
        <w:t>93</w:t>
      </w:r>
    </w:p>
    <w:p w14:paraId="606BF4E6"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4.22. Σύγκριση των δύο εναλλακτικών προτάσεων των ζωνών του Εθνικού Πάρκου Ολύμπου</w:t>
      </w:r>
      <w:r w:rsidRPr="004024C1">
        <w:rPr>
          <w:rFonts w:ascii="Century Gothic" w:hAnsi="Century Gothic"/>
          <w:sz w:val="20"/>
          <w:szCs w:val="20"/>
          <w:lang w:eastAsia="el-GR"/>
        </w:rPr>
        <w:tab/>
        <w:t>96</w:t>
      </w:r>
    </w:p>
    <w:p w14:paraId="289F14CA"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4.23. Πρόταση κατηγοριών χρήσεων γης στην ζώνη ΖΠΦ στην Περιοχή Προστασίας Βιοποικιλότητας Στενά Αλιάκμονα</w:t>
      </w:r>
      <w:r w:rsidRPr="004024C1">
        <w:rPr>
          <w:rFonts w:ascii="Century Gothic" w:hAnsi="Century Gothic"/>
          <w:sz w:val="20"/>
          <w:szCs w:val="20"/>
          <w:lang w:eastAsia="el-GR"/>
        </w:rPr>
        <w:tab/>
        <w:t>114</w:t>
      </w:r>
    </w:p>
    <w:p w14:paraId="79ED5F2C"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4.24. Πρόταση κατηγοριών χρήσεων γης στην ζώνη ΖΔΟΕ στην Περιοχή Προστασίας Βιοποικιλότητας Στενά Αλιάκμονα</w:t>
      </w:r>
      <w:r w:rsidRPr="004024C1">
        <w:rPr>
          <w:rFonts w:ascii="Century Gothic" w:hAnsi="Century Gothic"/>
          <w:sz w:val="20"/>
          <w:szCs w:val="20"/>
          <w:lang w:eastAsia="el-GR"/>
        </w:rPr>
        <w:tab/>
        <w:t>116</w:t>
      </w:r>
    </w:p>
    <w:p w14:paraId="22691A5D"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4.25. Πρόταση κατηγοριών χρήσεων γης στις ζώνες ΖΒΔΦΠ στην Περιοχή Προστασίας Βιοποικιλότητας Στενά Αλιάκμονα</w:t>
      </w:r>
      <w:r w:rsidRPr="004024C1">
        <w:rPr>
          <w:rFonts w:ascii="Century Gothic" w:hAnsi="Century Gothic"/>
          <w:sz w:val="20"/>
          <w:szCs w:val="20"/>
          <w:lang w:eastAsia="el-GR"/>
        </w:rPr>
        <w:tab/>
        <w:t>120</w:t>
      </w:r>
    </w:p>
    <w:p w14:paraId="35253388"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4.26. Πρόταση κατηγοριών χρήσεων γης στις ζώνες του Εθνικού Πάρκου Ολύμπου. Πρόταση Α – σε σύγκριση με τις ρυθμίσεις του ισχύοντος ΠΔ</w:t>
      </w:r>
      <w:r w:rsidRPr="004024C1">
        <w:rPr>
          <w:rFonts w:ascii="Century Gothic" w:hAnsi="Century Gothic"/>
          <w:sz w:val="20"/>
          <w:szCs w:val="20"/>
          <w:lang w:eastAsia="el-GR"/>
        </w:rPr>
        <w:tab/>
        <w:t>124</w:t>
      </w:r>
    </w:p>
    <w:p w14:paraId="6F36C8C3"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4.27. Πρόταση κατηγοριών χρήσεων γης στην ζώνη ΖΑΠΦ στην Περιοχή Προστασίας Βιοποικιλότητας Όρος Γράμμος</w:t>
      </w:r>
      <w:r w:rsidRPr="004024C1">
        <w:rPr>
          <w:rFonts w:ascii="Century Gothic" w:hAnsi="Century Gothic"/>
          <w:sz w:val="20"/>
          <w:szCs w:val="20"/>
          <w:lang w:eastAsia="el-GR"/>
        </w:rPr>
        <w:tab/>
        <w:t>131</w:t>
      </w:r>
    </w:p>
    <w:p w14:paraId="23C0D14F"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4.28. Πρόταση κατηγοριών χρήσεων γης στις δύο ζώνες ΖΠΦ στο Εθνικό Πάρκο Ολύμπου</w:t>
      </w:r>
      <w:r w:rsidRPr="004024C1">
        <w:rPr>
          <w:rFonts w:ascii="Century Gothic" w:hAnsi="Century Gothic"/>
          <w:sz w:val="20"/>
          <w:szCs w:val="20"/>
          <w:lang w:eastAsia="el-GR"/>
        </w:rPr>
        <w:tab/>
        <w:t>131</w:t>
      </w:r>
    </w:p>
    <w:p w14:paraId="372A8FE7"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4.29. Πρόταση κατηγοριών χρήσεων γης στις τρεις ζώνες ΖΔΟΕ στο Εθνικό Πάρκο Ολύμπου</w:t>
      </w:r>
      <w:r w:rsidRPr="004024C1">
        <w:rPr>
          <w:rFonts w:ascii="Century Gothic" w:hAnsi="Century Gothic"/>
          <w:sz w:val="20"/>
          <w:szCs w:val="20"/>
          <w:lang w:eastAsia="el-GR"/>
        </w:rPr>
        <w:tab/>
        <w:t>135</w:t>
      </w:r>
    </w:p>
    <w:p w14:paraId="76DF6057"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4.30. Πρόταση κατηγοριών χρήσεων γης στις ζώνες ΖΒΔΦΠ στο Εθνικό Πάρκο Ολύμπου</w:t>
      </w:r>
      <w:r w:rsidRPr="004024C1">
        <w:rPr>
          <w:rFonts w:ascii="Century Gothic" w:hAnsi="Century Gothic"/>
          <w:sz w:val="20"/>
          <w:szCs w:val="20"/>
          <w:lang w:eastAsia="el-GR"/>
        </w:rPr>
        <w:tab/>
        <w:t>140</w:t>
      </w:r>
    </w:p>
    <w:p w14:paraId="727FD81F"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4.31. Πρόταση κατηγοριών χρήσεων γης στις δύο ζώνες ΖΠΦ στην Περιοχή Προστασίας Βιοποικιλότητας Όρη Πιέρια και Τίταρος</w:t>
      </w:r>
      <w:r w:rsidRPr="004024C1">
        <w:rPr>
          <w:rFonts w:ascii="Century Gothic" w:hAnsi="Century Gothic"/>
          <w:sz w:val="20"/>
          <w:szCs w:val="20"/>
          <w:lang w:eastAsia="el-GR"/>
        </w:rPr>
        <w:tab/>
        <w:t>143</w:t>
      </w:r>
    </w:p>
    <w:p w14:paraId="2D931A78"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4.32. Πρόταση κατηγοριών χρήσεων γης στις ζώνες ΖΔΟΕ στην Περιοχή Προστασίας Βιοποικιλότητας Όρη Πιέρια και Τίταρος</w:t>
      </w:r>
      <w:r w:rsidRPr="004024C1">
        <w:rPr>
          <w:rFonts w:ascii="Century Gothic" w:hAnsi="Century Gothic"/>
          <w:sz w:val="20"/>
          <w:szCs w:val="20"/>
          <w:lang w:eastAsia="el-GR"/>
        </w:rPr>
        <w:tab/>
        <w:t>146</w:t>
      </w:r>
    </w:p>
    <w:p w14:paraId="7F6B3526"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4.33. Πρόταση κατηγοριών χρήσεων γης στις ζώνες ΖΒΔΦΠ στην Περιοχή Προστασίας Βιοποικιλότητας Όρη Πιέρια και Τίταρος</w:t>
      </w:r>
      <w:r w:rsidRPr="004024C1">
        <w:rPr>
          <w:rFonts w:ascii="Century Gothic" w:hAnsi="Century Gothic"/>
          <w:sz w:val="20"/>
          <w:szCs w:val="20"/>
          <w:lang w:eastAsia="el-GR"/>
        </w:rPr>
        <w:tab/>
        <w:t>151</w:t>
      </w:r>
    </w:p>
    <w:p w14:paraId="4EE2DE8D"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4.34. Πρόταση κατηγοριών χρήσεων γης στην ζώνη ΖΑΠΦ στην Περιοχή Προστασίας Βιοποικιλότητας Όρος Γράμμος</w:t>
      </w:r>
      <w:r w:rsidRPr="004024C1">
        <w:rPr>
          <w:rFonts w:ascii="Century Gothic" w:hAnsi="Century Gothic"/>
          <w:sz w:val="20"/>
          <w:szCs w:val="20"/>
          <w:lang w:eastAsia="el-GR"/>
        </w:rPr>
        <w:tab/>
        <w:t>155</w:t>
      </w:r>
    </w:p>
    <w:p w14:paraId="7080A8DA"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4.35. Πρόταση κατηγοριών χρήσεων γης στις δύο ζώνες ΖΠΦ στην Περιοχή Προστασίας Βιοποικιλότητας Όρος Γράμμος</w:t>
      </w:r>
      <w:r w:rsidRPr="004024C1">
        <w:rPr>
          <w:rFonts w:ascii="Century Gothic" w:hAnsi="Century Gothic"/>
          <w:sz w:val="20"/>
          <w:szCs w:val="20"/>
          <w:lang w:eastAsia="el-GR"/>
        </w:rPr>
        <w:tab/>
        <w:t>155</w:t>
      </w:r>
    </w:p>
    <w:p w14:paraId="12DAA70A"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4.36. Πρόταση κατηγοριών χρήσεων γης στην ζώνη ΖΔΟΕ Γράμμου στην Περιοχή Προστασίας Βιοποικιλότητας Όρος Γράμμος</w:t>
      </w:r>
      <w:r w:rsidRPr="004024C1">
        <w:rPr>
          <w:rFonts w:ascii="Century Gothic" w:hAnsi="Century Gothic"/>
          <w:sz w:val="20"/>
          <w:szCs w:val="20"/>
          <w:lang w:eastAsia="el-GR"/>
        </w:rPr>
        <w:tab/>
        <w:t>158</w:t>
      </w:r>
    </w:p>
    <w:p w14:paraId="6946D737"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4.37. Πρόταση κατηγοριών χρήσεων γης στις ζώνες ΖΒΔΦΠ στην Περιοχή Προστασίας Βιοποικιλότητας Όρος Γράμμος</w:t>
      </w:r>
      <w:r w:rsidRPr="004024C1">
        <w:rPr>
          <w:rFonts w:ascii="Century Gothic" w:hAnsi="Century Gothic"/>
          <w:sz w:val="20"/>
          <w:szCs w:val="20"/>
          <w:lang w:eastAsia="el-GR"/>
        </w:rPr>
        <w:tab/>
        <w:t>163</w:t>
      </w:r>
    </w:p>
    <w:p w14:paraId="5DBB35BD"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4.38. Πρόταση κατηγοριών χρήσεων γης στις δύο ζώνες ΖΠΦ Βέρνου - Βίτσι στην Περιοχή Προστασίας Βιοποικιλότητας Όρος Βέρνον</w:t>
      </w:r>
      <w:r w:rsidRPr="004024C1">
        <w:rPr>
          <w:rFonts w:ascii="Century Gothic" w:hAnsi="Century Gothic"/>
          <w:sz w:val="20"/>
          <w:szCs w:val="20"/>
          <w:lang w:eastAsia="el-GR"/>
        </w:rPr>
        <w:tab/>
        <w:t>170</w:t>
      </w:r>
    </w:p>
    <w:p w14:paraId="72098EEA" w14:textId="77777777" w:rsidR="005C4DDD"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lastRenderedPageBreak/>
        <w:t>Πίνακας 4.39. Πρόταση κατηγοριών χρήσεων γης στην ζώνη ΖΔΟΕ Βέρνου στην Περιοχή Προστασίας Βιοποικιλότητας Όρος Βέρνον</w:t>
      </w:r>
      <w:r w:rsidRPr="004024C1">
        <w:rPr>
          <w:rFonts w:ascii="Century Gothic" w:hAnsi="Century Gothic"/>
          <w:sz w:val="20"/>
          <w:szCs w:val="20"/>
          <w:lang w:eastAsia="el-GR"/>
        </w:rPr>
        <w:tab/>
        <w:t>172</w:t>
      </w:r>
    </w:p>
    <w:p w14:paraId="5D2F861D" w14:textId="73BC9F7D" w:rsidR="00056356" w:rsidRPr="004024C1" w:rsidRDefault="005C4DDD" w:rsidP="005C4DDD">
      <w:pPr>
        <w:rPr>
          <w:rFonts w:ascii="Century Gothic" w:hAnsi="Century Gothic"/>
          <w:sz w:val="20"/>
          <w:szCs w:val="20"/>
          <w:lang w:eastAsia="el-GR"/>
        </w:rPr>
      </w:pPr>
      <w:r w:rsidRPr="004024C1">
        <w:rPr>
          <w:rFonts w:ascii="Century Gothic" w:hAnsi="Century Gothic"/>
          <w:sz w:val="20"/>
          <w:szCs w:val="20"/>
          <w:lang w:eastAsia="el-GR"/>
        </w:rPr>
        <w:t>Πίνακας 4.40. Πρόταση κατηγοριών χρήσεων γης στις ζώνες ΖΒΔΦΠ στην Περιοχή Προστασίας Βιοποικιλότητας Όρος Βέρνον</w:t>
      </w:r>
      <w:r w:rsidRPr="004024C1">
        <w:rPr>
          <w:rFonts w:ascii="Century Gothic" w:hAnsi="Century Gothic"/>
          <w:sz w:val="20"/>
          <w:szCs w:val="20"/>
          <w:lang w:eastAsia="el-GR"/>
        </w:rPr>
        <w:tab/>
        <w:t>176</w:t>
      </w:r>
    </w:p>
    <w:p w14:paraId="3076A318" w14:textId="0C4B11CF" w:rsidR="006A1886" w:rsidRPr="004024C1" w:rsidRDefault="006A1886" w:rsidP="00AC1B8A">
      <w:pPr>
        <w:rPr>
          <w:rFonts w:ascii="Century Gothic" w:hAnsi="Century Gothic"/>
          <w:sz w:val="20"/>
          <w:szCs w:val="20"/>
          <w:lang w:eastAsia="el-GR"/>
        </w:rPr>
      </w:pPr>
    </w:p>
    <w:p w14:paraId="0069C614" w14:textId="77777777" w:rsidR="006A1886" w:rsidRPr="004024C1" w:rsidRDefault="006A1886" w:rsidP="006A1886">
      <w:pPr>
        <w:overflowPunct w:val="0"/>
        <w:autoSpaceDE w:val="0"/>
        <w:autoSpaceDN w:val="0"/>
        <w:adjustRightInd w:val="0"/>
        <w:spacing w:before="240" w:after="0" w:line="240" w:lineRule="auto"/>
        <w:textAlignment w:val="baseline"/>
        <w:rPr>
          <w:rFonts w:ascii="Century Gothic" w:eastAsia="Times New Roman" w:hAnsi="Century Gothic" w:cs="Times New Roman"/>
          <w:b/>
          <w:color w:val="76923C"/>
          <w:kern w:val="0"/>
          <w:sz w:val="20"/>
          <w:szCs w:val="20"/>
          <w14:ligatures w14:val="none"/>
        </w:rPr>
        <w:sectPr w:rsidR="006A1886" w:rsidRPr="004024C1" w:rsidSect="007754B3">
          <w:pgSz w:w="11906" w:h="16838"/>
          <w:pgMar w:top="1440" w:right="1080" w:bottom="1440" w:left="1080" w:header="708" w:footer="708" w:gutter="0"/>
          <w:cols w:space="708"/>
          <w:docGrid w:linePitch="360"/>
        </w:sectPr>
      </w:pPr>
    </w:p>
    <w:p w14:paraId="7CB88100" w14:textId="3E1FCC3B" w:rsidR="006A1886" w:rsidRPr="004024C1" w:rsidRDefault="006A1886" w:rsidP="006A1886">
      <w:pPr>
        <w:overflowPunct w:val="0"/>
        <w:autoSpaceDE w:val="0"/>
        <w:autoSpaceDN w:val="0"/>
        <w:adjustRightInd w:val="0"/>
        <w:spacing w:before="240" w:after="0" w:line="240" w:lineRule="auto"/>
        <w:textAlignment w:val="baseline"/>
        <w:rPr>
          <w:rFonts w:ascii="Century Gothic" w:eastAsia="Times New Roman" w:hAnsi="Century Gothic" w:cs="Times New Roman"/>
          <w:b/>
          <w:color w:val="76923C"/>
          <w:kern w:val="0"/>
          <w:sz w:val="20"/>
          <w:szCs w:val="20"/>
          <w14:ligatures w14:val="none"/>
        </w:rPr>
      </w:pPr>
      <w:r w:rsidRPr="004024C1">
        <w:rPr>
          <w:rFonts w:ascii="Century Gothic" w:eastAsia="Times New Roman" w:hAnsi="Century Gothic" w:cs="Times New Roman"/>
          <w:b/>
          <w:color w:val="76923C"/>
          <w:kern w:val="0"/>
          <w:sz w:val="20"/>
          <w:szCs w:val="20"/>
          <w:lang w:val="en-US"/>
          <w14:ligatures w14:val="none"/>
        </w:rPr>
        <w:lastRenderedPageBreak/>
        <w:t>EPM</w:t>
      </w:r>
      <w:r w:rsidRPr="004024C1">
        <w:rPr>
          <w:rFonts w:ascii="Century Gothic" w:eastAsia="Times New Roman" w:hAnsi="Century Gothic" w:cs="Times New Roman"/>
          <w:b/>
          <w:color w:val="76923C"/>
          <w:kern w:val="0"/>
          <w:sz w:val="20"/>
          <w:szCs w:val="20"/>
          <w14:ligatures w14:val="none"/>
        </w:rPr>
        <w:t xml:space="preserve"> 3_</w:t>
      </w:r>
      <w:r w:rsidRPr="004024C1">
        <w:rPr>
          <w:rFonts w:ascii="Century Gothic" w:eastAsia="Times New Roman" w:hAnsi="Century Gothic" w:cs="Times New Roman"/>
          <w:b/>
          <w:color w:val="76923C"/>
          <w:kern w:val="0"/>
          <w:sz w:val="20"/>
          <w:szCs w:val="20"/>
          <w:lang w:val="en-US"/>
          <w14:ligatures w14:val="none"/>
        </w:rPr>
        <w:t>M</w:t>
      </w:r>
      <w:r w:rsidR="00845D92">
        <w:rPr>
          <w:rFonts w:ascii="Century Gothic" w:eastAsia="Times New Roman" w:hAnsi="Century Gothic" w:cs="Times New Roman"/>
          <w:b/>
          <w:color w:val="76923C"/>
          <w:kern w:val="0"/>
          <w:sz w:val="20"/>
          <w:szCs w:val="20"/>
          <w:lang w:val="en-US"/>
          <w14:ligatures w14:val="none"/>
        </w:rPr>
        <w:t>B</w:t>
      </w:r>
      <w:r w:rsidRPr="004024C1">
        <w:rPr>
          <w:rFonts w:ascii="Century Gothic" w:eastAsia="Times New Roman" w:hAnsi="Century Gothic" w:cs="Times New Roman"/>
          <w:b/>
          <w:color w:val="76923C"/>
          <w:kern w:val="0"/>
          <w:sz w:val="20"/>
          <w:szCs w:val="20"/>
          <w14:ligatures w14:val="none"/>
        </w:rPr>
        <w:t>_</w:t>
      </w:r>
      <w:r w:rsidRPr="004024C1">
        <w:rPr>
          <w:rFonts w:ascii="Century Gothic" w:eastAsia="Times New Roman" w:hAnsi="Century Gothic" w:cs="Times New Roman"/>
          <w:b/>
          <w:color w:val="76923C"/>
          <w:kern w:val="0"/>
          <w:sz w:val="20"/>
          <w:szCs w:val="20"/>
          <w:lang w:val="en-US"/>
          <w14:ligatures w14:val="none"/>
        </w:rPr>
        <w:t>Kef</w:t>
      </w:r>
      <w:r w:rsidRPr="004024C1">
        <w:rPr>
          <w:rFonts w:ascii="Century Gothic" w:eastAsia="Times New Roman" w:hAnsi="Century Gothic" w:cs="Times New Roman"/>
          <w:b/>
          <w:color w:val="76923C"/>
          <w:kern w:val="0"/>
          <w:sz w:val="20"/>
          <w:szCs w:val="20"/>
          <w14:ligatures w14:val="none"/>
        </w:rPr>
        <w:t>5</w:t>
      </w:r>
    </w:p>
    <w:p w14:paraId="7F552797" w14:textId="77777777" w:rsidR="001C584E" w:rsidRPr="004024C1" w:rsidRDefault="001C584E" w:rsidP="001C584E">
      <w:pPr>
        <w:rPr>
          <w:rFonts w:ascii="Century Gothic" w:hAnsi="Century Gothic"/>
          <w:color w:val="000000" w:themeColor="text1"/>
          <w:sz w:val="20"/>
          <w:szCs w:val="20"/>
        </w:rPr>
      </w:pPr>
    </w:p>
    <w:p w14:paraId="27CF7D6F" w14:textId="77777777" w:rsidR="001E66B7" w:rsidRPr="004024C1" w:rsidRDefault="001E66B7" w:rsidP="001E66B7">
      <w:pPr>
        <w:rPr>
          <w:rFonts w:ascii="Century Gothic" w:hAnsi="Century Gothic"/>
          <w:color w:val="000000" w:themeColor="text1"/>
          <w:sz w:val="20"/>
          <w:szCs w:val="20"/>
        </w:rPr>
      </w:pPr>
      <w:r w:rsidRPr="004024C1">
        <w:rPr>
          <w:rFonts w:ascii="Century Gothic" w:hAnsi="Century Gothic"/>
          <w:color w:val="000000" w:themeColor="text1"/>
          <w:sz w:val="20"/>
          <w:szCs w:val="20"/>
        </w:rPr>
        <w:t>Πίνακας 5.1. Στόχοι διατήρησης τ.ο. και ειδών προτεραιότητας για εφαρμογή διαχειριστικών μέτρων για την διατήρησή τους στην ΠΠΒ Στενά Αλιάκμονα</w:t>
      </w:r>
      <w:r w:rsidRPr="004024C1">
        <w:rPr>
          <w:rFonts w:ascii="Century Gothic" w:hAnsi="Century Gothic"/>
          <w:color w:val="000000" w:themeColor="text1"/>
          <w:sz w:val="20"/>
          <w:szCs w:val="20"/>
        </w:rPr>
        <w:tab/>
        <w:t>8</w:t>
      </w:r>
    </w:p>
    <w:p w14:paraId="5E0BDD85" w14:textId="77777777" w:rsidR="001E66B7" w:rsidRPr="004024C1" w:rsidRDefault="001E66B7" w:rsidP="001E66B7">
      <w:pPr>
        <w:rPr>
          <w:rFonts w:ascii="Century Gothic" w:hAnsi="Century Gothic"/>
          <w:color w:val="000000" w:themeColor="text1"/>
          <w:sz w:val="20"/>
          <w:szCs w:val="20"/>
        </w:rPr>
      </w:pPr>
      <w:r w:rsidRPr="004024C1">
        <w:rPr>
          <w:rFonts w:ascii="Century Gothic" w:hAnsi="Century Gothic"/>
          <w:color w:val="000000" w:themeColor="text1"/>
          <w:sz w:val="20"/>
          <w:szCs w:val="20"/>
        </w:rPr>
        <w:t>Πίνακας 5.2. Στόχοι διατήρησης τ.ο. και ειδών προτεραιότητας για εφαρμογή διαχειριστικών μέτρων για την διατήρησή τους στο Εθνικό Πάρκο Ολύμπου</w:t>
      </w:r>
      <w:r w:rsidRPr="004024C1">
        <w:rPr>
          <w:rFonts w:ascii="Century Gothic" w:hAnsi="Century Gothic"/>
          <w:color w:val="000000" w:themeColor="text1"/>
          <w:sz w:val="20"/>
          <w:szCs w:val="20"/>
        </w:rPr>
        <w:tab/>
        <w:t>11</w:t>
      </w:r>
    </w:p>
    <w:p w14:paraId="083E1B20" w14:textId="77777777" w:rsidR="001E66B7" w:rsidRPr="004024C1" w:rsidRDefault="001E66B7" w:rsidP="001E66B7">
      <w:pPr>
        <w:rPr>
          <w:rFonts w:ascii="Century Gothic" w:hAnsi="Century Gothic"/>
          <w:color w:val="000000" w:themeColor="text1"/>
          <w:sz w:val="20"/>
          <w:szCs w:val="20"/>
        </w:rPr>
      </w:pPr>
      <w:r w:rsidRPr="004024C1">
        <w:rPr>
          <w:rFonts w:ascii="Century Gothic" w:hAnsi="Century Gothic"/>
          <w:color w:val="000000" w:themeColor="text1"/>
          <w:sz w:val="20"/>
          <w:szCs w:val="20"/>
        </w:rPr>
        <w:t>Πίνακας 5.3 Στόχοι διατήρησης ενδιαιτημάτων ειδών ορνιθοπανίδας, για εφαρμογή διαχειριστικών μέτρων για την διατήρησή τους στο Εθνικό Πάρκο Ολύμπου</w:t>
      </w:r>
      <w:r w:rsidRPr="004024C1">
        <w:rPr>
          <w:rFonts w:ascii="Century Gothic" w:hAnsi="Century Gothic"/>
          <w:color w:val="000000" w:themeColor="text1"/>
          <w:sz w:val="20"/>
          <w:szCs w:val="20"/>
        </w:rPr>
        <w:tab/>
        <w:t>19</w:t>
      </w:r>
    </w:p>
    <w:p w14:paraId="51A34C01" w14:textId="77777777" w:rsidR="001E66B7" w:rsidRPr="004024C1" w:rsidRDefault="001E66B7" w:rsidP="001E66B7">
      <w:pPr>
        <w:rPr>
          <w:rFonts w:ascii="Century Gothic" w:hAnsi="Century Gothic"/>
          <w:color w:val="000000" w:themeColor="text1"/>
          <w:sz w:val="20"/>
          <w:szCs w:val="20"/>
        </w:rPr>
      </w:pPr>
      <w:r w:rsidRPr="004024C1">
        <w:rPr>
          <w:rFonts w:ascii="Century Gothic" w:hAnsi="Century Gothic"/>
          <w:color w:val="000000" w:themeColor="text1"/>
          <w:sz w:val="20"/>
          <w:szCs w:val="20"/>
        </w:rPr>
        <w:t>Πίνακας 5.4. Στόχοι διατήρησης τ.ο. και ειδών προτεραιότητας για εφαρμογή διαχειριστικών μέτρων για την διατήρησή τους στην ΠΠΒ Όρη Πιέρια και Τίταρος – υποενότητα Πιέρια</w:t>
      </w:r>
      <w:r w:rsidRPr="004024C1">
        <w:rPr>
          <w:rFonts w:ascii="Century Gothic" w:hAnsi="Century Gothic"/>
          <w:color w:val="000000" w:themeColor="text1"/>
          <w:sz w:val="20"/>
          <w:szCs w:val="20"/>
        </w:rPr>
        <w:tab/>
        <w:t>21</w:t>
      </w:r>
    </w:p>
    <w:p w14:paraId="00A790BE" w14:textId="3A207B10" w:rsidR="001E66B7" w:rsidRPr="004024C1" w:rsidRDefault="001E66B7" w:rsidP="001E66B7">
      <w:pPr>
        <w:rPr>
          <w:rFonts w:ascii="Century Gothic" w:hAnsi="Century Gothic"/>
          <w:color w:val="000000" w:themeColor="text1"/>
          <w:sz w:val="20"/>
          <w:szCs w:val="20"/>
        </w:rPr>
      </w:pPr>
      <w:r w:rsidRPr="004024C1">
        <w:rPr>
          <w:rFonts w:ascii="Century Gothic" w:hAnsi="Century Gothic"/>
          <w:color w:val="000000" w:themeColor="text1"/>
          <w:sz w:val="20"/>
          <w:szCs w:val="20"/>
        </w:rPr>
        <w:t>Πίνακας</w:t>
      </w:r>
      <w:r w:rsidR="00D7500D" w:rsidRPr="004024C1">
        <w:rPr>
          <w:rFonts w:ascii="Century Gothic" w:hAnsi="Century Gothic"/>
          <w:color w:val="000000" w:themeColor="text1"/>
          <w:sz w:val="20"/>
          <w:szCs w:val="20"/>
        </w:rPr>
        <w:t xml:space="preserve"> </w:t>
      </w:r>
      <w:r w:rsidRPr="004024C1">
        <w:rPr>
          <w:rFonts w:ascii="Century Gothic" w:hAnsi="Century Gothic"/>
          <w:color w:val="000000" w:themeColor="text1"/>
          <w:sz w:val="20"/>
          <w:szCs w:val="20"/>
        </w:rPr>
        <w:t>5.5 Τύποι οικοτόπων και είδη προτεραιότητας για εφαρμογή διαχειριστικών μέτρων για την διατήρησή τους στην ΠΠΒ Όρη Πιέρια και Τίταρος – υποενότητα Τίταρος</w:t>
      </w:r>
      <w:r w:rsidRPr="004024C1">
        <w:rPr>
          <w:rFonts w:ascii="Century Gothic" w:hAnsi="Century Gothic"/>
          <w:color w:val="000000" w:themeColor="text1"/>
          <w:sz w:val="20"/>
          <w:szCs w:val="20"/>
        </w:rPr>
        <w:tab/>
        <w:t>26</w:t>
      </w:r>
    </w:p>
    <w:p w14:paraId="37687C5A" w14:textId="77777777" w:rsidR="001E66B7" w:rsidRPr="004024C1" w:rsidRDefault="001E66B7" w:rsidP="001E66B7">
      <w:pPr>
        <w:rPr>
          <w:rFonts w:ascii="Century Gothic" w:hAnsi="Century Gothic"/>
          <w:color w:val="000000" w:themeColor="text1"/>
          <w:sz w:val="20"/>
          <w:szCs w:val="20"/>
        </w:rPr>
      </w:pPr>
      <w:r w:rsidRPr="004024C1">
        <w:rPr>
          <w:rFonts w:ascii="Century Gothic" w:hAnsi="Century Gothic"/>
          <w:color w:val="000000" w:themeColor="text1"/>
          <w:sz w:val="20"/>
          <w:szCs w:val="20"/>
        </w:rPr>
        <w:t>Πίνακας 5.6. Στόχοι διατήρησης τ.ο. και ειδών προτεραιότητας για εφαρμογή διαχειριστικών μέτρων για την διατήρησή τους στην ΠΠΒ Όρος Γράμμος</w:t>
      </w:r>
      <w:r w:rsidRPr="004024C1">
        <w:rPr>
          <w:rFonts w:ascii="Century Gothic" w:hAnsi="Century Gothic"/>
          <w:color w:val="000000" w:themeColor="text1"/>
          <w:sz w:val="20"/>
          <w:szCs w:val="20"/>
        </w:rPr>
        <w:tab/>
        <w:t>29</w:t>
      </w:r>
    </w:p>
    <w:p w14:paraId="3E774C6F" w14:textId="77777777" w:rsidR="001E66B7" w:rsidRPr="004024C1" w:rsidRDefault="001E66B7" w:rsidP="001E66B7">
      <w:pPr>
        <w:rPr>
          <w:rFonts w:ascii="Century Gothic" w:hAnsi="Century Gothic"/>
          <w:color w:val="000000" w:themeColor="text1"/>
          <w:sz w:val="20"/>
          <w:szCs w:val="20"/>
        </w:rPr>
      </w:pPr>
      <w:r w:rsidRPr="004024C1">
        <w:rPr>
          <w:rFonts w:ascii="Century Gothic" w:hAnsi="Century Gothic"/>
          <w:color w:val="000000" w:themeColor="text1"/>
          <w:sz w:val="20"/>
          <w:szCs w:val="20"/>
        </w:rPr>
        <w:t>Πίνακας 5.7. Στόχοι διατήρησης ενδιαιτημάτων ειδών ορνιθοπανίδας για εφαρμογή διαχειριστικών μέτρων για την διατήρησή τους στην ΠΠΒ Όρος Γράμμος</w:t>
      </w:r>
      <w:r w:rsidRPr="004024C1">
        <w:rPr>
          <w:rFonts w:ascii="Century Gothic" w:hAnsi="Century Gothic"/>
          <w:color w:val="000000" w:themeColor="text1"/>
          <w:sz w:val="20"/>
          <w:szCs w:val="20"/>
        </w:rPr>
        <w:tab/>
        <w:t>36</w:t>
      </w:r>
    </w:p>
    <w:p w14:paraId="01BC0510" w14:textId="77777777" w:rsidR="001E66B7" w:rsidRPr="004024C1" w:rsidRDefault="001E66B7" w:rsidP="001E66B7">
      <w:pPr>
        <w:rPr>
          <w:rFonts w:ascii="Century Gothic" w:hAnsi="Century Gothic"/>
          <w:color w:val="000000" w:themeColor="text1"/>
          <w:sz w:val="20"/>
          <w:szCs w:val="20"/>
        </w:rPr>
      </w:pPr>
      <w:r w:rsidRPr="004024C1">
        <w:rPr>
          <w:rFonts w:ascii="Century Gothic" w:hAnsi="Century Gothic"/>
          <w:color w:val="000000" w:themeColor="text1"/>
          <w:sz w:val="20"/>
          <w:szCs w:val="20"/>
        </w:rPr>
        <w:t>Πίνακας 5.8. Στόχοι διατήρησης τ.ο. και ειδών προτεραιότητας για εφαρμογή διαχειριστικών μέτρων για την διατήρησή τους στην ΠΠΒ Όρος Βέρνον</w:t>
      </w:r>
      <w:r w:rsidRPr="004024C1">
        <w:rPr>
          <w:rFonts w:ascii="Century Gothic" w:hAnsi="Century Gothic"/>
          <w:color w:val="000000" w:themeColor="text1"/>
          <w:sz w:val="20"/>
          <w:szCs w:val="20"/>
        </w:rPr>
        <w:tab/>
        <w:t>38</w:t>
      </w:r>
    </w:p>
    <w:p w14:paraId="251AD5E9" w14:textId="77777777" w:rsidR="001E66B7" w:rsidRPr="004024C1" w:rsidRDefault="001E66B7" w:rsidP="001E66B7">
      <w:pPr>
        <w:rPr>
          <w:rFonts w:ascii="Century Gothic" w:hAnsi="Century Gothic"/>
          <w:color w:val="000000" w:themeColor="text1"/>
          <w:sz w:val="20"/>
          <w:szCs w:val="20"/>
        </w:rPr>
      </w:pPr>
      <w:r w:rsidRPr="004024C1">
        <w:rPr>
          <w:rFonts w:ascii="Century Gothic" w:hAnsi="Century Gothic"/>
          <w:color w:val="000000" w:themeColor="text1"/>
          <w:sz w:val="20"/>
          <w:szCs w:val="20"/>
        </w:rPr>
        <w:t>Πίνακας 5.9. Κωδικοί μέτρων διατήρησης σύμφωνα με την Ευρωπαϊκή κωδικοποίηση</w:t>
      </w:r>
      <w:r w:rsidRPr="004024C1">
        <w:rPr>
          <w:rFonts w:ascii="Century Gothic" w:hAnsi="Century Gothic"/>
          <w:color w:val="000000" w:themeColor="text1"/>
          <w:sz w:val="20"/>
          <w:szCs w:val="20"/>
        </w:rPr>
        <w:tab/>
        <w:t>68</w:t>
      </w:r>
    </w:p>
    <w:p w14:paraId="3F9AABA4" w14:textId="77777777" w:rsidR="006A1886" w:rsidRPr="004024C1" w:rsidRDefault="006A1886">
      <w:pPr>
        <w:rPr>
          <w:rFonts w:ascii="Century Gothic" w:hAnsi="Century Gothic"/>
          <w:color w:val="000000" w:themeColor="text1"/>
          <w:sz w:val="20"/>
          <w:szCs w:val="20"/>
        </w:rPr>
      </w:pPr>
    </w:p>
    <w:sectPr w:rsidR="006A1886" w:rsidRPr="004024C1" w:rsidSect="007754B3">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entury Gothic">
    <w:altName w:val="Century Gothic"/>
    <w:panose1 w:val="020B0502020202020204"/>
    <w:charset w:val="A1"/>
    <w:family w:val="swiss"/>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ahnschrift">
    <w:panose1 w:val="020B0502040204020203"/>
    <w:charset w:val="A1"/>
    <w:family w:val="swiss"/>
    <w:pitch w:val="variable"/>
    <w:sig w:usb0="A00002C7" w:usb1="00000002" w:usb2="00000000" w:usb3="00000000" w:csb0="0000019F" w:csb1="00000000"/>
  </w:font>
  <w:font w:name="Tahoma">
    <w:panose1 w:val="020B0604030504040204"/>
    <w:charset w:val="A1"/>
    <w:family w:val="swiss"/>
    <w:pitch w:val="variable"/>
    <w:sig w:usb0="E1002EFF" w:usb1="C000605B" w:usb2="00000029" w:usb3="00000000" w:csb0="000101FF" w:csb1="00000000"/>
  </w:font>
  <w:font w:name="Cambria">
    <w:altName w:val="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6546D32"/>
    <w:lvl w:ilvl="0">
      <w:start w:val="1"/>
      <w:numFmt w:val="bullet"/>
      <w:pStyle w:val="2"/>
      <w:lvlText w:val="o"/>
      <w:lvlJc w:val="left"/>
      <w:pPr>
        <w:tabs>
          <w:tab w:val="num" w:pos="643"/>
        </w:tabs>
        <w:ind w:left="643" w:hanging="360"/>
      </w:pPr>
      <w:rPr>
        <w:rFonts w:ascii="Courier New" w:hAnsi="Courier New" w:hint="default"/>
      </w:rPr>
    </w:lvl>
  </w:abstractNum>
  <w:abstractNum w:abstractNumId="1" w15:restartNumberingAfterBreak="0">
    <w:nsid w:val="702A490B"/>
    <w:multiLevelType w:val="multilevel"/>
    <w:tmpl w:val="F46EB2F8"/>
    <w:lvl w:ilvl="0">
      <w:start w:val="1"/>
      <w:numFmt w:val="bullet"/>
      <w:pStyle w:val="EPMBullet1"/>
      <w:lvlText w:val=""/>
      <w:lvlJc w:val="left"/>
      <w:pPr>
        <w:tabs>
          <w:tab w:val="num" w:pos="-31680"/>
        </w:tabs>
        <w:ind w:left="567" w:hanging="283"/>
      </w:pPr>
      <w:rPr>
        <w:rFonts w:ascii="Symbol" w:hAnsi="Symbol" w:hint="default"/>
        <w:color w:val="0C3512" w:themeColor="accent3" w:themeShade="80"/>
      </w:rPr>
    </w:lvl>
    <w:lvl w:ilvl="1">
      <w:start w:val="1"/>
      <w:numFmt w:val="bullet"/>
      <w:pStyle w:val="EPMBullet2"/>
      <w:lvlText w:val="o"/>
      <w:lvlJc w:val="left"/>
      <w:pPr>
        <w:tabs>
          <w:tab w:val="num" w:pos="284"/>
        </w:tabs>
        <w:ind w:left="851" w:hanging="284"/>
      </w:pPr>
      <w:rPr>
        <w:rFonts w:ascii="Courier New" w:hAnsi="Courier New" w:hint="default"/>
        <w:color w:val="124F1A" w:themeColor="accent3" w:themeShade="BF"/>
      </w:rPr>
    </w:lvl>
    <w:lvl w:ilvl="2">
      <w:start w:val="1"/>
      <w:numFmt w:val="bullet"/>
      <w:pStyle w:val="EPMBullet1"/>
      <w:lvlText w:val=""/>
      <w:lvlJc w:val="left"/>
      <w:pPr>
        <w:tabs>
          <w:tab w:val="num" w:pos="284"/>
        </w:tabs>
        <w:ind w:left="1134" w:hanging="283"/>
      </w:pPr>
      <w:rPr>
        <w:rFonts w:ascii="Wingdings" w:hAnsi="Wingdings" w:hint="default"/>
        <w:color w:val="124F1A" w:themeColor="accent3" w:themeShade="BF"/>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745530C5"/>
    <w:multiLevelType w:val="multilevel"/>
    <w:tmpl w:val="4ACCDAAC"/>
    <w:lvl w:ilvl="0">
      <w:start w:val="1"/>
      <w:numFmt w:val="decimal"/>
      <w:pStyle w:val="EPMH1"/>
      <w:lvlText w:val="ΚΕΦΑΛΑΙΟ  %1."/>
      <w:lvlJc w:val="left"/>
      <w:pPr>
        <w:ind w:left="432" w:hanging="432"/>
      </w:pPr>
      <w:rPr>
        <w:rFonts w:hint="default"/>
      </w:rPr>
    </w:lvl>
    <w:lvl w:ilvl="1">
      <w:start w:val="1"/>
      <w:numFmt w:val="decimal"/>
      <w:pStyle w:val="EPMH2"/>
      <w:lvlText w:val="%1.%2"/>
      <w:lvlJc w:val="left"/>
      <w:pPr>
        <w:ind w:left="576" w:hanging="576"/>
      </w:pPr>
      <w:rPr>
        <w:rFonts w:hint="default"/>
      </w:rPr>
    </w:lvl>
    <w:lvl w:ilvl="2">
      <w:start w:val="1"/>
      <w:numFmt w:val="decimal"/>
      <w:pStyle w:val="EPMH1"/>
      <w:lvlText w:val="%1.%2.%3"/>
      <w:lvlJc w:val="left"/>
      <w:pPr>
        <w:ind w:left="720" w:hanging="720"/>
      </w:pPr>
      <w:rPr>
        <w:rFonts w:hint="default"/>
      </w:rPr>
    </w:lvl>
    <w:lvl w:ilvl="3">
      <w:start w:val="1"/>
      <w:numFmt w:val="decimal"/>
      <w:pStyle w:val="EPMH2"/>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468816649">
    <w:abstractNumId w:val="1"/>
  </w:num>
  <w:num w:numId="2" w16cid:durableId="1540972566">
    <w:abstractNumId w:val="2"/>
  </w:num>
  <w:num w:numId="3" w16cid:durableId="683763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4B3"/>
    <w:rsid w:val="00013792"/>
    <w:rsid w:val="00056356"/>
    <w:rsid w:val="00064E41"/>
    <w:rsid w:val="000D05B4"/>
    <w:rsid w:val="001444CE"/>
    <w:rsid w:val="00151580"/>
    <w:rsid w:val="00152740"/>
    <w:rsid w:val="001C5301"/>
    <w:rsid w:val="001C584E"/>
    <w:rsid w:val="001E66B7"/>
    <w:rsid w:val="00290D50"/>
    <w:rsid w:val="00343805"/>
    <w:rsid w:val="003B7B02"/>
    <w:rsid w:val="003F7FE7"/>
    <w:rsid w:val="004024C1"/>
    <w:rsid w:val="00465175"/>
    <w:rsid w:val="00491085"/>
    <w:rsid w:val="004A6283"/>
    <w:rsid w:val="004C6366"/>
    <w:rsid w:val="004D57C1"/>
    <w:rsid w:val="004E78D5"/>
    <w:rsid w:val="005176D2"/>
    <w:rsid w:val="00530E88"/>
    <w:rsid w:val="00571E1B"/>
    <w:rsid w:val="005A5AF4"/>
    <w:rsid w:val="005C4DDD"/>
    <w:rsid w:val="006A1886"/>
    <w:rsid w:val="006A6E02"/>
    <w:rsid w:val="006F229A"/>
    <w:rsid w:val="00756555"/>
    <w:rsid w:val="0076465A"/>
    <w:rsid w:val="007754B3"/>
    <w:rsid w:val="007831BD"/>
    <w:rsid w:val="00796B0F"/>
    <w:rsid w:val="00845D92"/>
    <w:rsid w:val="0085222A"/>
    <w:rsid w:val="008D6FD4"/>
    <w:rsid w:val="009273EA"/>
    <w:rsid w:val="009C2FE4"/>
    <w:rsid w:val="00A31F52"/>
    <w:rsid w:val="00AC1B8A"/>
    <w:rsid w:val="00AC4012"/>
    <w:rsid w:val="00BD3DBF"/>
    <w:rsid w:val="00C566AB"/>
    <w:rsid w:val="00C73087"/>
    <w:rsid w:val="00CF3F6E"/>
    <w:rsid w:val="00CF767E"/>
    <w:rsid w:val="00D57C43"/>
    <w:rsid w:val="00D7500D"/>
    <w:rsid w:val="00D94EDB"/>
    <w:rsid w:val="00DD6B07"/>
    <w:rsid w:val="00E60B90"/>
    <w:rsid w:val="00F20A6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DD18A"/>
  <w15:chartTrackingRefBased/>
  <w15:docId w15:val="{F67E4D00-A4D2-4F59-978B-EDDC8FB42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EDB"/>
    <w:pPr>
      <w:spacing w:after="120" w:line="312" w:lineRule="auto"/>
    </w:pPr>
    <w:rPr>
      <w:rFonts w:ascii="Calibri" w:hAnsi="Calibri"/>
      <w:sz w:val="22"/>
    </w:rPr>
  </w:style>
  <w:style w:type="paragraph" w:styleId="1">
    <w:name w:val="heading 1"/>
    <w:basedOn w:val="a"/>
    <w:next w:val="a"/>
    <w:link w:val="1Char"/>
    <w:uiPriority w:val="99"/>
    <w:qFormat/>
    <w:rsid w:val="00D94EDB"/>
    <w:pPr>
      <w:keepNext/>
      <w:keepLines/>
      <w:spacing w:before="360" w:after="80"/>
      <w:outlineLvl w:val="0"/>
    </w:pPr>
    <w:rPr>
      <w:rFonts w:asciiTheme="majorHAnsi" w:eastAsiaTheme="majorEastAsia" w:hAnsiTheme="majorHAnsi" w:cstheme="majorBidi"/>
      <w:color w:val="0F4761" w:themeColor="accent1" w:themeShade="BF"/>
      <w:sz w:val="32"/>
      <w:szCs w:val="40"/>
    </w:rPr>
  </w:style>
  <w:style w:type="paragraph" w:styleId="20">
    <w:name w:val="heading 2"/>
    <w:basedOn w:val="a"/>
    <w:next w:val="a"/>
    <w:link w:val="2Char"/>
    <w:uiPriority w:val="99"/>
    <w:unhideWhenUsed/>
    <w:qFormat/>
    <w:rsid w:val="007754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unhideWhenUsed/>
    <w:qFormat/>
    <w:rsid w:val="007754B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4">
    <w:name w:val="heading 4"/>
    <w:basedOn w:val="a"/>
    <w:next w:val="a"/>
    <w:link w:val="4Char"/>
    <w:uiPriority w:val="99"/>
    <w:unhideWhenUsed/>
    <w:qFormat/>
    <w:rsid w:val="007754B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Char"/>
    <w:uiPriority w:val="99"/>
    <w:unhideWhenUsed/>
    <w:qFormat/>
    <w:rsid w:val="007754B3"/>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Char"/>
    <w:uiPriority w:val="99"/>
    <w:unhideWhenUsed/>
    <w:qFormat/>
    <w:rsid w:val="007754B3"/>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Char"/>
    <w:uiPriority w:val="99"/>
    <w:unhideWhenUsed/>
    <w:qFormat/>
    <w:rsid w:val="007754B3"/>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Char"/>
    <w:uiPriority w:val="99"/>
    <w:unhideWhenUsed/>
    <w:qFormat/>
    <w:rsid w:val="007754B3"/>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Char"/>
    <w:uiPriority w:val="99"/>
    <w:unhideWhenUsed/>
    <w:qFormat/>
    <w:rsid w:val="007754B3"/>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rsid w:val="00D94EDB"/>
    <w:rPr>
      <w:rFonts w:asciiTheme="majorHAnsi" w:eastAsiaTheme="majorEastAsia" w:hAnsiTheme="majorHAnsi" w:cstheme="majorBidi"/>
      <w:color w:val="0F4761" w:themeColor="accent1" w:themeShade="BF"/>
      <w:sz w:val="32"/>
      <w:szCs w:val="40"/>
    </w:rPr>
  </w:style>
  <w:style w:type="character" w:customStyle="1" w:styleId="2Char">
    <w:name w:val="Επικεφαλίδα 2 Char"/>
    <w:basedOn w:val="a0"/>
    <w:link w:val="20"/>
    <w:uiPriority w:val="99"/>
    <w:rsid w:val="007754B3"/>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rsid w:val="007754B3"/>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9"/>
    <w:rsid w:val="007754B3"/>
    <w:rPr>
      <w:rFonts w:eastAsiaTheme="majorEastAsia" w:cstheme="majorBidi"/>
      <w:i/>
      <w:iCs/>
      <w:color w:val="0F4761" w:themeColor="accent1" w:themeShade="BF"/>
      <w:sz w:val="22"/>
    </w:rPr>
  </w:style>
  <w:style w:type="character" w:customStyle="1" w:styleId="5Char">
    <w:name w:val="Επικεφαλίδα 5 Char"/>
    <w:basedOn w:val="a0"/>
    <w:link w:val="5"/>
    <w:uiPriority w:val="99"/>
    <w:rsid w:val="007754B3"/>
    <w:rPr>
      <w:rFonts w:eastAsiaTheme="majorEastAsia" w:cstheme="majorBidi"/>
      <w:color w:val="0F4761" w:themeColor="accent1" w:themeShade="BF"/>
      <w:sz w:val="22"/>
    </w:rPr>
  </w:style>
  <w:style w:type="character" w:customStyle="1" w:styleId="6Char">
    <w:name w:val="Επικεφαλίδα 6 Char"/>
    <w:basedOn w:val="a0"/>
    <w:link w:val="6"/>
    <w:uiPriority w:val="99"/>
    <w:rsid w:val="007754B3"/>
    <w:rPr>
      <w:rFonts w:eastAsiaTheme="majorEastAsia" w:cstheme="majorBidi"/>
      <w:i/>
      <w:iCs/>
      <w:color w:val="595959" w:themeColor="text1" w:themeTint="A6"/>
      <w:sz w:val="22"/>
    </w:rPr>
  </w:style>
  <w:style w:type="character" w:customStyle="1" w:styleId="7Char">
    <w:name w:val="Επικεφαλίδα 7 Char"/>
    <w:basedOn w:val="a0"/>
    <w:link w:val="7"/>
    <w:uiPriority w:val="99"/>
    <w:rsid w:val="007754B3"/>
    <w:rPr>
      <w:rFonts w:eastAsiaTheme="majorEastAsia" w:cstheme="majorBidi"/>
      <w:color w:val="595959" w:themeColor="text1" w:themeTint="A6"/>
      <w:sz w:val="22"/>
    </w:rPr>
  </w:style>
  <w:style w:type="character" w:customStyle="1" w:styleId="8Char">
    <w:name w:val="Επικεφαλίδα 8 Char"/>
    <w:basedOn w:val="a0"/>
    <w:link w:val="8"/>
    <w:uiPriority w:val="99"/>
    <w:rsid w:val="007754B3"/>
    <w:rPr>
      <w:rFonts w:eastAsiaTheme="majorEastAsia" w:cstheme="majorBidi"/>
      <w:i/>
      <w:iCs/>
      <w:color w:val="272727" w:themeColor="text1" w:themeTint="D8"/>
      <w:sz w:val="22"/>
    </w:rPr>
  </w:style>
  <w:style w:type="character" w:customStyle="1" w:styleId="9Char">
    <w:name w:val="Επικεφαλίδα 9 Char"/>
    <w:basedOn w:val="a0"/>
    <w:link w:val="9"/>
    <w:uiPriority w:val="99"/>
    <w:rsid w:val="007754B3"/>
    <w:rPr>
      <w:rFonts w:eastAsiaTheme="majorEastAsia" w:cstheme="majorBidi"/>
      <w:color w:val="272727" w:themeColor="text1" w:themeTint="D8"/>
      <w:sz w:val="22"/>
    </w:rPr>
  </w:style>
  <w:style w:type="paragraph" w:styleId="a3">
    <w:name w:val="Title"/>
    <w:basedOn w:val="a"/>
    <w:next w:val="a"/>
    <w:link w:val="Char"/>
    <w:uiPriority w:val="99"/>
    <w:qFormat/>
    <w:rsid w:val="007754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99"/>
    <w:rsid w:val="007754B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754B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Char0">
    <w:name w:val="Υπότιτλος Char"/>
    <w:basedOn w:val="a0"/>
    <w:link w:val="a4"/>
    <w:uiPriority w:val="11"/>
    <w:rsid w:val="007754B3"/>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7754B3"/>
    <w:pPr>
      <w:spacing w:before="160" w:after="160"/>
      <w:jc w:val="center"/>
    </w:pPr>
    <w:rPr>
      <w:i/>
      <w:iCs/>
      <w:color w:val="404040" w:themeColor="text1" w:themeTint="BF"/>
    </w:rPr>
  </w:style>
  <w:style w:type="character" w:customStyle="1" w:styleId="Char1">
    <w:name w:val="Απόσπασμα Char"/>
    <w:basedOn w:val="a0"/>
    <w:link w:val="a5"/>
    <w:uiPriority w:val="29"/>
    <w:rsid w:val="007754B3"/>
    <w:rPr>
      <w:rFonts w:ascii="Calibri" w:hAnsi="Calibri"/>
      <w:i/>
      <w:iCs/>
      <w:color w:val="404040" w:themeColor="text1" w:themeTint="BF"/>
      <w:sz w:val="22"/>
    </w:rPr>
  </w:style>
  <w:style w:type="paragraph" w:styleId="a6">
    <w:name w:val="List Paragraph"/>
    <w:basedOn w:val="a"/>
    <w:uiPriority w:val="99"/>
    <w:qFormat/>
    <w:rsid w:val="007754B3"/>
    <w:pPr>
      <w:ind w:left="720"/>
      <w:contextualSpacing/>
    </w:pPr>
  </w:style>
  <w:style w:type="character" w:styleId="a7">
    <w:name w:val="Intense Emphasis"/>
    <w:basedOn w:val="a0"/>
    <w:uiPriority w:val="21"/>
    <w:qFormat/>
    <w:rsid w:val="007754B3"/>
    <w:rPr>
      <w:i/>
      <w:iCs/>
      <w:color w:val="0F4761" w:themeColor="accent1" w:themeShade="BF"/>
    </w:rPr>
  </w:style>
  <w:style w:type="paragraph" w:styleId="a8">
    <w:name w:val="Intense Quote"/>
    <w:basedOn w:val="a"/>
    <w:next w:val="a"/>
    <w:link w:val="Char2"/>
    <w:uiPriority w:val="30"/>
    <w:qFormat/>
    <w:rsid w:val="007754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7754B3"/>
    <w:rPr>
      <w:rFonts w:ascii="Calibri" w:hAnsi="Calibri"/>
      <w:i/>
      <w:iCs/>
      <w:color w:val="0F4761" w:themeColor="accent1" w:themeShade="BF"/>
      <w:sz w:val="22"/>
    </w:rPr>
  </w:style>
  <w:style w:type="character" w:styleId="a9">
    <w:name w:val="Intense Reference"/>
    <w:basedOn w:val="a0"/>
    <w:uiPriority w:val="32"/>
    <w:qFormat/>
    <w:rsid w:val="007754B3"/>
    <w:rPr>
      <w:b/>
      <w:bCs/>
      <w:smallCaps/>
      <w:color w:val="0F4761" w:themeColor="accent1" w:themeShade="BF"/>
      <w:spacing w:val="5"/>
    </w:rPr>
  </w:style>
  <w:style w:type="paragraph" w:styleId="10">
    <w:name w:val="toc 1"/>
    <w:basedOn w:val="a"/>
    <w:next w:val="a"/>
    <w:autoRedefine/>
    <w:uiPriority w:val="39"/>
    <w:unhideWhenUsed/>
    <w:rsid w:val="007754B3"/>
    <w:pPr>
      <w:tabs>
        <w:tab w:val="left" w:pos="567"/>
        <w:tab w:val="right" w:leader="dot" w:pos="9498"/>
      </w:tabs>
      <w:overflowPunct w:val="0"/>
      <w:autoSpaceDE w:val="0"/>
      <w:autoSpaceDN w:val="0"/>
      <w:adjustRightInd w:val="0"/>
      <w:spacing w:before="360" w:after="100" w:line="240" w:lineRule="auto"/>
      <w:ind w:right="1728"/>
      <w:jc w:val="both"/>
      <w:textAlignment w:val="baseline"/>
    </w:pPr>
    <w:rPr>
      <w:rFonts w:ascii="Century Gothic" w:eastAsia="Times New Roman" w:hAnsi="Century Gothic" w:cs="Times New Roman"/>
      <w:b/>
      <w:noProof/>
      <w:kern w:val="0"/>
      <w:sz w:val="20"/>
      <w:szCs w:val="20"/>
      <w14:ligatures w14:val="none"/>
    </w:rPr>
  </w:style>
  <w:style w:type="paragraph" w:styleId="21">
    <w:name w:val="toc 2"/>
    <w:basedOn w:val="a"/>
    <w:next w:val="a"/>
    <w:autoRedefine/>
    <w:uiPriority w:val="39"/>
    <w:unhideWhenUsed/>
    <w:rsid w:val="006A1886"/>
    <w:pPr>
      <w:tabs>
        <w:tab w:val="left" w:pos="993"/>
        <w:tab w:val="right" w:leader="dot" w:pos="9498"/>
      </w:tabs>
      <w:overflowPunct w:val="0"/>
      <w:autoSpaceDE w:val="0"/>
      <w:autoSpaceDN w:val="0"/>
      <w:adjustRightInd w:val="0"/>
      <w:spacing w:after="100" w:line="240" w:lineRule="auto"/>
      <w:ind w:left="993" w:hanging="709"/>
      <w:jc w:val="both"/>
      <w:textAlignment w:val="baseline"/>
    </w:pPr>
    <w:rPr>
      <w:rFonts w:ascii="Century Gothic" w:eastAsia="Times New Roman" w:hAnsi="Century Gothic" w:cs="Times New Roman"/>
      <w:b/>
      <w:bCs/>
      <w:noProof/>
      <w:kern w:val="0"/>
      <w:sz w:val="20"/>
      <w:szCs w:val="20"/>
      <w14:ligatures w14:val="none"/>
    </w:rPr>
  </w:style>
  <w:style w:type="paragraph" w:styleId="30">
    <w:name w:val="toc 3"/>
    <w:basedOn w:val="a"/>
    <w:next w:val="a"/>
    <w:autoRedefine/>
    <w:uiPriority w:val="39"/>
    <w:unhideWhenUsed/>
    <w:rsid w:val="007754B3"/>
    <w:pPr>
      <w:tabs>
        <w:tab w:val="left" w:pos="1560"/>
        <w:tab w:val="right" w:leader="dot" w:pos="9498"/>
      </w:tabs>
      <w:overflowPunct w:val="0"/>
      <w:autoSpaceDE w:val="0"/>
      <w:autoSpaceDN w:val="0"/>
      <w:adjustRightInd w:val="0"/>
      <w:spacing w:after="100" w:line="240" w:lineRule="auto"/>
      <w:ind w:left="1418" w:hanging="851"/>
      <w:jc w:val="both"/>
      <w:textAlignment w:val="baseline"/>
    </w:pPr>
    <w:rPr>
      <w:rFonts w:ascii="Century Gothic" w:eastAsia="Times New Roman" w:hAnsi="Century Gothic" w:cs="Times New Roman"/>
      <w:noProof/>
      <w:kern w:val="0"/>
      <w:sz w:val="20"/>
      <w:szCs w:val="20"/>
      <w14:ligatures w14:val="none"/>
    </w:rPr>
  </w:style>
  <w:style w:type="character" w:styleId="-">
    <w:name w:val="Hyperlink"/>
    <w:basedOn w:val="a0"/>
    <w:uiPriority w:val="99"/>
    <w:unhideWhenUsed/>
    <w:rsid w:val="007754B3"/>
    <w:rPr>
      <w:color w:val="467886" w:themeColor="hyperlink"/>
      <w:u w:val="single"/>
    </w:rPr>
  </w:style>
  <w:style w:type="paragraph" w:styleId="40">
    <w:name w:val="toc 4"/>
    <w:basedOn w:val="a"/>
    <w:next w:val="a"/>
    <w:autoRedefine/>
    <w:uiPriority w:val="39"/>
    <w:unhideWhenUsed/>
    <w:rsid w:val="007754B3"/>
    <w:pPr>
      <w:overflowPunct w:val="0"/>
      <w:autoSpaceDE w:val="0"/>
      <w:autoSpaceDN w:val="0"/>
      <w:adjustRightInd w:val="0"/>
      <w:spacing w:after="100" w:line="240" w:lineRule="auto"/>
      <w:ind w:left="720"/>
      <w:jc w:val="both"/>
      <w:textAlignment w:val="baseline"/>
    </w:pPr>
    <w:rPr>
      <w:rFonts w:ascii="Century Gothic" w:eastAsia="Times New Roman" w:hAnsi="Century Gothic" w:cs="Times New Roman"/>
      <w:kern w:val="0"/>
      <w:sz w:val="24"/>
      <w:szCs w:val="20"/>
      <w14:ligatures w14:val="none"/>
    </w:rPr>
  </w:style>
  <w:style w:type="numbering" w:customStyle="1" w:styleId="11">
    <w:name w:val="Χωρίς λίστα1"/>
    <w:next w:val="a2"/>
    <w:uiPriority w:val="99"/>
    <w:semiHidden/>
    <w:unhideWhenUsed/>
    <w:rsid w:val="007754B3"/>
  </w:style>
  <w:style w:type="paragraph" w:styleId="aa">
    <w:name w:val="footer"/>
    <w:basedOn w:val="a"/>
    <w:link w:val="Char3"/>
    <w:uiPriority w:val="99"/>
    <w:rsid w:val="007754B3"/>
    <w:pPr>
      <w:tabs>
        <w:tab w:val="center" w:pos="4153"/>
        <w:tab w:val="right" w:pos="8306"/>
      </w:tabs>
      <w:overflowPunct w:val="0"/>
      <w:autoSpaceDE w:val="0"/>
      <w:autoSpaceDN w:val="0"/>
      <w:adjustRightInd w:val="0"/>
      <w:spacing w:after="0" w:line="240" w:lineRule="auto"/>
      <w:jc w:val="both"/>
      <w:textAlignment w:val="baseline"/>
    </w:pPr>
    <w:rPr>
      <w:rFonts w:ascii="Century Gothic" w:eastAsia="Times New Roman" w:hAnsi="Century Gothic" w:cs="Times New Roman"/>
      <w:kern w:val="0"/>
      <w:sz w:val="24"/>
      <w:szCs w:val="20"/>
      <w14:ligatures w14:val="none"/>
    </w:rPr>
  </w:style>
  <w:style w:type="character" w:customStyle="1" w:styleId="Char3">
    <w:name w:val="Υποσέλιδο Char"/>
    <w:basedOn w:val="a0"/>
    <w:link w:val="aa"/>
    <w:uiPriority w:val="99"/>
    <w:rsid w:val="007754B3"/>
    <w:rPr>
      <w:rFonts w:ascii="Century Gothic" w:eastAsia="Times New Roman" w:hAnsi="Century Gothic" w:cs="Times New Roman"/>
      <w:kern w:val="0"/>
      <w:szCs w:val="20"/>
      <w14:ligatures w14:val="none"/>
    </w:rPr>
  </w:style>
  <w:style w:type="character" w:styleId="ab">
    <w:name w:val="page number"/>
    <w:basedOn w:val="a0"/>
    <w:uiPriority w:val="99"/>
    <w:semiHidden/>
    <w:rsid w:val="007754B3"/>
  </w:style>
  <w:style w:type="paragraph" w:styleId="ac">
    <w:name w:val="header"/>
    <w:basedOn w:val="a"/>
    <w:link w:val="Char4"/>
    <w:uiPriority w:val="99"/>
    <w:rsid w:val="007754B3"/>
    <w:pPr>
      <w:tabs>
        <w:tab w:val="center" w:pos="4153"/>
        <w:tab w:val="right" w:pos="8306"/>
      </w:tabs>
      <w:overflowPunct w:val="0"/>
      <w:autoSpaceDE w:val="0"/>
      <w:autoSpaceDN w:val="0"/>
      <w:adjustRightInd w:val="0"/>
      <w:spacing w:after="0" w:line="240" w:lineRule="auto"/>
      <w:jc w:val="both"/>
      <w:textAlignment w:val="baseline"/>
    </w:pPr>
    <w:rPr>
      <w:rFonts w:ascii="Century Gothic" w:eastAsia="Times New Roman" w:hAnsi="Century Gothic" w:cs="Times New Roman"/>
      <w:kern w:val="0"/>
      <w:sz w:val="24"/>
      <w:szCs w:val="20"/>
      <w14:ligatures w14:val="none"/>
    </w:rPr>
  </w:style>
  <w:style w:type="character" w:customStyle="1" w:styleId="Char4">
    <w:name w:val="Κεφαλίδα Char"/>
    <w:basedOn w:val="a0"/>
    <w:link w:val="ac"/>
    <w:uiPriority w:val="99"/>
    <w:rsid w:val="007754B3"/>
    <w:rPr>
      <w:rFonts w:ascii="Century Gothic" w:eastAsia="Times New Roman" w:hAnsi="Century Gothic" w:cs="Times New Roman"/>
      <w:kern w:val="0"/>
      <w:szCs w:val="20"/>
      <w14:ligatures w14:val="none"/>
    </w:rPr>
  </w:style>
  <w:style w:type="paragraph" w:customStyle="1" w:styleId="EPMBODYTEXT">
    <w:name w:val="EPM_BODY TEXT"/>
    <w:basedOn w:val="a"/>
    <w:qFormat/>
    <w:rsid w:val="007754B3"/>
    <w:pPr>
      <w:overflowPunct w:val="0"/>
      <w:autoSpaceDE w:val="0"/>
      <w:autoSpaceDN w:val="0"/>
      <w:adjustRightInd w:val="0"/>
      <w:spacing w:before="120" w:after="240" w:line="300" w:lineRule="atLeast"/>
      <w:jc w:val="both"/>
      <w:textAlignment w:val="baseline"/>
    </w:pPr>
    <w:rPr>
      <w:rFonts w:ascii="Century Gothic" w:eastAsia="Times New Roman" w:hAnsi="Century Gothic" w:cs="Times New Roman"/>
      <w:kern w:val="0"/>
      <w:sz w:val="20"/>
      <w:szCs w:val="20"/>
      <w14:ligatures w14:val="none"/>
    </w:rPr>
  </w:style>
  <w:style w:type="paragraph" w:customStyle="1" w:styleId="EPMH0">
    <w:name w:val="EPM_H0"/>
    <w:basedOn w:val="1"/>
    <w:uiPriority w:val="99"/>
    <w:qFormat/>
    <w:rsid w:val="007754B3"/>
    <w:pPr>
      <w:pBdr>
        <w:bottom w:val="single" w:sz="6" w:space="1" w:color="auto"/>
      </w:pBdr>
      <w:shd w:val="clear" w:color="auto" w:fill="C2D69B"/>
      <w:overflowPunct w:val="0"/>
      <w:autoSpaceDE w:val="0"/>
      <w:autoSpaceDN w:val="0"/>
      <w:adjustRightInd w:val="0"/>
      <w:spacing w:before="480" w:after="120" w:line="240" w:lineRule="auto"/>
      <w:jc w:val="center"/>
      <w:textAlignment w:val="baseline"/>
    </w:pPr>
    <w:rPr>
      <w:rFonts w:ascii="Century Gothic" w:hAnsi="Century Gothic"/>
      <w:b/>
      <w:bCs/>
      <w:color w:val="4F6228"/>
      <w:kern w:val="0"/>
      <w:szCs w:val="32"/>
      <w14:ligatures w14:val="none"/>
    </w:rPr>
  </w:style>
  <w:style w:type="paragraph" w:customStyle="1" w:styleId="EPMH1">
    <w:name w:val="EPM_H1"/>
    <w:basedOn w:val="1"/>
    <w:next w:val="EPMBODYTEXT"/>
    <w:uiPriority w:val="99"/>
    <w:qFormat/>
    <w:rsid w:val="007754B3"/>
    <w:pPr>
      <w:numPr>
        <w:ilvl w:val="2"/>
        <w:numId w:val="2"/>
      </w:numPr>
      <w:overflowPunct w:val="0"/>
      <w:autoSpaceDE w:val="0"/>
      <w:autoSpaceDN w:val="0"/>
      <w:adjustRightInd w:val="0"/>
      <w:spacing w:before="480" w:after="120" w:line="240" w:lineRule="auto"/>
      <w:ind w:left="0" w:firstLine="0"/>
      <w:jc w:val="both"/>
      <w:textAlignment w:val="baseline"/>
    </w:pPr>
    <w:rPr>
      <w:rFonts w:ascii="Century Gothic" w:hAnsi="Century Gothic"/>
      <w:b/>
      <w:bCs/>
      <w:color w:val="4F6228"/>
      <w:kern w:val="0"/>
      <w:szCs w:val="32"/>
      <w14:ligatures w14:val="none"/>
    </w:rPr>
  </w:style>
  <w:style w:type="paragraph" w:customStyle="1" w:styleId="EPMH2">
    <w:name w:val="EPM_H2"/>
    <w:basedOn w:val="20"/>
    <w:next w:val="EPMBODYTEXT"/>
    <w:uiPriority w:val="99"/>
    <w:qFormat/>
    <w:rsid w:val="007754B3"/>
    <w:pPr>
      <w:numPr>
        <w:ilvl w:val="3"/>
        <w:numId w:val="2"/>
      </w:numPr>
      <w:overflowPunct w:val="0"/>
      <w:autoSpaceDE w:val="0"/>
      <w:autoSpaceDN w:val="0"/>
      <w:adjustRightInd w:val="0"/>
      <w:spacing w:before="480" w:after="120" w:line="240" w:lineRule="auto"/>
      <w:ind w:left="0" w:firstLine="0"/>
      <w:jc w:val="both"/>
      <w:textAlignment w:val="baseline"/>
    </w:pPr>
    <w:rPr>
      <w:rFonts w:ascii="Century Gothic" w:hAnsi="Century Gothic"/>
      <w:b/>
      <w:bCs/>
      <w:color w:val="76923C"/>
      <w:kern w:val="0"/>
      <w:sz w:val="28"/>
      <w:szCs w:val="28"/>
      <w14:ligatures w14:val="none"/>
    </w:rPr>
  </w:style>
  <w:style w:type="paragraph" w:customStyle="1" w:styleId="EPMH3">
    <w:name w:val="EPM_H3"/>
    <w:basedOn w:val="3"/>
    <w:next w:val="EPMBODYTEXT"/>
    <w:uiPriority w:val="99"/>
    <w:qFormat/>
    <w:rsid w:val="007754B3"/>
    <w:pPr>
      <w:overflowPunct w:val="0"/>
      <w:autoSpaceDE w:val="0"/>
      <w:autoSpaceDN w:val="0"/>
      <w:adjustRightInd w:val="0"/>
      <w:spacing w:before="360" w:after="120" w:line="300" w:lineRule="atLeast"/>
      <w:ind w:left="720" w:hanging="720"/>
      <w:jc w:val="both"/>
      <w:textAlignment w:val="baseline"/>
    </w:pPr>
    <w:rPr>
      <w:rFonts w:ascii="Century Gothic" w:hAnsi="Century Gothic"/>
      <w:b/>
      <w:bCs/>
      <w:color w:val="76923C"/>
      <w:kern w:val="0"/>
      <w:sz w:val="24"/>
      <w:szCs w:val="20"/>
      <w:u w:val="single"/>
      <w14:ligatures w14:val="none"/>
    </w:rPr>
  </w:style>
  <w:style w:type="paragraph" w:customStyle="1" w:styleId="EPMH4">
    <w:name w:val="EPM_H4"/>
    <w:basedOn w:val="4"/>
    <w:next w:val="EPMBODYTEXT"/>
    <w:uiPriority w:val="99"/>
    <w:qFormat/>
    <w:rsid w:val="007754B3"/>
    <w:pPr>
      <w:overflowPunct w:val="0"/>
      <w:autoSpaceDE w:val="0"/>
      <w:autoSpaceDN w:val="0"/>
      <w:adjustRightInd w:val="0"/>
      <w:spacing w:before="240" w:after="120" w:line="300" w:lineRule="atLeast"/>
      <w:ind w:left="864" w:hanging="864"/>
      <w:jc w:val="both"/>
      <w:textAlignment w:val="baseline"/>
    </w:pPr>
    <w:rPr>
      <w:rFonts w:ascii="Century Gothic" w:hAnsi="Century Gothic"/>
      <w:bCs/>
      <w:color w:val="76923C"/>
      <w:kern w:val="0"/>
      <w:sz w:val="24"/>
      <w:szCs w:val="20"/>
      <w14:ligatures w14:val="none"/>
    </w:rPr>
  </w:style>
  <w:style w:type="paragraph" w:customStyle="1" w:styleId="EPMH5">
    <w:name w:val="EPM_H5"/>
    <w:basedOn w:val="5"/>
    <w:next w:val="EPMBODYTEXT"/>
    <w:uiPriority w:val="99"/>
    <w:qFormat/>
    <w:rsid w:val="007754B3"/>
    <w:pPr>
      <w:overflowPunct w:val="0"/>
      <w:autoSpaceDE w:val="0"/>
      <w:autoSpaceDN w:val="0"/>
      <w:adjustRightInd w:val="0"/>
      <w:spacing w:before="200" w:after="0" w:line="240" w:lineRule="auto"/>
      <w:ind w:left="1008" w:hanging="1008"/>
      <w:jc w:val="both"/>
      <w:textAlignment w:val="baseline"/>
    </w:pPr>
    <w:rPr>
      <w:rFonts w:ascii="Century Gothic" w:hAnsi="Century Gothic"/>
      <w:color w:val="76923C"/>
      <w:kern w:val="0"/>
      <w:sz w:val="24"/>
      <w:szCs w:val="20"/>
      <w14:ligatures w14:val="none"/>
    </w:rPr>
  </w:style>
  <w:style w:type="paragraph" w:customStyle="1" w:styleId="EPMBullet1">
    <w:name w:val="EPM_Bullet 1"/>
    <w:basedOn w:val="EPMBODYTEXT"/>
    <w:uiPriority w:val="99"/>
    <w:qFormat/>
    <w:rsid w:val="007754B3"/>
    <w:pPr>
      <w:numPr>
        <w:ilvl w:val="2"/>
        <w:numId w:val="1"/>
      </w:numPr>
      <w:tabs>
        <w:tab w:val="clear" w:pos="284"/>
      </w:tabs>
      <w:ind w:left="0" w:firstLine="0"/>
    </w:pPr>
  </w:style>
  <w:style w:type="paragraph" w:customStyle="1" w:styleId="EPMBullet2">
    <w:name w:val="EPM_Bullet 2"/>
    <w:basedOn w:val="EPMBODYTEXT"/>
    <w:uiPriority w:val="99"/>
    <w:qFormat/>
    <w:rsid w:val="007754B3"/>
    <w:pPr>
      <w:numPr>
        <w:ilvl w:val="1"/>
        <w:numId w:val="1"/>
      </w:numPr>
      <w:tabs>
        <w:tab w:val="clear" w:pos="284"/>
      </w:tabs>
      <w:ind w:left="0" w:firstLine="0"/>
    </w:pPr>
  </w:style>
  <w:style w:type="paragraph" w:customStyle="1" w:styleId="EPMBullet3">
    <w:name w:val="EPM_Bullet 3"/>
    <w:basedOn w:val="EPMBODYTEXT"/>
    <w:qFormat/>
    <w:rsid w:val="007754B3"/>
  </w:style>
  <w:style w:type="table" w:styleId="ad">
    <w:name w:val="Table Grid"/>
    <w:basedOn w:val="a1"/>
    <w:uiPriority w:val="39"/>
    <w:rsid w:val="007754B3"/>
    <w:pPr>
      <w:spacing w:after="0" w:line="240" w:lineRule="auto"/>
    </w:pPr>
    <w:rPr>
      <w:rFonts w:ascii="CG Times" w:eastAsia="Times New Roman" w:hAnsi="CG Times"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Μεσαίο πλέγμα 1 - ΄Εμφαση 31"/>
    <w:basedOn w:val="a1"/>
    <w:next w:val="1-3"/>
    <w:uiPriority w:val="67"/>
    <w:rsid w:val="007754B3"/>
    <w:pPr>
      <w:spacing w:after="0" w:line="240" w:lineRule="auto"/>
    </w:pPr>
    <w:rPr>
      <w:rFonts w:ascii="CG Times" w:eastAsia="Times New Roman" w:hAnsi="CG Times" w:cs="Times New Roman"/>
      <w:kern w:val="0"/>
      <w:sz w:val="20"/>
      <w:szCs w:val="20"/>
      <w:lang w:val="en-US"/>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customStyle="1" w:styleId="EPMCaptionTable">
    <w:name w:val="EPM_Caption_Table"/>
    <w:basedOn w:val="EPMBODYTEXT"/>
    <w:qFormat/>
    <w:rsid w:val="007754B3"/>
    <w:pPr>
      <w:spacing w:after="120"/>
      <w:jc w:val="center"/>
    </w:pPr>
    <w:rPr>
      <w:u w:val="single"/>
    </w:rPr>
  </w:style>
  <w:style w:type="table" w:customStyle="1" w:styleId="EPMTable">
    <w:name w:val="EPM_Table"/>
    <w:basedOn w:val="a1"/>
    <w:uiPriority w:val="99"/>
    <w:qFormat/>
    <w:rsid w:val="007754B3"/>
    <w:pPr>
      <w:spacing w:after="0" w:line="240" w:lineRule="auto"/>
      <w:jc w:val="center"/>
    </w:pPr>
    <w:rPr>
      <w:rFonts w:ascii="Bahnschrift" w:eastAsia="Times New Roman" w:hAnsi="Bahnschrift" w:cs="Times New Roman"/>
      <w:kern w:val="0"/>
      <w:sz w:val="18"/>
      <w:szCs w:val="20"/>
      <w:lang w:val="en-US"/>
      <w14:ligatures w14:val="none"/>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cPr>
      <w:vAlign w:val="center"/>
    </w:tcPr>
    <w:tblStylePr w:type="firstRow">
      <w:pPr>
        <w:jc w:val="center"/>
      </w:pPr>
      <w:rPr>
        <w:b/>
      </w:rPr>
      <w:tblPr/>
      <w:tcPr>
        <w:shd w:val="clear" w:color="auto" w:fill="C2D69B"/>
        <w:vAlign w:val="center"/>
      </w:tcPr>
    </w:tblStylePr>
  </w:style>
  <w:style w:type="paragraph" w:styleId="ae">
    <w:name w:val="Balloon Text"/>
    <w:basedOn w:val="a"/>
    <w:link w:val="Char5"/>
    <w:uiPriority w:val="99"/>
    <w:semiHidden/>
    <w:unhideWhenUsed/>
    <w:rsid w:val="007754B3"/>
    <w:pPr>
      <w:overflowPunct w:val="0"/>
      <w:autoSpaceDE w:val="0"/>
      <w:autoSpaceDN w:val="0"/>
      <w:adjustRightInd w:val="0"/>
      <w:spacing w:after="0" w:line="240" w:lineRule="auto"/>
      <w:jc w:val="both"/>
      <w:textAlignment w:val="baseline"/>
    </w:pPr>
    <w:rPr>
      <w:rFonts w:ascii="Tahoma" w:eastAsia="Times New Roman" w:hAnsi="Tahoma" w:cs="Tahoma"/>
      <w:kern w:val="0"/>
      <w:sz w:val="16"/>
      <w:szCs w:val="16"/>
      <w14:ligatures w14:val="none"/>
    </w:rPr>
  </w:style>
  <w:style w:type="character" w:customStyle="1" w:styleId="Char5">
    <w:name w:val="Κείμενο πλαισίου Char"/>
    <w:basedOn w:val="a0"/>
    <w:link w:val="ae"/>
    <w:uiPriority w:val="99"/>
    <w:semiHidden/>
    <w:rsid w:val="007754B3"/>
    <w:rPr>
      <w:rFonts w:ascii="Tahoma" w:eastAsia="Times New Roman" w:hAnsi="Tahoma" w:cs="Tahoma"/>
      <w:kern w:val="0"/>
      <w:sz w:val="16"/>
      <w:szCs w:val="16"/>
      <w14:ligatures w14:val="none"/>
    </w:rPr>
  </w:style>
  <w:style w:type="character" w:customStyle="1" w:styleId="-1">
    <w:name w:val="Υπερ-σύνδεση που ακολουθήθηκε1"/>
    <w:basedOn w:val="a0"/>
    <w:uiPriority w:val="99"/>
    <w:semiHidden/>
    <w:unhideWhenUsed/>
    <w:rsid w:val="007754B3"/>
    <w:rPr>
      <w:color w:val="800080"/>
      <w:u w:val="single"/>
    </w:rPr>
  </w:style>
  <w:style w:type="paragraph" w:customStyle="1" w:styleId="Default">
    <w:name w:val="Default"/>
    <w:uiPriority w:val="99"/>
    <w:rsid w:val="007754B3"/>
    <w:pPr>
      <w:autoSpaceDE w:val="0"/>
      <w:autoSpaceDN w:val="0"/>
      <w:adjustRightInd w:val="0"/>
      <w:spacing w:after="0" w:line="240" w:lineRule="auto"/>
    </w:pPr>
    <w:rPr>
      <w:rFonts w:ascii="Cambria" w:eastAsia="Times New Roman" w:hAnsi="Cambria" w:cs="Cambria"/>
      <w:color w:val="000000"/>
      <w:kern w:val="0"/>
      <w:lang w:val="en-US"/>
      <w14:ligatures w14:val="none"/>
    </w:rPr>
  </w:style>
  <w:style w:type="paragraph" w:customStyle="1" w:styleId="EPMHeaderText">
    <w:name w:val="EPM_Header Text"/>
    <w:basedOn w:val="a"/>
    <w:uiPriority w:val="99"/>
    <w:qFormat/>
    <w:rsid w:val="007754B3"/>
    <w:pPr>
      <w:overflowPunct w:val="0"/>
      <w:autoSpaceDE w:val="0"/>
      <w:autoSpaceDN w:val="0"/>
      <w:adjustRightInd w:val="0"/>
      <w:spacing w:after="0" w:line="240" w:lineRule="auto"/>
      <w:jc w:val="center"/>
      <w:textAlignment w:val="baseline"/>
    </w:pPr>
    <w:rPr>
      <w:rFonts w:ascii="Century Gothic" w:eastAsia="Times New Roman" w:hAnsi="Century Gothic" w:cs="Times New Roman"/>
      <w:b/>
      <w:kern w:val="0"/>
      <w:sz w:val="18"/>
      <w:szCs w:val="18"/>
      <w14:ligatures w14:val="none"/>
    </w:rPr>
  </w:style>
  <w:style w:type="paragraph" w:customStyle="1" w:styleId="EPMTableText">
    <w:name w:val="EPM_Table Text"/>
    <w:basedOn w:val="EPMBODYTEXT"/>
    <w:uiPriority w:val="99"/>
    <w:qFormat/>
    <w:rsid w:val="007754B3"/>
    <w:pPr>
      <w:spacing w:before="40" w:after="40" w:line="240" w:lineRule="auto"/>
      <w:jc w:val="center"/>
    </w:pPr>
    <w:rPr>
      <w:sz w:val="18"/>
      <w:szCs w:val="18"/>
      <w:lang w:val="en-US"/>
    </w:rPr>
  </w:style>
  <w:style w:type="paragraph" w:customStyle="1" w:styleId="EPMFooterText">
    <w:name w:val="EPM_Footer Text"/>
    <w:basedOn w:val="aa"/>
    <w:qFormat/>
    <w:rsid w:val="007754B3"/>
    <w:pPr>
      <w:tabs>
        <w:tab w:val="clear" w:pos="4153"/>
        <w:tab w:val="clear" w:pos="8306"/>
        <w:tab w:val="right" w:pos="9498"/>
      </w:tabs>
      <w:jc w:val="left"/>
    </w:pPr>
    <w:rPr>
      <w:sz w:val="18"/>
      <w:szCs w:val="18"/>
    </w:rPr>
  </w:style>
  <w:style w:type="paragraph" w:styleId="af">
    <w:name w:val="Document Map"/>
    <w:basedOn w:val="a"/>
    <w:link w:val="Char6"/>
    <w:uiPriority w:val="99"/>
    <w:semiHidden/>
    <w:unhideWhenUsed/>
    <w:rsid w:val="007754B3"/>
    <w:pPr>
      <w:overflowPunct w:val="0"/>
      <w:autoSpaceDE w:val="0"/>
      <w:autoSpaceDN w:val="0"/>
      <w:adjustRightInd w:val="0"/>
      <w:spacing w:after="0" w:line="240" w:lineRule="auto"/>
      <w:jc w:val="both"/>
      <w:textAlignment w:val="baseline"/>
    </w:pPr>
    <w:rPr>
      <w:rFonts w:ascii="Tahoma" w:eastAsia="Times New Roman" w:hAnsi="Tahoma" w:cs="Tahoma"/>
      <w:kern w:val="0"/>
      <w:sz w:val="16"/>
      <w:szCs w:val="16"/>
      <w14:ligatures w14:val="none"/>
    </w:rPr>
  </w:style>
  <w:style w:type="character" w:customStyle="1" w:styleId="Char6">
    <w:name w:val="Χάρτης εγγράφου Char"/>
    <w:basedOn w:val="a0"/>
    <w:link w:val="af"/>
    <w:uiPriority w:val="99"/>
    <w:semiHidden/>
    <w:rsid w:val="007754B3"/>
    <w:rPr>
      <w:rFonts w:ascii="Tahoma" w:eastAsia="Times New Roman" w:hAnsi="Tahoma" w:cs="Tahoma"/>
      <w:kern w:val="0"/>
      <w:sz w:val="16"/>
      <w:szCs w:val="16"/>
      <w14:ligatures w14:val="none"/>
    </w:rPr>
  </w:style>
  <w:style w:type="paragraph" w:customStyle="1" w:styleId="EPMCaptionFigure">
    <w:name w:val="EPM_Caption_Figure"/>
    <w:basedOn w:val="EPMCaptionTable"/>
    <w:qFormat/>
    <w:rsid w:val="007754B3"/>
  </w:style>
  <w:style w:type="paragraph" w:customStyle="1" w:styleId="12">
    <w:name w:val="Λεζάντα1"/>
    <w:basedOn w:val="a"/>
    <w:next w:val="a"/>
    <w:uiPriority w:val="99"/>
    <w:unhideWhenUsed/>
    <w:qFormat/>
    <w:rsid w:val="007754B3"/>
    <w:pPr>
      <w:overflowPunct w:val="0"/>
      <w:autoSpaceDE w:val="0"/>
      <w:autoSpaceDN w:val="0"/>
      <w:adjustRightInd w:val="0"/>
      <w:spacing w:after="200" w:line="240" w:lineRule="auto"/>
      <w:jc w:val="both"/>
      <w:textAlignment w:val="baseline"/>
    </w:pPr>
    <w:rPr>
      <w:rFonts w:ascii="Century Gothic" w:eastAsia="Times New Roman" w:hAnsi="Century Gothic" w:cs="Times New Roman"/>
      <w:b/>
      <w:bCs/>
      <w:color w:val="4F81BD"/>
      <w:kern w:val="0"/>
      <w:sz w:val="18"/>
      <w:szCs w:val="18"/>
      <w14:ligatures w14:val="none"/>
    </w:rPr>
  </w:style>
  <w:style w:type="paragraph" w:styleId="2">
    <w:name w:val="List Bullet 2"/>
    <w:basedOn w:val="a"/>
    <w:uiPriority w:val="99"/>
    <w:rsid w:val="007754B3"/>
    <w:pPr>
      <w:numPr>
        <w:numId w:val="3"/>
      </w:numPr>
      <w:tabs>
        <w:tab w:val="clear" w:pos="643"/>
      </w:tabs>
      <w:spacing w:line="288" w:lineRule="auto"/>
      <w:ind w:left="0" w:firstLine="0"/>
      <w:jc w:val="both"/>
    </w:pPr>
    <w:rPr>
      <w:rFonts w:ascii="Verdana" w:eastAsia="Times New Roman" w:hAnsi="Verdana" w:cs="Times New Roman"/>
      <w:kern w:val="0"/>
      <w:lang w:eastAsia="el-GR"/>
      <w14:ligatures w14:val="none"/>
    </w:rPr>
  </w:style>
  <w:style w:type="paragraph" w:styleId="af0">
    <w:name w:val="footnote text"/>
    <w:basedOn w:val="a"/>
    <w:link w:val="Char7"/>
    <w:uiPriority w:val="99"/>
    <w:unhideWhenUsed/>
    <w:rsid w:val="007754B3"/>
    <w:pPr>
      <w:overflowPunct w:val="0"/>
      <w:autoSpaceDE w:val="0"/>
      <w:autoSpaceDN w:val="0"/>
      <w:adjustRightInd w:val="0"/>
      <w:spacing w:after="0" w:line="240" w:lineRule="auto"/>
      <w:jc w:val="both"/>
      <w:textAlignment w:val="baseline"/>
    </w:pPr>
    <w:rPr>
      <w:rFonts w:ascii="Century Gothic" w:eastAsia="Times New Roman" w:hAnsi="Century Gothic" w:cs="Times New Roman"/>
      <w:kern w:val="0"/>
      <w:sz w:val="20"/>
      <w:szCs w:val="20"/>
      <w14:ligatures w14:val="none"/>
    </w:rPr>
  </w:style>
  <w:style w:type="character" w:customStyle="1" w:styleId="Char7">
    <w:name w:val="Κείμενο υποσημείωσης Char"/>
    <w:basedOn w:val="a0"/>
    <w:link w:val="af0"/>
    <w:uiPriority w:val="99"/>
    <w:rsid w:val="007754B3"/>
    <w:rPr>
      <w:rFonts w:ascii="Century Gothic" w:eastAsia="Times New Roman" w:hAnsi="Century Gothic" w:cs="Times New Roman"/>
      <w:kern w:val="0"/>
      <w:sz w:val="20"/>
      <w:szCs w:val="20"/>
      <w14:ligatures w14:val="none"/>
    </w:rPr>
  </w:style>
  <w:style w:type="character" w:styleId="af1">
    <w:name w:val="footnote reference"/>
    <w:basedOn w:val="a0"/>
    <w:uiPriority w:val="99"/>
    <w:unhideWhenUsed/>
    <w:rsid w:val="007754B3"/>
    <w:rPr>
      <w:rFonts w:ascii="Century Gothic" w:hAnsi="Century Gothic"/>
      <w:sz w:val="16"/>
      <w:vertAlign w:val="superscript"/>
    </w:rPr>
  </w:style>
  <w:style w:type="character" w:styleId="af2">
    <w:name w:val="annotation reference"/>
    <w:basedOn w:val="a0"/>
    <w:uiPriority w:val="99"/>
    <w:semiHidden/>
    <w:unhideWhenUsed/>
    <w:rsid w:val="007754B3"/>
    <w:rPr>
      <w:sz w:val="16"/>
      <w:szCs w:val="16"/>
    </w:rPr>
  </w:style>
  <w:style w:type="paragraph" w:customStyle="1" w:styleId="13">
    <w:name w:val="Κείμενο σχολίου1"/>
    <w:basedOn w:val="a"/>
    <w:next w:val="af3"/>
    <w:link w:val="Char8"/>
    <w:uiPriority w:val="99"/>
    <w:unhideWhenUsed/>
    <w:rsid w:val="007754B3"/>
    <w:pPr>
      <w:spacing w:after="160" w:line="240" w:lineRule="auto"/>
    </w:pPr>
    <w:rPr>
      <w:rFonts w:eastAsia="Calibri" w:cs="Times New Roman"/>
      <w:sz w:val="24"/>
    </w:rPr>
  </w:style>
  <w:style w:type="character" w:customStyle="1" w:styleId="Char8">
    <w:name w:val="Κείμενο σχολίου Char"/>
    <w:basedOn w:val="a0"/>
    <w:link w:val="13"/>
    <w:uiPriority w:val="99"/>
    <w:rsid w:val="007754B3"/>
    <w:rPr>
      <w:rFonts w:ascii="Calibri" w:eastAsia="Calibri" w:hAnsi="Calibri" w:cs="Times New Roman"/>
      <w:lang w:val="el-GR"/>
    </w:rPr>
  </w:style>
  <w:style w:type="paragraph" w:styleId="af3">
    <w:name w:val="annotation text"/>
    <w:basedOn w:val="a"/>
    <w:link w:val="Char10"/>
    <w:uiPriority w:val="99"/>
    <w:semiHidden/>
    <w:unhideWhenUsed/>
    <w:rsid w:val="007754B3"/>
    <w:pPr>
      <w:spacing w:line="240" w:lineRule="auto"/>
    </w:pPr>
    <w:rPr>
      <w:sz w:val="20"/>
      <w:szCs w:val="20"/>
    </w:rPr>
  </w:style>
  <w:style w:type="character" w:customStyle="1" w:styleId="Char10">
    <w:name w:val="Κείμενο σχολίου Char1"/>
    <w:basedOn w:val="a0"/>
    <w:link w:val="af3"/>
    <w:uiPriority w:val="99"/>
    <w:semiHidden/>
    <w:rsid w:val="007754B3"/>
    <w:rPr>
      <w:rFonts w:ascii="Calibri" w:hAnsi="Calibri"/>
      <w:sz w:val="20"/>
      <w:szCs w:val="20"/>
    </w:rPr>
  </w:style>
  <w:style w:type="paragraph" w:styleId="af4">
    <w:name w:val="annotation subject"/>
    <w:basedOn w:val="af3"/>
    <w:next w:val="af3"/>
    <w:link w:val="Char9"/>
    <w:uiPriority w:val="99"/>
    <w:semiHidden/>
    <w:unhideWhenUsed/>
    <w:rsid w:val="007754B3"/>
    <w:pPr>
      <w:overflowPunct w:val="0"/>
      <w:autoSpaceDE w:val="0"/>
      <w:autoSpaceDN w:val="0"/>
      <w:adjustRightInd w:val="0"/>
      <w:spacing w:after="0"/>
      <w:jc w:val="both"/>
      <w:textAlignment w:val="baseline"/>
    </w:pPr>
    <w:rPr>
      <w:rFonts w:ascii="Century Gothic" w:eastAsia="Times New Roman" w:hAnsi="Century Gothic" w:cs="Times New Roman"/>
      <w:b/>
      <w:bCs/>
      <w:kern w:val="0"/>
      <w14:ligatures w14:val="none"/>
    </w:rPr>
  </w:style>
  <w:style w:type="character" w:customStyle="1" w:styleId="Char9">
    <w:name w:val="Θέμα σχολίου Char"/>
    <w:basedOn w:val="Char10"/>
    <w:link w:val="af4"/>
    <w:uiPriority w:val="99"/>
    <w:semiHidden/>
    <w:rsid w:val="007754B3"/>
    <w:rPr>
      <w:rFonts w:ascii="Century Gothic" w:eastAsia="Times New Roman" w:hAnsi="Century Gothic" w:cs="Times New Roman"/>
      <w:b/>
      <w:bCs/>
      <w:kern w:val="0"/>
      <w:sz w:val="20"/>
      <w:szCs w:val="20"/>
      <w14:ligatures w14:val="none"/>
    </w:rPr>
  </w:style>
  <w:style w:type="paragraph" w:customStyle="1" w:styleId="CharChar28Char">
    <w:name w:val="Char Char28 Char"/>
    <w:basedOn w:val="a"/>
    <w:semiHidden/>
    <w:rsid w:val="007754B3"/>
    <w:pPr>
      <w:spacing w:after="160" w:line="240" w:lineRule="exact"/>
      <w:jc w:val="both"/>
    </w:pPr>
    <w:rPr>
      <w:rFonts w:ascii="Verdana" w:eastAsia="Times New Roman" w:hAnsi="Verdana" w:cs="Verdana"/>
      <w:kern w:val="0"/>
      <w:sz w:val="20"/>
      <w:szCs w:val="20"/>
      <w:lang w:val="en-US"/>
      <w14:ligatures w14:val="none"/>
    </w:rPr>
  </w:style>
  <w:style w:type="table" w:styleId="50">
    <w:name w:val="Table Grid 5"/>
    <w:basedOn w:val="a1"/>
    <w:uiPriority w:val="99"/>
    <w:semiHidden/>
    <w:unhideWhenUsed/>
    <w:rsid w:val="007754B3"/>
    <w:pPr>
      <w:overflowPunct w:val="0"/>
      <w:autoSpaceDE w:val="0"/>
      <w:autoSpaceDN w:val="0"/>
      <w:adjustRightInd w:val="0"/>
      <w:spacing w:after="0" w:line="240" w:lineRule="auto"/>
      <w:jc w:val="both"/>
      <w:textAlignment w:val="baseline"/>
    </w:pPr>
    <w:rPr>
      <w:rFonts w:ascii="CG Times" w:eastAsia="Times New Roman" w:hAnsi="CG Times" w:cs="Times New Roman"/>
      <w:kern w:val="0"/>
      <w:sz w:val="20"/>
      <w:szCs w:val="20"/>
      <w:lang w:val="en-US"/>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hara">
    <w:name w:val="Char"/>
    <w:basedOn w:val="a"/>
    <w:rsid w:val="007754B3"/>
    <w:pPr>
      <w:spacing w:after="160" w:line="240" w:lineRule="exact"/>
    </w:pPr>
    <w:rPr>
      <w:rFonts w:ascii="Verdana" w:eastAsia="Times New Roman" w:hAnsi="Verdana" w:cs="Times New Roman"/>
      <w:kern w:val="0"/>
      <w:sz w:val="20"/>
      <w:szCs w:val="20"/>
      <w:lang w:val="en-US"/>
      <w14:ligatures w14:val="none"/>
    </w:rPr>
  </w:style>
  <w:style w:type="paragraph" w:customStyle="1" w:styleId="gmail-epmh4">
    <w:name w:val="gmail-epmh4"/>
    <w:basedOn w:val="a"/>
    <w:rsid w:val="007754B3"/>
    <w:pPr>
      <w:spacing w:before="100" w:beforeAutospacing="1" w:after="100" w:afterAutospacing="1" w:line="240" w:lineRule="auto"/>
    </w:pPr>
    <w:rPr>
      <w:rFonts w:ascii="Times New Roman" w:eastAsia="Times New Roman" w:hAnsi="Times New Roman" w:cs="Times New Roman"/>
      <w:kern w:val="0"/>
      <w:sz w:val="24"/>
      <w:lang w:eastAsia="el-GR"/>
      <w14:ligatures w14:val="none"/>
    </w:rPr>
  </w:style>
  <w:style w:type="character" w:customStyle="1" w:styleId="highlight">
    <w:name w:val="highlight"/>
    <w:basedOn w:val="a0"/>
    <w:rsid w:val="007754B3"/>
  </w:style>
  <w:style w:type="paragraph" w:customStyle="1" w:styleId="af5">
    <w:name w:val="Πίνακας"/>
    <w:basedOn w:val="a"/>
    <w:next w:val="a"/>
    <w:rsid w:val="007754B3"/>
    <w:pPr>
      <w:spacing w:after="0" w:line="240" w:lineRule="auto"/>
      <w:jc w:val="center"/>
    </w:pPr>
    <w:rPr>
      <w:rFonts w:ascii="Arial Narrow" w:eastAsia="Times New Roman" w:hAnsi="Arial Narrow" w:cs="Times New Roman"/>
      <w:kern w:val="0"/>
      <w:sz w:val="20"/>
      <w:szCs w:val="20"/>
      <w:lang w:eastAsia="el-GR"/>
      <w14:ligatures w14:val="none"/>
    </w:rPr>
  </w:style>
  <w:style w:type="paragraph" w:styleId="af6">
    <w:name w:val="table of figures"/>
    <w:basedOn w:val="a"/>
    <w:next w:val="a"/>
    <w:uiPriority w:val="99"/>
    <w:unhideWhenUsed/>
    <w:rsid w:val="007754B3"/>
    <w:pPr>
      <w:overflowPunct w:val="0"/>
      <w:autoSpaceDE w:val="0"/>
      <w:autoSpaceDN w:val="0"/>
      <w:adjustRightInd w:val="0"/>
      <w:spacing w:after="0" w:line="240" w:lineRule="auto"/>
      <w:jc w:val="both"/>
      <w:textAlignment w:val="baseline"/>
    </w:pPr>
    <w:rPr>
      <w:rFonts w:ascii="Century Gothic" w:eastAsia="Times New Roman" w:hAnsi="Century Gothic" w:cs="Times New Roman"/>
      <w:kern w:val="0"/>
      <w:sz w:val="24"/>
      <w:szCs w:val="20"/>
      <w14:ligatures w14:val="none"/>
    </w:rPr>
  </w:style>
  <w:style w:type="paragraph" w:customStyle="1" w:styleId="af7">
    <w:name w:val="ΥΕΤΟΣ Κείμενο"/>
    <w:basedOn w:val="a"/>
    <w:link w:val="Charb"/>
    <w:qFormat/>
    <w:rsid w:val="007754B3"/>
    <w:pPr>
      <w:spacing w:after="0" w:line="360" w:lineRule="auto"/>
      <w:jc w:val="both"/>
    </w:pPr>
    <w:rPr>
      <w:rFonts w:ascii="Arial" w:eastAsia="Times New Roman" w:hAnsi="Arial" w:cs="Times New Roman"/>
      <w:kern w:val="0"/>
      <w:szCs w:val="20"/>
      <w14:ligatures w14:val="none"/>
    </w:rPr>
  </w:style>
  <w:style w:type="character" w:customStyle="1" w:styleId="Charb">
    <w:name w:val="ΥΕΤΟΣ Κείμενο Char"/>
    <w:link w:val="af7"/>
    <w:rsid w:val="007754B3"/>
    <w:rPr>
      <w:rFonts w:ascii="Arial" w:eastAsia="Times New Roman" w:hAnsi="Arial" w:cs="Times New Roman"/>
      <w:kern w:val="0"/>
      <w:sz w:val="22"/>
      <w:szCs w:val="20"/>
      <w14:ligatures w14:val="none"/>
    </w:rPr>
  </w:style>
  <w:style w:type="paragraph" w:styleId="af8">
    <w:name w:val="Revision"/>
    <w:hidden/>
    <w:uiPriority w:val="99"/>
    <w:semiHidden/>
    <w:rsid w:val="007754B3"/>
    <w:pPr>
      <w:spacing w:after="0" w:line="240" w:lineRule="auto"/>
    </w:pPr>
    <w:rPr>
      <w:rFonts w:ascii="Century Gothic" w:eastAsia="Times New Roman" w:hAnsi="Century Gothic" w:cs="Times New Roman"/>
      <w:kern w:val="0"/>
      <w:szCs w:val="20"/>
      <w14:ligatures w14:val="none"/>
    </w:rPr>
  </w:style>
  <w:style w:type="paragraph" w:customStyle="1" w:styleId="51">
    <w:name w:val="ΠΠ 51"/>
    <w:basedOn w:val="a"/>
    <w:next w:val="a"/>
    <w:autoRedefine/>
    <w:uiPriority w:val="39"/>
    <w:unhideWhenUsed/>
    <w:rsid w:val="007754B3"/>
    <w:pPr>
      <w:spacing w:after="100" w:line="259" w:lineRule="auto"/>
      <w:ind w:left="880"/>
    </w:pPr>
    <w:rPr>
      <w:rFonts w:eastAsia="Times New Roman"/>
      <w:kern w:val="0"/>
      <w:szCs w:val="22"/>
      <w:lang w:eastAsia="el-GR"/>
      <w14:ligatures w14:val="none"/>
    </w:rPr>
  </w:style>
  <w:style w:type="paragraph" w:customStyle="1" w:styleId="61">
    <w:name w:val="ΠΠ 61"/>
    <w:basedOn w:val="a"/>
    <w:next w:val="a"/>
    <w:autoRedefine/>
    <w:uiPriority w:val="39"/>
    <w:unhideWhenUsed/>
    <w:rsid w:val="007754B3"/>
    <w:pPr>
      <w:spacing w:after="100" w:line="259" w:lineRule="auto"/>
      <w:ind w:left="1100"/>
    </w:pPr>
    <w:rPr>
      <w:rFonts w:eastAsia="Times New Roman"/>
      <w:kern w:val="0"/>
      <w:szCs w:val="22"/>
      <w:lang w:eastAsia="el-GR"/>
      <w14:ligatures w14:val="none"/>
    </w:rPr>
  </w:style>
  <w:style w:type="paragraph" w:customStyle="1" w:styleId="71">
    <w:name w:val="ΠΠ 71"/>
    <w:basedOn w:val="a"/>
    <w:next w:val="a"/>
    <w:autoRedefine/>
    <w:uiPriority w:val="39"/>
    <w:unhideWhenUsed/>
    <w:rsid w:val="007754B3"/>
    <w:pPr>
      <w:spacing w:after="100" w:line="259" w:lineRule="auto"/>
      <w:ind w:left="1320"/>
    </w:pPr>
    <w:rPr>
      <w:rFonts w:eastAsia="Times New Roman"/>
      <w:kern w:val="0"/>
      <w:szCs w:val="22"/>
      <w:lang w:eastAsia="el-GR"/>
      <w14:ligatures w14:val="none"/>
    </w:rPr>
  </w:style>
  <w:style w:type="paragraph" w:customStyle="1" w:styleId="81">
    <w:name w:val="ΠΠ 81"/>
    <w:basedOn w:val="a"/>
    <w:next w:val="a"/>
    <w:autoRedefine/>
    <w:uiPriority w:val="39"/>
    <w:unhideWhenUsed/>
    <w:rsid w:val="007754B3"/>
    <w:pPr>
      <w:spacing w:after="100" w:line="259" w:lineRule="auto"/>
      <w:ind w:left="1540"/>
    </w:pPr>
    <w:rPr>
      <w:rFonts w:eastAsia="Times New Roman"/>
      <w:kern w:val="0"/>
      <w:szCs w:val="22"/>
      <w:lang w:eastAsia="el-GR"/>
      <w14:ligatures w14:val="none"/>
    </w:rPr>
  </w:style>
  <w:style w:type="paragraph" w:customStyle="1" w:styleId="91">
    <w:name w:val="ΠΠ 91"/>
    <w:basedOn w:val="a"/>
    <w:next w:val="a"/>
    <w:autoRedefine/>
    <w:uiPriority w:val="39"/>
    <w:unhideWhenUsed/>
    <w:rsid w:val="007754B3"/>
    <w:pPr>
      <w:spacing w:after="100" w:line="259" w:lineRule="auto"/>
      <w:ind w:left="1760"/>
    </w:pPr>
    <w:rPr>
      <w:rFonts w:eastAsia="Times New Roman"/>
      <w:kern w:val="0"/>
      <w:szCs w:val="22"/>
      <w:lang w:eastAsia="el-GR"/>
      <w14:ligatures w14:val="none"/>
    </w:rPr>
  </w:style>
  <w:style w:type="paragraph" w:customStyle="1" w:styleId="font5">
    <w:name w:val="font5"/>
    <w:basedOn w:val="a"/>
    <w:rsid w:val="007754B3"/>
    <w:pPr>
      <w:spacing w:before="100" w:beforeAutospacing="1" w:after="100" w:afterAutospacing="1" w:line="240" w:lineRule="auto"/>
    </w:pPr>
    <w:rPr>
      <w:rFonts w:ascii="Century Gothic" w:eastAsia="Times New Roman" w:hAnsi="Century Gothic" w:cs="Times New Roman"/>
      <w:color w:val="000000"/>
      <w:kern w:val="0"/>
      <w:sz w:val="18"/>
      <w:szCs w:val="18"/>
      <w:lang w:eastAsia="el-GR"/>
      <w14:ligatures w14:val="none"/>
    </w:rPr>
  </w:style>
  <w:style w:type="paragraph" w:customStyle="1" w:styleId="font6">
    <w:name w:val="font6"/>
    <w:basedOn w:val="a"/>
    <w:rsid w:val="007754B3"/>
    <w:pPr>
      <w:spacing w:before="100" w:beforeAutospacing="1" w:after="100" w:afterAutospacing="1" w:line="240" w:lineRule="auto"/>
    </w:pPr>
    <w:rPr>
      <w:rFonts w:ascii="Century Gothic" w:eastAsia="Times New Roman" w:hAnsi="Century Gothic" w:cs="Times New Roman"/>
      <w:i/>
      <w:iCs/>
      <w:color w:val="000000"/>
      <w:kern w:val="0"/>
      <w:sz w:val="18"/>
      <w:szCs w:val="18"/>
      <w:lang w:eastAsia="el-GR"/>
      <w14:ligatures w14:val="none"/>
    </w:rPr>
  </w:style>
  <w:style w:type="paragraph" w:customStyle="1" w:styleId="xl115">
    <w:name w:val="xl115"/>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entury Gothic" w:eastAsia="Times New Roman" w:hAnsi="Century Gothic" w:cs="Times New Roman"/>
      <w:kern w:val="0"/>
      <w:sz w:val="18"/>
      <w:szCs w:val="18"/>
      <w:lang w:eastAsia="el-GR"/>
      <w14:ligatures w14:val="none"/>
    </w:rPr>
  </w:style>
  <w:style w:type="paragraph" w:customStyle="1" w:styleId="xl116">
    <w:name w:val="xl116"/>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entury Gothic" w:eastAsia="Times New Roman" w:hAnsi="Century Gothic" w:cs="Times New Roman"/>
      <w:kern w:val="0"/>
      <w:sz w:val="18"/>
      <w:szCs w:val="18"/>
      <w:lang w:eastAsia="el-GR"/>
      <w14:ligatures w14:val="none"/>
    </w:rPr>
  </w:style>
  <w:style w:type="paragraph" w:customStyle="1" w:styleId="xl117">
    <w:name w:val="xl117"/>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lang w:eastAsia="el-GR"/>
      <w14:ligatures w14:val="none"/>
    </w:rPr>
  </w:style>
  <w:style w:type="paragraph" w:customStyle="1" w:styleId="xl118">
    <w:name w:val="xl118"/>
    <w:basedOn w:val="a"/>
    <w:rsid w:val="007754B3"/>
    <w:pPr>
      <w:spacing w:before="100" w:beforeAutospacing="1" w:after="100" w:afterAutospacing="1" w:line="240" w:lineRule="auto"/>
      <w:jc w:val="center"/>
    </w:pPr>
    <w:rPr>
      <w:rFonts w:ascii="Times New Roman" w:eastAsia="Times New Roman" w:hAnsi="Times New Roman" w:cs="Times New Roman"/>
      <w:kern w:val="0"/>
      <w:sz w:val="24"/>
      <w:lang w:eastAsia="el-GR"/>
      <w14:ligatures w14:val="none"/>
    </w:rPr>
  </w:style>
  <w:style w:type="paragraph" w:customStyle="1" w:styleId="xl119">
    <w:name w:val="xl119"/>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kern w:val="0"/>
      <w:sz w:val="18"/>
      <w:szCs w:val="18"/>
      <w:lang w:eastAsia="el-GR"/>
      <w14:ligatures w14:val="none"/>
    </w:rPr>
  </w:style>
  <w:style w:type="paragraph" w:customStyle="1" w:styleId="xl120">
    <w:name w:val="xl120"/>
    <w:basedOn w:val="a"/>
    <w:rsid w:val="007754B3"/>
    <w:pPr>
      <w:spacing w:before="100" w:beforeAutospacing="1" w:after="100" w:afterAutospacing="1" w:line="240" w:lineRule="auto"/>
    </w:pPr>
    <w:rPr>
      <w:rFonts w:ascii="Times New Roman" w:eastAsia="Times New Roman" w:hAnsi="Times New Roman" w:cs="Times New Roman"/>
      <w:kern w:val="0"/>
      <w:sz w:val="24"/>
      <w:lang w:eastAsia="el-GR"/>
      <w14:ligatures w14:val="none"/>
    </w:rPr>
  </w:style>
  <w:style w:type="paragraph" w:customStyle="1" w:styleId="xl121">
    <w:name w:val="xl121"/>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lang w:eastAsia="el-GR"/>
      <w14:ligatures w14:val="none"/>
    </w:rPr>
  </w:style>
  <w:style w:type="paragraph" w:customStyle="1" w:styleId="xl122">
    <w:name w:val="xl122"/>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lang w:eastAsia="el-GR"/>
      <w14:ligatures w14:val="none"/>
    </w:rPr>
  </w:style>
  <w:style w:type="paragraph" w:customStyle="1" w:styleId="xl123">
    <w:name w:val="xl123"/>
    <w:basedOn w:val="a"/>
    <w:rsid w:val="007754B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lang w:eastAsia="el-GR"/>
      <w14:ligatures w14:val="none"/>
    </w:rPr>
  </w:style>
  <w:style w:type="paragraph" w:customStyle="1" w:styleId="xl124">
    <w:name w:val="xl124"/>
    <w:basedOn w:val="a"/>
    <w:rsid w:val="007754B3"/>
    <w:pPr>
      <w:spacing w:before="100" w:beforeAutospacing="1" w:after="100" w:afterAutospacing="1" w:line="240" w:lineRule="auto"/>
      <w:jc w:val="center"/>
    </w:pPr>
    <w:rPr>
      <w:rFonts w:ascii="Times New Roman" w:eastAsia="Times New Roman" w:hAnsi="Times New Roman" w:cs="Times New Roman"/>
      <w:b/>
      <w:bCs/>
      <w:kern w:val="0"/>
      <w:sz w:val="24"/>
      <w:lang w:eastAsia="el-GR"/>
      <w14:ligatures w14:val="none"/>
    </w:rPr>
  </w:style>
  <w:style w:type="paragraph" w:customStyle="1" w:styleId="xl125">
    <w:name w:val="xl125"/>
    <w:basedOn w:val="a"/>
    <w:rsid w:val="007754B3"/>
    <w:pPr>
      <w:pBdr>
        <w:top w:val="single" w:sz="4" w:space="0" w:color="auto"/>
        <w:left w:val="single" w:sz="4" w:space="0" w:color="auto"/>
        <w:bottom w:val="single" w:sz="4" w:space="0" w:color="auto"/>
      </w:pBdr>
      <w:spacing w:before="100" w:beforeAutospacing="1" w:after="100" w:afterAutospacing="1" w:line="240" w:lineRule="auto"/>
    </w:pPr>
    <w:rPr>
      <w:rFonts w:ascii="Century Gothic" w:eastAsia="Times New Roman" w:hAnsi="Century Gothic" w:cs="Times New Roman"/>
      <w:kern w:val="0"/>
      <w:sz w:val="18"/>
      <w:szCs w:val="18"/>
      <w:lang w:eastAsia="el-GR"/>
      <w14:ligatures w14:val="none"/>
    </w:rPr>
  </w:style>
  <w:style w:type="paragraph" w:customStyle="1" w:styleId="xl126">
    <w:name w:val="xl126"/>
    <w:basedOn w:val="a"/>
    <w:rsid w:val="007754B3"/>
    <w:pPr>
      <w:pBdr>
        <w:top w:val="single" w:sz="4" w:space="0" w:color="auto"/>
        <w:left w:val="single" w:sz="4" w:space="0" w:color="auto"/>
        <w:bottom w:val="single" w:sz="4" w:space="0" w:color="auto"/>
      </w:pBdr>
      <w:spacing w:before="100" w:beforeAutospacing="1" w:after="100" w:afterAutospacing="1" w:line="240" w:lineRule="auto"/>
    </w:pPr>
    <w:rPr>
      <w:rFonts w:ascii="Century Gothic" w:eastAsia="Times New Roman" w:hAnsi="Century Gothic" w:cs="Times New Roman"/>
      <w:i/>
      <w:iCs/>
      <w:kern w:val="0"/>
      <w:sz w:val="18"/>
      <w:szCs w:val="18"/>
      <w:lang w:eastAsia="el-GR"/>
      <w14:ligatures w14:val="none"/>
    </w:rPr>
  </w:style>
  <w:style w:type="paragraph" w:customStyle="1" w:styleId="xl127">
    <w:name w:val="xl127"/>
    <w:basedOn w:val="a"/>
    <w:rsid w:val="007754B3"/>
    <w:pPr>
      <w:pBdr>
        <w:left w:val="single" w:sz="4" w:space="0" w:color="auto"/>
        <w:bottom w:val="single" w:sz="4" w:space="0" w:color="auto"/>
      </w:pBdr>
      <w:spacing w:before="100" w:beforeAutospacing="1" w:after="100" w:afterAutospacing="1" w:line="240" w:lineRule="auto"/>
    </w:pPr>
    <w:rPr>
      <w:rFonts w:ascii="Century Gothic" w:eastAsia="Times New Roman" w:hAnsi="Century Gothic" w:cs="Times New Roman"/>
      <w:i/>
      <w:iCs/>
      <w:kern w:val="0"/>
      <w:sz w:val="18"/>
      <w:szCs w:val="18"/>
      <w:lang w:eastAsia="el-GR"/>
      <w14:ligatures w14:val="none"/>
    </w:rPr>
  </w:style>
  <w:style w:type="paragraph" w:customStyle="1" w:styleId="xl128">
    <w:name w:val="xl128"/>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i/>
      <w:iCs/>
      <w:kern w:val="0"/>
      <w:sz w:val="18"/>
      <w:szCs w:val="18"/>
      <w:lang w:eastAsia="el-GR"/>
      <w14:ligatures w14:val="none"/>
    </w:rPr>
  </w:style>
  <w:style w:type="paragraph" w:customStyle="1" w:styleId="xl129">
    <w:name w:val="xl129"/>
    <w:basedOn w:val="a"/>
    <w:rsid w:val="007754B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Century Gothic" w:eastAsia="Times New Roman" w:hAnsi="Century Gothic" w:cs="Times New Roman"/>
      <w:b/>
      <w:bCs/>
      <w:kern w:val="0"/>
      <w:sz w:val="18"/>
      <w:szCs w:val="18"/>
      <w:lang w:eastAsia="el-GR"/>
      <w14:ligatures w14:val="none"/>
    </w:rPr>
  </w:style>
  <w:style w:type="paragraph" w:customStyle="1" w:styleId="xl130">
    <w:name w:val="xl130"/>
    <w:basedOn w:val="a"/>
    <w:rsid w:val="007754B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Century Gothic" w:eastAsia="Times New Roman" w:hAnsi="Century Gothic" w:cs="Times New Roman"/>
      <w:b/>
      <w:bCs/>
      <w:kern w:val="0"/>
      <w:sz w:val="18"/>
      <w:szCs w:val="18"/>
      <w:lang w:eastAsia="el-GR"/>
      <w14:ligatures w14:val="none"/>
    </w:rPr>
  </w:style>
  <w:style w:type="paragraph" w:customStyle="1" w:styleId="xl131">
    <w:name w:val="xl131"/>
    <w:basedOn w:val="a"/>
    <w:rsid w:val="007754B3"/>
    <w:pPr>
      <w:spacing w:before="100" w:beforeAutospacing="1" w:after="100" w:afterAutospacing="1" w:line="240" w:lineRule="auto"/>
      <w:jc w:val="center"/>
      <w:textAlignment w:val="center"/>
    </w:pPr>
    <w:rPr>
      <w:rFonts w:ascii="Times New Roman" w:eastAsia="Times New Roman" w:hAnsi="Times New Roman" w:cs="Times New Roman"/>
      <w:kern w:val="0"/>
      <w:sz w:val="24"/>
      <w:lang w:eastAsia="el-GR"/>
      <w14:ligatures w14:val="none"/>
    </w:rPr>
  </w:style>
  <w:style w:type="paragraph" w:customStyle="1" w:styleId="xl132">
    <w:name w:val="xl132"/>
    <w:basedOn w:val="a"/>
    <w:rsid w:val="007754B3"/>
    <w:pPr>
      <w:spacing w:before="100" w:beforeAutospacing="1" w:after="100" w:afterAutospacing="1" w:line="240" w:lineRule="auto"/>
      <w:jc w:val="center"/>
    </w:pPr>
    <w:rPr>
      <w:rFonts w:ascii="Century Gothic" w:eastAsia="Times New Roman" w:hAnsi="Century Gothic" w:cs="Times New Roman"/>
      <w:kern w:val="0"/>
      <w:sz w:val="18"/>
      <w:szCs w:val="18"/>
      <w:lang w:eastAsia="el-GR"/>
      <w14:ligatures w14:val="none"/>
    </w:rPr>
  </w:style>
  <w:style w:type="paragraph" w:customStyle="1" w:styleId="xl133">
    <w:name w:val="xl133"/>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i/>
      <w:iCs/>
      <w:kern w:val="0"/>
      <w:sz w:val="18"/>
      <w:szCs w:val="18"/>
      <w:lang w:eastAsia="el-GR"/>
      <w14:ligatures w14:val="none"/>
    </w:rPr>
  </w:style>
  <w:style w:type="paragraph" w:customStyle="1" w:styleId="xl134">
    <w:name w:val="xl134"/>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lang w:eastAsia="el-GR"/>
      <w14:ligatures w14:val="none"/>
    </w:rPr>
  </w:style>
  <w:style w:type="paragraph" w:customStyle="1" w:styleId="xl135">
    <w:name w:val="xl135"/>
    <w:basedOn w:val="a"/>
    <w:rsid w:val="007754B3"/>
    <w:pPr>
      <w:pBdr>
        <w:top w:val="single" w:sz="4" w:space="0" w:color="auto"/>
        <w:left w:val="single" w:sz="4" w:space="0" w:color="auto"/>
        <w:bottom w:val="single" w:sz="4" w:space="0" w:color="auto"/>
      </w:pBdr>
      <w:spacing w:before="100" w:beforeAutospacing="1" w:after="100" w:afterAutospacing="1" w:line="240" w:lineRule="auto"/>
    </w:pPr>
    <w:rPr>
      <w:rFonts w:ascii="Century Gothic" w:eastAsia="Times New Roman" w:hAnsi="Century Gothic" w:cs="Times New Roman"/>
      <w:i/>
      <w:iCs/>
      <w:kern w:val="0"/>
      <w:sz w:val="18"/>
      <w:szCs w:val="18"/>
      <w:lang w:eastAsia="el-GR"/>
      <w14:ligatures w14:val="none"/>
    </w:rPr>
  </w:style>
  <w:style w:type="paragraph" w:customStyle="1" w:styleId="xl136">
    <w:name w:val="xl136"/>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24"/>
      <w:lang w:eastAsia="el-GR"/>
      <w14:ligatures w14:val="none"/>
    </w:rPr>
  </w:style>
  <w:style w:type="paragraph" w:customStyle="1" w:styleId="xl137">
    <w:name w:val="xl137"/>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lang w:eastAsia="el-GR"/>
      <w14:ligatures w14:val="none"/>
    </w:rPr>
  </w:style>
  <w:style w:type="paragraph" w:customStyle="1" w:styleId="xl138">
    <w:name w:val="xl138"/>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24"/>
      <w:lang w:eastAsia="el-GR"/>
      <w14:ligatures w14:val="none"/>
    </w:rPr>
  </w:style>
  <w:style w:type="paragraph" w:customStyle="1" w:styleId="xl139">
    <w:name w:val="xl139"/>
    <w:basedOn w:val="a"/>
    <w:rsid w:val="00775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entury Gothic" w:eastAsia="Times New Roman" w:hAnsi="Century Gothic" w:cs="Times New Roman"/>
      <w:color w:val="000000"/>
      <w:kern w:val="0"/>
      <w:sz w:val="18"/>
      <w:szCs w:val="18"/>
      <w:lang w:eastAsia="el-GR"/>
      <w14:ligatures w14:val="none"/>
    </w:rPr>
  </w:style>
  <w:style w:type="paragraph" w:customStyle="1" w:styleId="xl140">
    <w:name w:val="xl140"/>
    <w:basedOn w:val="a"/>
    <w:rsid w:val="00775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entury Gothic" w:eastAsia="Times New Roman" w:hAnsi="Century Gothic" w:cs="Times New Roman"/>
      <w:color w:val="FF0000"/>
      <w:kern w:val="0"/>
      <w:sz w:val="18"/>
      <w:szCs w:val="18"/>
      <w:lang w:eastAsia="el-GR"/>
      <w14:ligatures w14:val="none"/>
    </w:rPr>
  </w:style>
  <w:style w:type="paragraph" w:customStyle="1" w:styleId="xl141">
    <w:name w:val="xl141"/>
    <w:basedOn w:val="a"/>
    <w:rsid w:val="00775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0"/>
      <w:szCs w:val="20"/>
      <w:lang w:eastAsia="el-GR"/>
      <w14:ligatures w14:val="none"/>
    </w:rPr>
  </w:style>
  <w:style w:type="paragraph" w:customStyle="1" w:styleId="xl142">
    <w:name w:val="xl142"/>
    <w:basedOn w:val="a"/>
    <w:rsid w:val="00775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entury Gothic" w:eastAsia="Times New Roman" w:hAnsi="Century Gothic" w:cs="Times New Roman"/>
      <w:color w:val="000000"/>
      <w:kern w:val="0"/>
      <w:sz w:val="18"/>
      <w:szCs w:val="18"/>
      <w:lang w:eastAsia="el-GR"/>
      <w14:ligatures w14:val="none"/>
    </w:rPr>
  </w:style>
  <w:style w:type="paragraph" w:customStyle="1" w:styleId="xl143">
    <w:name w:val="xl143"/>
    <w:basedOn w:val="a"/>
    <w:rsid w:val="00775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entury Gothic" w:eastAsia="Times New Roman" w:hAnsi="Century Gothic" w:cs="Times New Roman"/>
      <w:color w:val="FF0000"/>
      <w:kern w:val="0"/>
      <w:sz w:val="18"/>
      <w:szCs w:val="18"/>
      <w:lang w:eastAsia="el-GR"/>
      <w14:ligatures w14:val="none"/>
    </w:rPr>
  </w:style>
  <w:style w:type="paragraph" w:customStyle="1" w:styleId="xl144">
    <w:name w:val="xl144"/>
    <w:basedOn w:val="a"/>
    <w:rsid w:val="00775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kern w:val="0"/>
      <w:sz w:val="24"/>
      <w:lang w:eastAsia="el-GR"/>
      <w14:ligatures w14:val="none"/>
    </w:rPr>
  </w:style>
  <w:style w:type="paragraph" w:customStyle="1" w:styleId="xl145">
    <w:name w:val="xl145"/>
    <w:basedOn w:val="a"/>
    <w:rsid w:val="00775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kern w:val="0"/>
      <w:sz w:val="24"/>
      <w:lang w:eastAsia="el-GR"/>
      <w14:ligatures w14:val="none"/>
    </w:rPr>
  </w:style>
  <w:style w:type="paragraph" w:customStyle="1" w:styleId="xl146">
    <w:name w:val="xl146"/>
    <w:basedOn w:val="a"/>
    <w:rsid w:val="007754B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lang w:eastAsia="el-GR"/>
      <w14:ligatures w14:val="none"/>
    </w:rPr>
  </w:style>
  <w:style w:type="paragraph" w:customStyle="1" w:styleId="xl147">
    <w:name w:val="xl147"/>
    <w:basedOn w:val="a"/>
    <w:rsid w:val="007754B3"/>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pPr>
    <w:rPr>
      <w:rFonts w:ascii="Century Gothic" w:eastAsia="Times New Roman" w:hAnsi="Century Gothic" w:cs="Times New Roman"/>
      <w:b/>
      <w:bCs/>
      <w:color w:val="000000"/>
      <w:kern w:val="0"/>
      <w:sz w:val="18"/>
      <w:szCs w:val="18"/>
      <w:lang w:eastAsia="el-GR"/>
      <w14:ligatures w14:val="none"/>
    </w:rPr>
  </w:style>
  <w:style w:type="paragraph" w:customStyle="1" w:styleId="xl148">
    <w:name w:val="xl148"/>
    <w:basedOn w:val="a"/>
    <w:rsid w:val="007754B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Century Gothic" w:eastAsia="Times New Roman" w:hAnsi="Century Gothic" w:cs="Times New Roman"/>
      <w:b/>
      <w:bCs/>
      <w:kern w:val="0"/>
      <w:sz w:val="18"/>
      <w:szCs w:val="18"/>
      <w:lang w:eastAsia="el-GR"/>
      <w14:ligatures w14:val="none"/>
    </w:rPr>
  </w:style>
  <w:style w:type="paragraph" w:customStyle="1" w:styleId="xl149">
    <w:name w:val="xl149"/>
    <w:basedOn w:val="a"/>
    <w:rsid w:val="007754B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Century Gothic" w:eastAsia="Times New Roman" w:hAnsi="Century Gothic" w:cs="Times New Roman"/>
      <w:b/>
      <w:bCs/>
      <w:kern w:val="0"/>
      <w:sz w:val="18"/>
      <w:szCs w:val="18"/>
      <w:lang w:eastAsia="el-GR"/>
      <w14:ligatures w14:val="none"/>
    </w:rPr>
  </w:style>
  <w:style w:type="paragraph" w:customStyle="1" w:styleId="font7">
    <w:name w:val="font7"/>
    <w:basedOn w:val="a"/>
    <w:rsid w:val="007754B3"/>
    <w:pPr>
      <w:spacing w:before="100" w:beforeAutospacing="1" w:after="100" w:afterAutospacing="1" w:line="240" w:lineRule="auto"/>
    </w:pPr>
    <w:rPr>
      <w:rFonts w:ascii="Century Gothic" w:eastAsia="Times New Roman" w:hAnsi="Century Gothic" w:cs="Times New Roman"/>
      <w:b/>
      <w:bCs/>
      <w:color w:val="000000"/>
      <w:kern w:val="0"/>
      <w:sz w:val="18"/>
      <w:szCs w:val="18"/>
      <w:lang w:eastAsia="el-GR"/>
      <w14:ligatures w14:val="none"/>
    </w:rPr>
  </w:style>
  <w:style w:type="paragraph" w:customStyle="1" w:styleId="xl113">
    <w:name w:val="xl113"/>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entury Gothic" w:eastAsia="Times New Roman" w:hAnsi="Century Gothic" w:cs="Times New Roman"/>
      <w:color w:val="000000"/>
      <w:kern w:val="0"/>
      <w:sz w:val="18"/>
      <w:szCs w:val="18"/>
      <w:lang w:eastAsia="el-GR"/>
      <w14:ligatures w14:val="none"/>
    </w:rPr>
  </w:style>
  <w:style w:type="paragraph" w:customStyle="1" w:styleId="xl114">
    <w:name w:val="xl114"/>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entury Gothic" w:eastAsia="Times New Roman" w:hAnsi="Century Gothic" w:cs="Times New Roman"/>
      <w:kern w:val="0"/>
      <w:sz w:val="18"/>
      <w:szCs w:val="18"/>
      <w:lang w:eastAsia="el-GR"/>
      <w14:ligatures w14:val="none"/>
    </w:rPr>
  </w:style>
  <w:style w:type="numbering" w:customStyle="1" w:styleId="110">
    <w:name w:val="Χωρίς λίστα11"/>
    <w:next w:val="a2"/>
    <w:uiPriority w:val="99"/>
    <w:semiHidden/>
    <w:unhideWhenUsed/>
    <w:rsid w:val="007754B3"/>
  </w:style>
  <w:style w:type="paragraph" w:customStyle="1" w:styleId="xl68">
    <w:name w:val="xl68"/>
    <w:basedOn w:val="a"/>
    <w:rsid w:val="007754B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eastAsia="Times New Roman" w:cs="Calibri"/>
      <w:color w:val="000000"/>
      <w:kern w:val="0"/>
      <w:sz w:val="24"/>
      <w:lang w:eastAsia="el-GR"/>
      <w14:ligatures w14:val="none"/>
    </w:rPr>
  </w:style>
  <w:style w:type="paragraph" w:customStyle="1" w:styleId="xl69">
    <w:name w:val="xl69"/>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color w:val="000000"/>
      <w:kern w:val="0"/>
      <w:sz w:val="24"/>
      <w:lang w:eastAsia="el-GR"/>
      <w14:ligatures w14:val="none"/>
    </w:rPr>
  </w:style>
  <w:style w:type="table" w:customStyle="1" w:styleId="EPMTable1">
    <w:name w:val="EPM_Table1"/>
    <w:basedOn w:val="a1"/>
    <w:uiPriority w:val="99"/>
    <w:qFormat/>
    <w:rsid w:val="007754B3"/>
    <w:pPr>
      <w:spacing w:after="0" w:line="240" w:lineRule="auto"/>
      <w:jc w:val="center"/>
    </w:pPr>
    <w:rPr>
      <w:rFonts w:ascii="Century Gothic" w:eastAsia="Times New Roman" w:hAnsi="Century Gothic" w:cs="Times New Roman"/>
      <w:kern w:val="0"/>
      <w:sz w:val="18"/>
      <w:szCs w:val="20"/>
      <w:lang w:val="en-US"/>
      <w14:ligatures w14:val="none"/>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cPr>
      <w:vAlign w:val="center"/>
    </w:tcPr>
    <w:tblStylePr w:type="firstRow">
      <w:pPr>
        <w:jc w:val="center"/>
      </w:pPr>
      <w:rPr>
        <w:rFonts w:ascii="Cambria" w:hAnsi="Cambria"/>
        <w:b/>
        <w:sz w:val="18"/>
      </w:rPr>
      <w:tblPr/>
      <w:tcPr>
        <w:shd w:val="clear" w:color="auto" w:fill="C2D69B"/>
        <w:vAlign w:val="center"/>
      </w:tcPr>
    </w:tblStylePr>
  </w:style>
  <w:style w:type="table" w:customStyle="1" w:styleId="41">
    <w:name w:val="Απλός πίνακας 41"/>
    <w:basedOn w:val="a1"/>
    <w:uiPriority w:val="44"/>
    <w:rsid w:val="007754B3"/>
    <w:pPr>
      <w:spacing w:after="0" w:line="240" w:lineRule="auto"/>
    </w:pPr>
    <w:rPr>
      <w:kern w:val="0"/>
      <w:sz w:val="22"/>
      <w:szCs w:val="22"/>
      <w:lang w:val="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10">
    <w:name w:val="Πίνακας 1 με ανοιχτόχρωμο πλέγμα - Έμφαση 31"/>
    <w:basedOn w:val="a1"/>
    <w:uiPriority w:val="46"/>
    <w:rsid w:val="007754B3"/>
    <w:pPr>
      <w:spacing w:after="0" w:line="240" w:lineRule="auto"/>
    </w:pPr>
    <w:rPr>
      <w:kern w:val="0"/>
      <w:sz w:val="22"/>
      <w:szCs w:val="22"/>
      <w14:ligatures w14:val="none"/>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1">
    <w:name w:val="Απλός πίνακας 11"/>
    <w:basedOn w:val="a1"/>
    <w:uiPriority w:val="41"/>
    <w:rsid w:val="007754B3"/>
    <w:pPr>
      <w:spacing w:after="0" w:line="240" w:lineRule="auto"/>
    </w:pPr>
    <w:rPr>
      <w:kern w:val="0"/>
      <w:sz w:val="22"/>
      <w:szCs w:val="22"/>
      <w:lang w:val="en-US"/>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0">
    <w:name w:val="Απλός πίνακας 51"/>
    <w:basedOn w:val="a1"/>
    <w:uiPriority w:val="45"/>
    <w:rsid w:val="007754B3"/>
    <w:pPr>
      <w:spacing w:after="0" w:line="240" w:lineRule="auto"/>
    </w:pPr>
    <w:rPr>
      <w:kern w:val="0"/>
      <w:sz w:val="22"/>
      <w:szCs w:val="22"/>
      <w:lang w:val="en-US"/>
      <w14:ligatures w14:val="none"/>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14">
    <w:name w:val="Βασικό1"/>
    <w:basedOn w:val="a0"/>
    <w:uiPriority w:val="99"/>
    <w:rsid w:val="007754B3"/>
  </w:style>
  <w:style w:type="table" w:customStyle="1" w:styleId="PlainTable41">
    <w:name w:val="Plain Table 41"/>
    <w:basedOn w:val="a1"/>
    <w:uiPriority w:val="99"/>
    <w:rsid w:val="007754B3"/>
    <w:pPr>
      <w:spacing w:after="0" w:line="240" w:lineRule="auto"/>
    </w:pPr>
    <w:rPr>
      <w:kern w:val="0"/>
      <w:sz w:val="22"/>
      <w:szCs w:val="22"/>
      <w:lang w:val="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
    <w:name w:val="Grid Table 1 Light - Accent 31"/>
    <w:basedOn w:val="a1"/>
    <w:uiPriority w:val="99"/>
    <w:rsid w:val="007754B3"/>
    <w:pPr>
      <w:spacing w:after="0" w:line="240" w:lineRule="auto"/>
    </w:pPr>
    <w:rPr>
      <w:kern w:val="0"/>
      <w:sz w:val="22"/>
      <w:szCs w:val="22"/>
      <w14:ligatures w14:val="none"/>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PlainTable11">
    <w:name w:val="Plain Table 11"/>
    <w:basedOn w:val="a1"/>
    <w:uiPriority w:val="99"/>
    <w:rsid w:val="007754B3"/>
    <w:pPr>
      <w:spacing w:after="0" w:line="240" w:lineRule="auto"/>
    </w:pPr>
    <w:rPr>
      <w:kern w:val="0"/>
      <w:sz w:val="22"/>
      <w:szCs w:val="22"/>
      <w:lang w:val="en-US"/>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a1"/>
    <w:uiPriority w:val="99"/>
    <w:rsid w:val="007754B3"/>
    <w:pPr>
      <w:spacing w:after="0" w:line="240" w:lineRule="auto"/>
    </w:pPr>
    <w:rPr>
      <w:kern w:val="0"/>
      <w:sz w:val="22"/>
      <w:szCs w:val="22"/>
      <w:lang w:val="en-US"/>
      <w14:ligatures w14:val="none"/>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xl65">
    <w:name w:val="xl65"/>
    <w:basedOn w:val="a"/>
    <w:rsid w:val="007754B3"/>
    <w:pPr>
      <w:pBdr>
        <w:top w:val="single" w:sz="8" w:space="0" w:color="B3CC82"/>
        <w:left w:val="single" w:sz="8" w:space="0" w:color="B3CC82"/>
        <w:bottom w:val="single" w:sz="4" w:space="0" w:color="B3CC82"/>
        <w:right w:val="single" w:sz="8" w:space="0" w:color="B3CC82"/>
      </w:pBdr>
      <w:shd w:val="clear" w:color="000000" w:fill="EBF1DE"/>
      <w:spacing w:before="100" w:beforeAutospacing="1" w:after="100" w:afterAutospacing="1" w:line="240" w:lineRule="auto"/>
    </w:pPr>
    <w:rPr>
      <w:rFonts w:ascii="Times New Roman" w:eastAsia="Times New Roman" w:hAnsi="Times New Roman" w:cs="Times New Roman"/>
      <w:kern w:val="0"/>
      <w:sz w:val="24"/>
      <w:lang w:eastAsia="el-GR"/>
      <w14:ligatures w14:val="none"/>
    </w:rPr>
  </w:style>
  <w:style w:type="paragraph" w:customStyle="1" w:styleId="xl66">
    <w:name w:val="xl66"/>
    <w:basedOn w:val="a"/>
    <w:rsid w:val="007754B3"/>
    <w:pPr>
      <w:pBdr>
        <w:top w:val="single" w:sz="4" w:space="0" w:color="B3CC82"/>
        <w:left w:val="single" w:sz="8" w:space="0" w:color="B3CC82"/>
        <w:bottom w:val="single" w:sz="4" w:space="0" w:color="B3CC82"/>
        <w:right w:val="single" w:sz="8" w:space="0" w:color="B3CC82"/>
      </w:pBdr>
      <w:shd w:val="clear" w:color="000000" w:fill="EBF1DE"/>
      <w:spacing w:before="100" w:beforeAutospacing="1" w:after="100" w:afterAutospacing="1" w:line="240" w:lineRule="auto"/>
    </w:pPr>
    <w:rPr>
      <w:rFonts w:ascii="Times New Roman" w:eastAsia="Times New Roman" w:hAnsi="Times New Roman" w:cs="Times New Roman"/>
      <w:kern w:val="0"/>
      <w:sz w:val="24"/>
      <w:lang w:eastAsia="el-GR"/>
      <w14:ligatures w14:val="none"/>
    </w:rPr>
  </w:style>
  <w:style w:type="paragraph" w:customStyle="1" w:styleId="xl67">
    <w:name w:val="xl67"/>
    <w:basedOn w:val="a"/>
    <w:rsid w:val="007754B3"/>
    <w:pPr>
      <w:pBdr>
        <w:top w:val="single" w:sz="4" w:space="0" w:color="B3CC82"/>
        <w:left w:val="single" w:sz="8" w:space="0" w:color="B3CC82"/>
        <w:bottom w:val="single" w:sz="8" w:space="0" w:color="B3CC82"/>
        <w:right w:val="single" w:sz="8" w:space="0" w:color="B3CC82"/>
      </w:pBdr>
      <w:shd w:val="clear" w:color="000000" w:fill="EBF1DE"/>
      <w:spacing w:before="100" w:beforeAutospacing="1" w:after="100" w:afterAutospacing="1" w:line="240" w:lineRule="auto"/>
    </w:pPr>
    <w:rPr>
      <w:rFonts w:ascii="Times New Roman" w:eastAsia="Times New Roman" w:hAnsi="Times New Roman" w:cs="Times New Roman"/>
      <w:kern w:val="0"/>
      <w:sz w:val="24"/>
      <w:lang w:eastAsia="el-GR"/>
      <w14:ligatures w14:val="none"/>
    </w:rPr>
  </w:style>
  <w:style w:type="paragraph" w:customStyle="1" w:styleId="xl70">
    <w:name w:val="xl70"/>
    <w:basedOn w:val="a"/>
    <w:rsid w:val="007754B3"/>
    <w:pPr>
      <w:pBdr>
        <w:left w:val="single" w:sz="8" w:space="0" w:color="B3CC82"/>
        <w:right w:val="single" w:sz="8" w:space="0" w:color="B3CC82"/>
      </w:pBdr>
      <w:spacing w:before="100" w:beforeAutospacing="1" w:after="100" w:afterAutospacing="1" w:line="240" w:lineRule="auto"/>
      <w:jc w:val="center"/>
    </w:pPr>
    <w:rPr>
      <w:rFonts w:ascii="Times New Roman" w:eastAsia="Times New Roman" w:hAnsi="Times New Roman" w:cs="Times New Roman"/>
      <w:kern w:val="0"/>
      <w:sz w:val="24"/>
      <w:lang w:eastAsia="el-GR"/>
      <w14:ligatures w14:val="none"/>
    </w:rPr>
  </w:style>
  <w:style w:type="paragraph" w:customStyle="1" w:styleId="xl71">
    <w:name w:val="xl71"/>
    <w:basedOn w:val="a"/>
    <w:rsid w:val="007754B3"/>
    <w:pPr>
      <w:pBdr>
        <w:bottom w:val="single" w:sz="8" w:space="0" w:color="B3CC82"/>
        <w:right w:val="single" w:sz="8" w:space="0" w:color="B3CC82"/>
      </w:pBdr>
      <w:shd w:val="clear" w:color="000000" w:fill="C2D69B"/>
      <w:spacing w:before="100" w:beforeAutospacing="1" w:after="100" w:afterAutospacing="1" w:line="240" w:lineRule="auto"/>
      <w:jc w:val="center"/>
      <w:textAlignment w:val="center"/>
    </w:pPr>
    <w:rPr>
      <w:rFonts w:ascii="Times New Roman" w:eastAsia="Times New Roman" w:hAnsi="Times New Roman" w:cs="Times New Roman"/>
      <w:b/>
      <w:bCs/>
      <w:kern w:val="0"/>
      <w:sz w:val="24"/>
      <w:lang w:eastAsia="el-GR"/>
      <w14:ligatures w14:val="none"/>
    </w:rPr>
  </w:style>
  <w:style w:type="paragraph" w:customStyle="1" w:styleId="xl72">
    <w:name w:val="xl72"/>
    <w:basedOn w:val="a"/>
    <w:rsid w:val="007754B3"/>
    <w:pPr>
      <w:pBdr>
        <w:left w:val="single" w:sz="8" w:space="0" w:color="B3CC82"/>
        <w:right w:val="single" w:sz="8" w:space="0" w:color="B3CC82"/>
      </w:pBdr>
      <w:spacing w:before="100" w:beforeAutospacing="1" w:after="100" w:afterAutospacing="1" w:line="240" w:lineRule="auto"/>
      <w:jc w:val="center"/>
    </w:pPr>
    <w:rPr>
      <w:rFonts w:ascii="Times New Roman" w:eastAsia="Times New Roman" w:hAnsi="Times New Roman" w:cs="Times New Roman"/>
      <w:color w:val="FF0000"/>
      <w:kern w:val="0"/>
      <w:sz w:val="24"/>
      <w:lang w:eastAsia="el-GR"/>
      <w14:ligatures w14:val="none"/>
    </w:rPr>
  </w:style>
  <w:style w:type="paragraph" w:customStyle="1" w:styleId="xl73">
    <w:name w:val="xl73"/>
    <w:basedOn w:val="a"/>
    <w:rsid w:val="007754B3"/>
    <w:pPr>
      <w:pBdr>
        <w:top w:val="single" w:sz="8" w:space="0" w:color="B3CC82"/>
        <w:left w:val="single" w:sz="8" w:space="0" w:color="B3CC82"/>
        <w:right w:val="single" w:sz="8" w:space="0" w:color="B3CC82"/>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b/>
      <w:bCs/>
      <w:kern w:val="0"/>
      <w:sz w:val="24"/>
      <w:lang w:eastAsia="el-GR"/>
      <w14:ligatures w14:val="none"/>
    </w:rPr>
  </w:style>
  <w:style w:type="paragraph" w:customStyle="1" w:styleId="xl74">
    <w:name w:val="xl74"/>
    <w:basedOn w:val="a"/>
    <w:rsid w:val="007754B3"/>
    <w:pPr>
      <w:pBdr>
        <w:left w:val="single" w:sz="8" w:space="0" w:color="B3CC82"/>
        <w:bottom w:val="single" w:sz="8" w:space="0" w:color="B3CC82"/>
        <w:right w:val="single" w:sz="8" w:space="0" w:color="B3CC82"/>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b/>
      <w:bCs/>
      <w:kern w:val="0"/>
      <w:sz w:val="24"/>
      <w:lang w:eastAsia="el-GR"/>
      <w14:ligatures w14:val="none"/>
    </w:rPr>
  </w:style>
  <w:style w:type="paragraph" w:customStyle="1" w:styleId="xl75">
    <w:name w:val="xl75"/>
    <w:basedOn w:val="a"/>
    <w:rsid w:val="007754B3"/>
    <w:pPr>
      <w:pBdr>
        <w:top w:val="single" w:sz="8" w:space="0" w:color="B3CC82"/>
        <w:left w:val="single" w:sz="8" w:space="0" w:color="B3CC82"/>
        <w:bottom w:val="single" w:sz="8" w:space="0" w:color="B3CC82"/>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b/>
      <w:bCs/>
      <w:kern w:val="0"/>
      <w:sz w:val="24"/>
      <w:lang w:eastAsia="el-GR"/>
      <w14:ligatures w14:val="none"/>
    </w:rPr>
  </w:style>
  <w:style w:type="paragraph" w:customStyle="1" w:styleId="xl76">
    <w:name w:val="xl76"/>
    <w:basedOn w:val="a"/>
    <w:rsid w:val="007754B3"/>
    <w:pPr>
      <w:pBdr>
        <w:top w:val="single" w:sz="8" w:space="0" w:color="B3CC82"/>
        <w:bottom w:val="single" w:sz="8" w:space="0" w:color="B3CC82"/>
        <w:right w:val="single" w:sz="8" w:space="0" w:color="B3CC82"/>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b/>
      <w:bCs/>
      <w:kern w:val="0"/>
      <w:sz w:val="24"/>
      <w:lang w:eastAsia="el-GR"/>
      <w14:ligatures w14:val="none"/>
    </w:rPr>
  </w:style>
  <w:style w:type="table" w:customStyle="1" w:styleId="15">
    <w:name w:val="Πλέγμα πίνακα1"/>
    <w:basedOn w:val="a1"/>
    <w:next w:val="ad"/>
    <w:uiPriority w:val="39"/>
    <w:rsid w:val="007754B3"/>
    <w:pPr>
      <w:spacing w:after="0" w:line="240" w:lineRule="auto"/>
    </w:pPr>
    <w:rPr>
      <w:rFonts w:ascii="Calibri" w:eastAsia="Calibri" w:hAnsi="Calibri"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
    <w:rsid w:val="007754B3"/>
    <w:pPr>
      <w:spacing w:before="100" w:beforeAutospacing="1" w:after="100" w:afterAutospacing="1" w:line="240" w:lineRule="auto"/>
    </w:pPr>
    <w:rPr>
      <w:rFonts w:ascii="Tahoma" w:eastAsia="Times New Roman" w:hAnsi="Tahoma" w:cs="Tahoma"/>
      <w:b/>
      <w:bCs/>
      <w:color w:val="000000"/>
      <w:kern w:val="0"/>
      <w:sz w:val="18"/>
      <w:szCs w:val="18"/>
      <w:lang w:eastAsia="el-GR"/>
      <w14:ligatures w14:val="none"/>
    </w:rPr>
  </w:style>
  <w:style w:type="paragraph" w:customStyle="1" w:styleId="font9">
    <w:name w:val="font9"/>
    <w:basedOn w:val="a"/>
    <w:rsid w:val="007754B3"/>
    <w:pPr>
      <w:spacing w:before="100" w:beforeAutospacing="1" w:after="100" w:afterAutospacing="1" w:line="240" w:lineRule="auto"/>
    </w:pPr>
    <w:rPr>
      <w:rFonts w:ascii="Arial" w:eastAsia="Times New Roman" w:hAnsi="Arial" w:cs="Arial"/>
      <w:i/>
      <w:iCs/>
      <w:color w:val="000000"/>
      <w:kern w:val="0"/>
      <w:sz w:val="20"/>
      <w:szCs w:val="20"/>
      <w:lang w:eastAsia="el-GR"/>
      <w14:ligatures w14:val="none"/>
    </w:rPr>
  </w:style>
  <w:style w:type="paragraph" w:customStyle="1" w:styleId="font10">
    <w:name w:val="font10"/>
    <w:basedOn w:val="a"/>
    <w:rsid w:val="007754B3"/>
    <w:pPr>
      <w:spacing w:before="100" w:beforeAutospacing="1" w:after="100" w:afterAutospacing="1" w:line="240" w:lineRule="auto"/>
    </w:pPr>
    <w:rPr>
      <w:rFonts w:ascii="Arial" w:eastAsia="Times New Roman" w:hAnsi="Arial" w:cs="Arial"/>
      <w:color w:val="000000"/>
      <w:kern w:val="0"/>
      <w:sz w:val="20"/>
      <w:szCs w:val="20"/>
      <w:lang w:eastAsia="el-GR"/>
      <w14:ligatures w14:val="none"/>
    </w:rPr>
  </w:style>
  <w:style w:type="paragraph" w:customStyle="1" w:styleId="font11">
    <w:name w:val="font11"/>
    <w:basedOn w:val="a"/>
    <w:rsid w:val="007754B3"/>
    <w:pPr>
      <w:spacing w:before="100" w:beforeAutospacing="1" w:after="100" w:afterAutospacing="1" w:line="240" w:lineRule="auto"/>
    </w:pPr>
    <w:rPr>
      <w:rFonts w:ascii="Tahoma" w:eastAsia="Times New Roman" w:hAnsi="Tahoma" w:cs="Tahoma"/>
      <w:color w:val="000000"/>
      <w:kern w:val="0"/>
      <w:sz w:val="18"/>
      <w:szCs w:val="18"/>
      <w:lang w:eastAsia="el-GR"/>
      <w14:ligatures w14:val="none"/>
    </w:rPr>
  </w:style>
  <w:style w:type="paragraph" w:customStyle="1" w:styleId="font12">
    <w:name w:val="font12"/>
    <w:basedOn w:val="a"/>
    <w:rsid w:val="007754B3"/>
    <w:pPr>
      <w:spacing w:before="100" w:beforeAutospacing="1" w:after="100" w:afterAutospacing="1" w:line="240" w:lineRule="auto"/>
    </w:pPr>
    <w:rPr>
      <w:rFonts w:ascii="Tahoma" w:eastAsia="Times New Roman" w:hAnsi="Tahoma" w:cs="Tahoma"/>
      <w:b/>
      <w:bCs/>
      <w:color w:val="000000"/>
      <w:kern w:val="0"/>
      <w:sz w:val="18"/>
      <w:szCs w:val="18"/>
      <w:lang w:eastAsia="el-GR"/>
      <w14:ligatures w14:val="none"/>
    </w:rPr>
  </w:style>
  <w:style w:type="paragraph" w:customStyle="1" w:styleId="font13">
    <w:name w:val="font13"/>
    <w:basedOn w:val="a"/>
    <w:rsid w:val="007754B3"/>
    <w:pPr>
      <w:spacing w:before="100" w:beforeAutospacing="1" w:after="100" w:afterAutospacing="1" w:line="240" w:lineRule="auto"/>
    </w:pPr>
    <w:rPr>
      <w:rFonts w:ascii="Century Gothic" w:eastAsia="Times New Roman" w:hAnsi="Century Gothic" w:cs="Times New Roman"/>
      <w:color w:val="000000"/>
      <w:kern w:val="0"/>
      <w:sz w:val="18"/>
      <w:szCs w:val="18"/>
      <w:lang w:eastAsia="el-GR"/>
      <w14:ligatures w14:val="none"/>
    </w:rPr>
  </w:style>
  <w:style w:type="paragraph" w:customStyle="1" w:styleId="font14">
    <w:name w:val="font14"/>
    <w:basedOn w:val="a"/>
    <w:rsid w:val="007754B3"/>
    <w:pPr>
      <w:spacing w:before="100" w:beforeAutospacing="1" w:after="100" w:afterAutospacing="1" w:line="240" w:lineRule="auto"/>
    </w:pPr>
    <w:rPr>
      <w:rFonts w:ascii="Century Gothic" w:eastAsia="Times New Roman" w:hAnsi="Century Gothic" w:cs="Times New Roman"/>
      <w:i/>
      <w:iCs/>
      <w:color w:val="000000"/>
      <w:kern w:val="0"/>
      <w:sz w:val="18"/>
      <w:szCs w:val="18"/>
      <w:lang w:eastAsia="el-GR"/>
      <w14:ligatures w14:val="none"/>
    </w:rPr>
  </w:style>
  <w:style w:type="paragraph" w:customStyle="1" w:styleId="font15">
    <w:name w:val="font15"/>
    <w:basedOn w:val="a"/>
    <w:rsid w:val="007754B3"/>
    <w:pPr>
      <w:spacing w:before="100" w:beforeAutospacing="1" w:after="100" w:afterAutospacing="1" w:line="240" w:lineRule="auto"/>
    </w:pPr>
    <w:rPr>
      <w:rFonts w:ascii="Tahoma" w:eastAsia="Times New Roman" w:hAnsi="Tahoma" w:cs="Tahoma"/>
      <w:color w:val="000000"/>
      <w:kern w:val="0"/>
      <w:sz w:val="18"/>
      <w:szCs w:val="18"/>
      <w:u w:val="single"/>
      <w:lang w:eastAsia="el-GR"/>
      <w14:ligatures w14:val="none"/>
    </w:rPr>
  </w:style>
  <w:style w:type="paragraph" w:customStyle="1" w:styleId="xl77">
    <w:name w:val="xl77"/>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kern w:val="0"/>
      <w:sz w:val="16"/>
      <w:szCs w:val="16"/>
      <w:lang w:eastAsia="el-GR"/>
      <w14:ligatures w14:val="none"/>
    </w:rPr>
  </w:style>
  <w:style w:type="paragraph" w:customStyle="1" w:styleId="xl78">
    <w:name w:val="xl78"/>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kern w:val="0"/>
      <w:sz w:val="24"/>
      <w:lang w:eastAsia="el-GR"/>
      <w14:ligatures w14:val="none"/>
    </w:rPr>
  </w:style>
  <w:style w:type="paragraph" w:customStyle="1" w:styleId="xl79">
    <w:name w:val="xl79"/>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kern w:val="0"/>
      <w:sz w:val="16"/>
      <w:szCs w:val="16"/>
      <w:lang w:eastAsia="el-GR"/>
      <w14:ligatures w14:val="none"/>
    </w:rPr>
  </w:style>
  <w:style w:type="paragraph" w:customStyle="1" w:styleId="xl80">
    <w:name w:val="xl80"/>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kern w:val="0"/>
      <w:sz w:val="20"/>
      <w:szCs w:val="20"/>
      <w:lang w:eastAsia="el-GR"/>
      <w14:ligatures w14:val="none"/>
    </w:rPr>
  </w:style>
  <w:style w:type="paragraph" w:customStyle="1" w:styleId="xl81">
    <w:name w:val="xl81"/>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kern w:val="0"/>
      <w:sz w:val="16"/>
      <w:szCs w:val="16"/>
      <w:lang w:eastAsia="el-GR"/>
      <w14:ligatures w14:val="none"/>
    </w:rPr>
  </w:style>
  <w:style w:type="paragraph" w:customStyle="1" w:styleId="xl82">
    <w:name w:val="xl82"/>
    <w:basedOn w:val="a"/>
    <w:rsid w:val="00775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FF0000"/>
      <w:kern w:val="0"/>
      <w:sz w:val="16"/>
      <w:szCs w:val="16"/>
      <w:lang w:eastAsia="el-GR"/>
      <w14:ligatures w14:val="none"/>
    </w:rPr>
  </w:style>
  <w:style w:type="paragraph" w:customStyle="1" w:styleId="xl83">
    <w:name w:val="xl83"/>
    <w:basedOn w:val="a"/>
    <w:rsid w:val="007754B3"/>
    <w:pPr>
      <w:spacing w:before="100" w:beforeAutospacing="1" w:after="100" w:afterAutospacing="1" w:line="240" w:lineRule="auto"/>
      <w:jc w:val="center"/>
    </w:pPr>
    <w:rPr>
      <w:rFonts w:ascii="Times New Roman" w:eastAsia="Times New Roman" w:hAnsi="Times New Roman" w:cs="Times New Roman"/>
      <w:kern w:val="0"/>
      <w:sz w:val="24"/>
      <w:lang w:eastAsia="el-GR"/>
      <w14:ligatures w14:val="none"/>
    </w:rPr>
  </w:style>
  <w:style w:type="paragraph" w:customStyle="1" w:styleId="xl84">
    <w:name w:val="xl84"/>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lang w:eastAsia="el-GR"/>
      <w14:ligatures w14:val="none"/>
    </w:rPr>
  </w:style>
  <w:style w:type="paragraph" w:customStyle="1" w:styleId="xl85">
    <w:name w:val="xl85"/>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kern w:val="0"/>
      <w:sz w:val="20"/>
      <w:szCs w:val="20"/>
      <w:lang w:eastAsia="el-GR"/>
      <w14:ligatures w14:val="none"/>
    </w:rPr>
  </w:style>
  <w:style w:type="paragraph" w:customStyle="1" w:styleId="xl86">
    <w:name w:val="xl86"/>
    <w:basedOn w:val="a"/>
    <w:rsid w:val="00775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kern w:val="0"/>
      <w:sz w:val="16"/>
      <w:szCs w:val="16"/>
      <w:lang w:eastAsia="el-GR"/>
      <w14:ligatures w14:val="none"/>
    </w:rPr>
  </w:style>
  <w:style w:type="paragraph" w:customStyle="1" w:styleId="xl87">
    <w:name w:val="xl87"/>
    <w:basedOn w:val="a"/>
    <w:rsid w:val="00775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FF0000"/>
      <w:kern w:val="0"/>
      <w:sz w:val="16"/>
      <w:szCs w:val="16"/>
      <w:lang w:eastAsia="el-GR"/>
      <w14:ligatures w14:val="none"/>
    </w:rPr>
  </w:style>
  <w:style w:type="paragraph" w:customStyle="1" w:styleId="xl88">
    <w:name w:val="xl88"/>
    <w:basedOn w:val="a"/>
    <w:rsid w:val="00775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kern w:val="0"/>
      <w:sz w:val="16"/>
      <w:szCs w:val="16"/>
      <w:lang w:eastAsia="el-GR"/>
      <w14:ligatures w14:val="none"/>
    </w:rPr>
  </w:style>
  <w:style w:type="paragraph" w:customStyle="1" w:styleId="xl89">
    <w:name w:val="xl89"/>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kern w:val="0"/>
      <w:sz w:val="20"/>
      <w:szCs w:val="20"/>
      <w:lang w:eastAsia="el-GR"/>
      <w14:ligatures w14:val="none"/>
    </w:rPr>
  </w:style>
  <w:style w:type="paragraph" w:customStyle="1" w:styleId="xl90">
    <w:name w:val="xl90"/>
    <w:basedOn w:val="a"/>
    <w:rsid w:val="00775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kern w:val="0"/>
      <w:sz w:val="20"/>
      <w:szCs w:val="20"/>
      <w:lang w:eastAsia="el-GR"/>
      <w14:ligatures w14:val="none"/>
    </w:rPr>
  </w:style>
  <w:style w:type="paragraph" w:customStyle="1" w:styleId="xl91">
    <w:name w:val="xl91"/>
    <w:basedOn w:val="a"/>
    <w:rsid w:val="00775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kern w:val="0"/>
      <w:sz w:val="24"/>
      <w:lang w:eastAsia="el-GR"/>
      <w14:ligatures w14:val="none"/>
    </w:rPr>
  </w:style>
  <w:style w:type="paragraph" w:customStyle="1" w:styleId="xl92">
    <w:name w:val="xl92"/>
    <w:basedOn w:val="a"/>
    <w:rsid w:val="007754B3"/>
    <w:pPr>
      <w:shd w:val="clear" w:color="000000" w:fill="FFFFFF"/>
      <w:spacing w:before="100" w:beforeAutospacing="1" w:after="100" w:afterAutospacing="1" w:line="240" w:lineRule="auto"/>
      <w:jc w:val="center"/>
    </w:pPr>
    <w:rPr>
      <w:rFonts w:ascii="Times New Roman" w:eastAsia="Times New Roman" w:hAnsi="Times New Roman" w:cs="Times New Roman"/>
      <w:kern w:val="0"/>
      <w:sz w:val="24"/>
      <w:lang w:eastAsia="el-GR"/>
      <w14:ligatures w14:val="none"/>
    </w:rPr>
  </w:style>
  <w:style w:type="paragraph" w:customStyle="1" w:styleId="xl93">
    <w:name w:val="xl93"/>
    <w:basedOn w:val="a"/>
    <w:rsid w:val="007754B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color w:val="FF0000"/>
      <w:kern w:val="0"/>
      <w:sz w:val="16"/>
      <w:szCs w:val="16"/>
      <w:lang w:eastAsia="el-GR"/>
      <w14:ligatures w14:val="none"/>
    </w:rPr>
  </w:style>
  <w:style w:type="paragraph" w:customStyle="1" w:styleId="xl94">
    <w:name w:val="xl94"/>
    <w:basedOn w:val="a"/>
    <w:rsid w:val="007754B3"/>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FF0000"/>
      <w:kern w:val="0"/>
      <w:sz w:val="16"/>
      <w:szCs w:val="16"/>
      <w:lang w:eastAsia="el-GR"/>
      <w14:ligatures w14:val="none"/>
    </w:rPr>
  </w:style>
  <w:style w:type="paragraph" w:customStyle="1" w:styleId="xl95">
    <w:name w:val="xl95"/>
    <w:basedOn w:val="a"/>
    <w:rsid w:val="007754B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kern w:val="0"/>
      <w:sz w:val="16"/>
      <w:szCs w:val="16"/>
      <w:lang w:eastAsia="el-GR"/>
      <w14:ligatures w14:val="none"/>
    </w:rPr>
  </w:style>
  <w:style w:type="paragraph" w:customStyle="1" w:styleId="xl96">
    <w:name w:val="xl96"/>
    <w:basedOn w:val="a"/>
    <w:rsid w:val="007754B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kern w:val="0"/>
      <w:sz w:val="16"/>
      <w:szCs w:val="16"/>
      <w:lang w:eastAsia="el-GR"/>
      <w14:ligatures w14:val="none"/>
    </w:rPr>
  </w:style>
  <w:style w:type="paragraph" w:customStyle="1" w:styleId="xl97">
    <w:name w:val="xl97"/>
    <w:basedOn w:val="a"/>
    <w:rsid w:val="007754B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FF0000"/>
      <w:kern w:val="0"/>
      <w:sz w:val="16"/>
      <w:szCs w:val="16"/>
      <w:lang w:eastAsia="el-GR"/>
      <w14:ligatures w14:val="none"/>
    </w:rPr>
  </w:style>
  <w:style w:type="paragraph" w:customStyle="1" w:styleId="xl98">
    <w:name w:val="xl98"/>
    <w:basedOn w:val="a"/>
    <w:rsid w:val="00775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FF0000"/>
      <w:kern w:val="0"/>
      <w:sz w:val="16"/>
      <w:szCs w:val="16"/>
      <w:lang w:eastAsia="el-GR"/>
      <w14:ligatures w14:val="none"/>
    </w:rPr>
  </w:style>
  <w:style w:type="paragraph" w:customStyle="1" w:styleId="xl99">
    <w:name w:val="xl99"/>
    <w:basedOn w:val="a"/>
    <w:rsid w:val="007754B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FF0000"/>
      <w:kern w:val="0"/>
      <w:sz w:val="16"/>
      <w:szCs w:val="16"/>
      <w:lang w:eastAsia="el-GR"/>
      <w14:ligatures w14:val="none"/>
    </w:rPr>
  </w:style>
  <w:style w:type="paragraph" w:customStyle="1" w:styleId="xl100">
    <w:name w:val="xl100"/>
    <w:basedOn w:val="a"/>
    <w:rsid w:val="00775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FF0000"/>
      <w:kern w:val="0"/>
      <w:sz w:val="16"/>
      <w:szCs w:val="16"/>
      <w:lang w:eastAsia="el-GR"/>
      <w14:ligatures w14:val="none"/>
    </w:rPr>
  </w:style>
  <w:style w:type="paragraph" w:customStyle="1" w:styleId="xl101">
    <w:name w:val="xl101"/>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kern w:val="0"/>
      <w:sz w:val="18"/>
      <w:szCs w:val="18"/>
      <w:lang w:eastAsia="el-GR"/>
      <w14:ligatures w14:val="none"/>
    </w:rPr>
  </w:style>
  <w:style w:type="paragraph" w:customStyle="1" w:styleId="xl102">
    <w:name w:val="xl102"/>
    <w:basedOn w:val="a"/>
    <w:rsid w:val="00775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entury Gothic" w:eastAsia="Times New Roman" w:hAnsi="Century Gothic" w:cs="Times New Roman"/>
      <w:color w:val="FF0000"/>
      <w:kern w:val="0"/>
      <w:sz w:val="18"/>
      <w:szCs w:val="18"/>
      <w:lang w:eastAsia="el-GR"/>
      <w14:ligatures w14:val="none"/>
    </w:rPr>
  </w:style>
  <w:style w:type="paragraph" w:customStyle="1" w:styleId="xl103">
    <w:name w:val="xl103"/>
    <w:basedOn w:val="a"/>
    <w:rsid w:val="00775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entury Gothic" w:eastAsia="Times New Roman" w:hAnsi="Century Gothic" w:cs="Times New Roman"/>
      <w:color w:val="FF0000"/>
      <w:kern w:val="0"/>
      <w:sz w:val="18"/>
      <w:szCs w:val="18"/>
      <w:lang w:eastAsia="el-GR"/>
      <w14:ligatures w14:val="none"/>
    </w:rPr>
  </w:style>
  <w:style w:type="paragraph" w:customStyle="1" w:styleId="xl104">
    <w:name w:val="xl104"/>
    <w:basedOn w:val="a"/>
    <w:rsid w:val="00775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entury Gothic" w:eastAsia="Times New Roman" w:hAnsi="Century Gothic" w:cs="Times New Roman"/>
      <w:b/>
      <w:bCs/>
      <w:color w:val="FF0000"/>
      <w:kern w:val="0"/>
      <w:sz w:val="18"/>
      <w:szCs w:val="18"/>
      <w:lang w:eastAsia="el-GR"/>
      <w14:ligatures w14:val="none"/>
    </w:rPr>
  </w:style>
  <w:style w:type="paragraph" w:customStyle="1" w:styleId="xl105">
    <w:name w:val="xl105"/>
    <w:basedOn w:val="a"/>
    <w:rsid w:val="007754B3"/>
    <w:pPr>
      <w:shd w:val="clear" w:color="000000" w:fill="FFFFFF"/>
      <w:spacing w:before="100" w:beforeAutospacing="1" w:after="100" w:afterAutospacing="1" w:line="240" w:lineRule="auto"/>
    </w:pPr>
    <w:rPr>
      <w:rFonts w:ascii="Century Gothic" w:eastAsia="Times New Roman" w:hAnsi="Century Gothic" w:cs="Times New Roman"/>
      <w:kern w:val="0"/>
      <w:sz w:val="18"/>
      <w:szCs w:val="18"/>
      <w:lang w:eastAsia="el-GR"/>
      <w14:ligatures w14:val="none"/>
    </w:rPr>
  </w:style>
  <w:style w:type="paragraph" w:customStyle="1" w:styleId="xl106">
    <w:name w:val="xl106"/>
    <w:basedOn w:val="a"/>
    <w:rsid w:val="00775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entury Gothic" w:eastAsia="Times New Roman" w:hAnsi="Century Gothic" w:cs="Times New Roman"/>
      <w:kern w:val="0"/>
      <w:sz w:val="18"/>
      <w:szCs w:val="18"/>
      <w:lang w:eastAsia="el-GR"/>
      <w14:ligatures w14:val="none"/>
    </w:rPr>
  </w:style>
  <w:style w:type="paragraph" w:customStyle="1" w:styleId="xl107">
    <w:name w:val="xl107"/>
    <w:basedOn w:val="a"/>
    <w:rsid w:val="00775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entury Gothic" w:eastAsia="Times New Roman" w:hAnsi="Century Gothic" w:cs="Times New Roman"/>
      <w:kern w:val="0"/>
      <w:sz w:val="18"/>
      <w:szCs w:val="18"/>
      <w:lang w:eastAsia="el-GR"/>
      <w14:ligatures w14:val="none"/>
    </w:rPr>
  </w:style>
  <w:style w:type="paragraph" w:customStyle="1" w:styleId="xl108">
    <w:name w:val="xl108"/>
    <w:basedOn w:val="a"/>
    <w:rsid w:val="00775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entury Gothic" w:eastAsia="Times New Roman" w:hAnsi="Century Gothic" w:cs="Times New Roman"/>
      <w:b/>
      <w:bCs/>
      <w:color w:val="FF0000"/>
      <w:kern w:val="0"/>
      <w:sz w:val="18"/>
      <w:szCs w:val="18"/>
      <w:lang w:eastAsia="el-GR"/>
      <w14:ligatures w14:val="none"/>
    </w:rPr>
  </w:style>
  <w:style w:type="paragraph" w:customStyle="1" w:styleId="xl109">
    <w:name w:val="xl109"/>
    <w:basedOn w:val="a"/>
    <w:rsid w:val="00775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entury Gothic" w:eastAsia="Times New Roman" w:hAnsi="Century Gothic" w:cs="Times New Roman"/>
      <w:kern w:val="0"/>
      <w:sz w:val="18"/>
      <w:szCs w:val="18"/>
      <w:lang w:eastAsia="el-GR"/>
      <w14:ligatures w14:val="none"/>
    </w:rPr>
  </w:style>
  <w:style w:type="paragraph" w:customStyle="1" w:styleId="xl110">
    <w:name w:val="xl110"/>
    <w:basedOn w:val="a"/>
    <w:rsid w:val="00775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entury Gothic" w:eastAsia="Times New Roman" w:hAnsi="Century Gothic" w:cs="Times New Roman"/>
      <w:kern w:val="0"/>
      <w:sz w:val="18"/>
      <w:szCs w:val="18"/>
      <w:lang w:eastAsia="el-GR"/>
      <w14:ligatures w14:val="none"/>
    </w:rPr>
  </w:style>
  <w:style w:type="paragraph" w:customStyle="1" w:styleId="xl111">
    <w:name w:val="xl111"/>
    <w:basedOn w:val="a"/>
    <w:rsid w:val="007754B3"/>
    <w:pPr>
      <w:pBdr>
        <w:top w:val="single" w:sz="4" w:space="0" w:color="auto"/>
        <w:left w:val="single" w:sz="4" w:space="0" w:color="auto"/>
        <w:bottom w:val="single" w:sz="4" w:space="0" w:color="auto"/>
      </w:pBdr>
      <w:spacing w:before="100" w:beforeAutospacing="1" w:after="100" w:afterAutospacing="1" w:line="240" w:lineRule="auto"/>
    </w:pPr>
    <w:rPr>
      <w:rFonts w:ascii="Century Gothic" w:eastAsia="Times New Roman" w:hAnsi="Century Gothic" w:cs="Times New Roman"/>
      <w:kern w:val="0"/>
      <w:sz w:val="18"/>
      <w:szCs w:val="18"/>
      <w:lang w:eastAsia="el-GR"/>
      <w14:ligatures w14:val="none"/>
    </w:rPr>
  </w:style>
  <w:style w:type="paragraph" w:customStyle="1" w:styleId="xl112">
    <w:name w:val="xl112"/>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kern w:val="0"/>
      <w:sz w:val="18"/>
      <w:szCs w:val="18"/>
      <w:lang w:eastAsia="el-GR"/>
      <w14:ligatures w14:val="none"/>
    </w:rPr>
  </w:style>
  <w:style w:type="paragraph" w:customStyle="1" w:styleId="xl150">
    <w:name w:val="xl150"/>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i/>
      <w:iCs/>
      <w:kern w:val="0"/>
      <w:sz w:val="18"/>
      <w:szCs w:val="18"/>
      <w:lang w:eastAsia="el-GR"/>
      <w14:ligatures w14:val="none"/>
    </w:rPr>
  </w:style>
  <w:style w:type="paragraph" w:customStyle="1" w:styleId="xl151">
    <w:name w:val="xl151"/>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10253F"/>
      <w:kern w:val="0"/>
      <w:sz w:val="18"/>
      <w:szCs w:val="18"/>
      <w:lang w:eastAsia="el-GR"/>
      <w14:ligatures w14:val="none"/>
    </w:rPr>
  </w:style>
  <w:style w:type="paragraph" w:customStyle="1" w:styleId="xl152">
    <w:name w:val="xl152"/>
    <w:basedOn w:val="a"/>
    <w:rsid w:val="00775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entury Gothic" w:eastAsia="Times New Roman" w:hAnsi="Century Gothic" w:cs="Times New Roman"/>
      <w:kern w:val="0"/>
      <w:sz w:val="18"/>
      <w:szCs w:val="18"/>
      <w:lang w:eastAsia="el-GR"/>
      <w14:ligatures w14:val="none"/>
    </w:rPr>
  </w:style>
  <w:style w:type="paragraph" w:customStyle="1" w:styleId="xl153">
    <w:name w:val="xl153"/>
    <w:basedOn w:val="a"/>
    <w:rsid w:val="00775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color w:val="FF0000"/>
      <w:kern w:val="0"/>
      <w:sz w:val="18"/>
      <w:szCs w:val="18"/>
      <w:lang w:eastAsia="el-GR"/>
      <w14:ligatures w14:val="none"/>
    </w:rPr>
  </w:style>
  <w:style w:type="paragraph" w:customStyle="1" w:styleId="xl154">
    <w:name w:val="xl154"/>
    <w:basedOn w:val="a"/>
    <w:rsid w:val="007754B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Century Gothic" w:eastAsia="Times New Roman" w:hAnsi="Century Gothic" w:cs="Times New Roman"/>
      <w:color w:val="000000"/>
      <w:kern w:val="0"/>
      <w:sz w:val="20"/>
      <w:szCs w:val="20"/>
      <w:lang w:eastAsia="el-GR"/>
      <w14:ligatures w14:val="none"/>
    </w:rPr>
  </w:style>
  <w:style w:type="paragraph" w:customStyle="1" w:styleId="xl155">
    <w:name w:val="xl155"/>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i/>
      <w:iCs/>
      <w:color w:val="000000"/>
      <w:kern w:val="0"/>
      <w:sz w:val="18"/>
      <w:szCs w:val="18"/>
      <w:lang w:eastAsia="el-GR"/>
      <w14:ligatures w14:val="none"/>
    </w:rPr>
  </w:style>
  <w:style w:type="paragraph" w:customStyle="1" w:styleId="xl156">
    <w:name w:val="xl156"/>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i/>
      <w:iCs/>
      <w:kern w:val="0"/>
      <w:sz w:val="18"/>
      <w:szCs w:val="18"/>
      <w:lang w:eastAsia="el-GR"/>
      <w14:ligatures w14:val="none"/>
    </w:rPr>
  </w:style>
  <w:style w:type="paragraph" w:customStyle="1" w:styleId="xl157">
    <w:name w:val="xl157"/>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i/>
      <w:iCs/>
      <w:color w:val="FF0000"/>
      <w:kern w:val="0"/>
      <w:sz w:val="18"/>
      <w:szCs w:val="18"/>
      <w:lang w:eastAsia="el-GR"/>
      <w14:ligatures w14:val="none"/>
    </w:rPr>
  </w:style>
  <w:style w:type="paragraph" w:customStyle="1" w:styleId="xl158">
    <w:name w:val="xl158"/>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kern w:val="0"/>
      <w:sz w:val="18"/>
      <w:szCs w:val="18"/>
      <w:lang w:eastAsia="el-GR"/>
      <w14:ligatures w14:val="none"/>
    </w:rPr>
  </w:style>
  <w:style w:type="paragraph" w:customStyle="1" w:styleId="xl159">
    <w:name w:val="xl159"/>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i/>
      <w:iCs/>
      <w:kern w:val="0"/>
      <w:sz w:val="18"/>
      <w:szCs w:val="18"/>
      <w:lang w:eastAsia="el-GR"/>
      <w14:ligatures w14:val="none"/>
    </w:rPr>
  </w:style>
  <w:style w:type="paragraph" w:customStyle="1" w:styleId="xl160">
    <w:name w:val="xl160"/>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i/>
      <w:iCs/>
      <w:kern w:val="0"/>
      <w:sz w:val="18"/>
      <w:szCs w:val="18"/>
      <w:lang w:eastAsia="el-GR"/>
      <w14:ligatures w14:val="none"/>
    </w:rPr>
  </w:style>
  <w:style w:type="paragraph" w:customStyle="1" w:styleId="xl161">
    <w:name w:val="xl161"/>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i/>
      <w:iCs/>
      <w:color w:val="000000"/>
      <w:kern w:val="0"/>
      <w:sz w:val="18"/>
      <w:szCs w:val="18"/>
      <w:lang w:eastAsia="el-GR"/>
      <w14:ligatures w14:val="none"/>
    </w:rPr>
  </w:style>
  <w:style w:type="paragraph" w:customStyle="1" w:styleId="xl162">
    <w:name w:val="xl162"/>
    <w:basedOn w:val="a"/>
    <w:rsid w:val="007754B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Century Gothic" w:eastAsia="Times New Roman" w:hAnsi="Century Gothic" w:cs="Times New Roman"/>
      <w:color w:val="FF0000"/>
      <w:kern w:val="0"/>
      <w:sz w:val="18"/>
      <w:szCs w:val="18"/>
      <w:lang w:eastAsia="el-GR"/>
      <w14:ligatures w14:val="none"/>
    </w:rPr>
  </w:style>
  <w:style w:type="paragraph" w:customStyle="1" w:styleId="xl163">
    <w:name w:val="xl163"/>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i/>
      <w:iCs/>
      <w:color w:val="000000"/>
      <w:kern w:val="0"/>
      <w:sz w:val="18"/>
      <w:szCs w:val="18"/>
      <w:lang w:eastAsia="el-GR"/>
      <w14:ligatures w14:val="none"/>
    </w:rPr>
  </w:style>
  <w:style w:type="paragraph" w:customStyle="1" w:styleId="xl164">
    <w:name w:val="xl164"/>
    <w:basedOn w:val="a"/>
    <w:rsid w:val="007754B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Century Gothic" w:eastAsia="Times New Roman" w:hAnsi="Century Gothic" w:cs="Times New Roman"/>
      <w:kern w:val="0"/>
      <w:sz w:val="18"/>
      <w:szCs w:val="18"/>
      <w:lang w:eastAsia="el-GR"/>
      <w14:ligatures w14:val="none"/>
    </w:rPr>
  </w:style>
  <w:style w:type="paragraph" w:customStyle="1" w:styleId="xl165">
    <w:name w:val="xl165"/>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24"/>
      <w:lang w:eastAsia="el-GR"/>
      <w14:ligatures w14:val="none"/>
    </w:rPr>
  </w:style>
  <w:style w:type="paragraph" w:customStyle="1" w:styleId="xl166">
    <w:name w:val="xl166"/>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lang w:eastAsia="el-GR"/>
      <w14:ligatures w14:val="none"/>
    </w:rPr>
  </w:style>
  <w:style w:type="paragraph" w:customStyle="1" w:styleId="xl167">
    <w:name w:val="xl167"/>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kern w:val="0"/>
      <w:sz w:val="18"/>
      <w:szCs w:val="18"/>
      <w:lang w:eastAsia="el-GR"/>
      <w14:ligatures w14:val="none"/>
    </w:rPr>
  </w:style>
  <w:style w:type="paragraph" w:customStyle="1" w:styleId="xl168">
    <w:name w:val="xl168"/>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entury Gothic" w:eastAsia="Times New Roman" w:hAnsi="Century Gothic" w:cs="Times New Roman"/>
      <w:color w:val="000000"/>
      <w:kern w:val="0"/>
      <w:sz w:val="18"/>
      <w:szCs w:val="18"/>
      <w:lang w:eastAsia="el-GR"/>
      <w14:ligatures w14:val="none"/>
    </w:rPr>
  </w:style>
  <w:style w:type="paragraph" w:customStyle="1" w:styleId="xl169">
    <w:name w:val="xl169"/>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entury Gothic" w:eastAsia="Times New Roman" w:hAnsi="Century Gothic" w:cs="Times New Roman"/>
      <w:color w:val="FF0000"/>
      <w:kern w:val="0"/>
      <w:sz w:val="18"/>
      <w:szCs w:val="18"/>
      <w:lang w:eastAsia="el-GR"/>
      <w14:ligatures w14:val="none"/>
    </w:rPr>
  </w:style>
  <w:style w:type="paragraph" w:customStyle="1" w:styleId="xl170">
    <w:name w:val="xl170"/>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color w:val="000000"/>
      <w:kern w:val="0"/>
      <w:sz w:val="18"/>
      <w:szCs w:val="18"/>
      <w:lang w:eastAsia="el-GR"/>
      <w14:ligatures w14:val="none"/>
    </w:rPr>
  </w:style>
  <w:style w:type="paragraph" w:customStyle="1" w:styleId="xl171">
    <w:name w:val="xl171"/>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entury Gothic" w:eastAsia="Times New Roman" w:hAnsi="Century Gothic" w:cs="Times New Roman"/>
      <w:kern w:val="0"/>
      <w:sz w:val="18"/>
      <w:szCs w:val="18"/>
      <w:lang w:eastAsia="el-GR"/>
      <w14:ligatures w14:val="none"/>
    </w:rPr>
  </w:style>
  <w:style w:type="paragraph" w:customStyle="1" w:styleId="xl172">
    <w:name w:val="xl172"/>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color w:val="FF0000"/>
      <w:kern w:val="0"/>
      <w:sz w:val="18"/>
      <w:szCs w:val="18"/>
      <w:lang w:eastAsia="el-GR"/>
      <w14:ligatures w14:val="none"/>
    </w:rPr>
  </w:style>
  <w:style w:type="paragraph" w:customStyle="1" w:styleId="xl173">
    <w:name w:val="xl173"/>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kern w:val="0"/>
      <w:sz w:val="18"/>
      <w:szCs w:val="18"/>
      <w:lang w:eastAsia="el-GR"/>
      <w14:ligatures w14:val="none"/>
    </w:rPr>
  </w:style>
  <w:style w:type="paragraph" w:customStyle="1" w:styleId="xl174">
    <w:name w:val="xl174"/>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kern w:val="0"/>
      <w:sz w:val="18"/>
      <w:szCs w:val="18"/>
      <w:lang w:eastAsia="el-GR"/>
      <w14:ligatures w14:val="none"/>
    </w:rPr>
  </w:style>
  <w:style w:type="paragraph" w:customStyle="1" w:styleId="xl175">
    <w:name w:val="xl175"/>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entury Gothic" w:eastAsia="Times New Roman" w:hAnsi="Century Gothic" w:cs="Times New Roman"/>
      <w:kern w:val="0"/>
      <w:sz w:val="18"/>
      <w:szCs w:val="18"/>
      <w:lang w:eastAsia="el-GR"/>
      <w14:ligatures w14:val="none"/>
    </w:rPr>
  </w:style>
  <w:style w:type="paragraph" w:customStyle="1" w:styleId="xl176">
    <w:name w:val="xl176"/>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color w:val="000000"/>
      <w:kern w:val="0"/>
      <w:sz w:val="18"/>
      <w:szCs w:val="18"/>
      <w:lang w:eastAsia="el-GR"/>
      <w14:ligatures w14:val="none"/>
    </w:rPr>
  </w:style>
  <w:style w:type="paragraph" w:customStyle="1" w:styleId="xl177">
    <w:name w:val="xl177"/>
    <w:basedOn w:val="a"/>
    <w:rsid w:val="007754B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Century Gothic" w:eastAsia="Times New Roman" w:hAnsi="Century Gothic" w:cs="Times New Roman"/>
      <w:b/>
      <w:bCs/>
      <w:color w:val="FF0000"/>
      <w:kern w:val="0"/>
      <w:sz w:val="18"/>
      <w:szCs w:val="18"/>
      <w:lang w:eastAsia="el-GR"/>
      <w14:ligatures w14:val="none"/>
    </w:rPr>
  </w:style>
  <w:style w:type="paragraph" w:customStyle="1" w:styleId="xl178">
    <w:name w:val="xl178"/>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i/>
      <w:iCs/>
      <w:color w:val="FF0000"/>
      <w:kern w:val="0"/>
      <w:sz w:val="18"/>
      <w:szCs w:val="18"/>
      <w:lang w:eastAsia="el-GR"/>
      <w14:ligatures w14:val="none"/>
    </w:rPr>
  </w:style>
  <w:style w:type="paragraph" w:customStyle="1" w:styleId="xl179">
    <w:name w:val="xl179"/>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entury Gothic" w:eastAsia="Times New Roman" w:hAnsi="Century Gothic" w:cs="Times New Roman"/>
      <w:i/>
      <w:iCs/>
      <w:color w:val="FF0000"/>
      <w:kern w:val="0"/>
      <w:sz w:val="18"/>
      <w:szCs w:val="18"/>
      <w:lang w:eastAsia="el-GR"/>
      <w14:ligatures w14:val="none"/>
    </w:rPr>
  </w:style>
  <w:style w:type="paragraph" w:customStyle="1" w:styleId="xl180">
    <w:name w:val="xl180"/>
    <w:basedOn w:val="a"/>
    <w:rsid w:val="007754B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Century Gothic" w:eastAsia="Times New Roman" w:hAnsi="Century Gothic" w:cs="Times New Roman"/>
      <w:b/>
      <w:bCs/>
      <w:color w:val="FF0000"/>
      <w:kern w:val="0"/>
      <w:sz w:val="18"/>
      <w:szCs w:val="18"/>
      <w:lang w:eastAsia="el-GR"/>
      <w14:ligatures w14:val="none"/>
    </w:rPr>
  </w:style>
  <w:style w:type="paragraph" w:customStyle="1" w:styleId="xl181">
    <w:name w:val="xl181"/>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i/>
      <w:iCs/>
      <w:kern w:val="0"/>
      <w:sz w:val="18"/>
      <w:szCs w:val="18"/>
      <w:lang w:eastAsia="el-GR"/>
      <w14:ligatures w14:val="none"/>
    </w:rPr>
  </w:style>
  <w:style w:type="paragraph" w:customStyle="1" w:styleId="xl182">
    <w:name w:val="xl182"/>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color w:val="FF0000"/>
      <w:kern w:val="0"/>
      <w:sz w:val="18"/>
      <w:szCs w:val="18"/>
      <w:lang w:eastAsia="el-GR"/>
      <w14:ligatures w14:val="none"/>
    </w:rPr>
  </w:style>
  <w:style w:type="paragraph" w:customStyle="1" w:styleId="xl183">
    <w:name w:val="xl183"/>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i/>
      <w:iCs/>
      <w:color w:val="FF0000"/>
      <w:kern w:val="0"/>
      <w:sz w:val="18"/>
      <w:szCs w:val="18"/>
      <w:lang w:eastAsia="el-GR"/>
      <w14:ligatures w14:val="none"/>
    </w:rPr>
  </w:style>
  <w:style w:type="paragraph" w:customStyle="1" w:styleId="xl184">
    <w:name w:val="xl184"/>
    <w:basedOn w:val="a"/>
    <w:rsid w:val="007754B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Century Gothic" w:eastAsia="Times New Roman" w:hAnsi="Century Gothic" w:cs="Times New Roman"/>
      <w:color w:val="FF0000"/>
      <w:kern w:val="0"/>
      <w:sz w:val="18"/>
      <w:szCs w:val="18"/>
      <w:lang w:eastAsia="el-GR"/>
      <w14:ligatures w14:val="none"/>
    </w:rPr>
  </w:style>
  <w:style w:type="paragraph" w:customStyle="1" w:styleId="xl185">
    <w:name w:val="xl185"/>
    <w:basedOn w:val="a"/>
    <w:rsid w:val="007754B3"/>
    <w:pPr>
      <w:spacing w:before="100" w:beforeAutospacing="1" w:after="100" w:afterAutospacing="1" w:line="240" w:lineRule="auto"/>
      <w:jc w:val="center"/>
    </w:pPr>
    <w:rPr>
      <w:rFonts w:ascii="Century Gothic" w:eastAsia="Times New Roman" w:hAnsi="Century Gothic" w:cs="Times New Roman"/>
      <w:i/>
      <w:iCs/>
      <w:kern w:val="0"/>
      <w:sz w:val="18"/>
      <w:szCs w:val="18"/>
      <w:lang w:eastAsia="el-GR"/>
      <w14:ligatures w14:val="none"/>
    </w:rPr>
  </w:style>
  <w:style w:type="paragraph" w:customStyle="1" w:styleId="xl186">
    <w:name w:val="xl186"/>
    <w:basedOn w:val="a"/>
    <w:rsid w:val="007754B3"/>
    <w:pPr>
      <w:spacing w:before="100" w:beforeAutospacing="1" w:after="100" w:afterAutospacing="1" w:line="240" w:lineRule="auto"/>
    </w:pPr>
    <w:rPr>
      <w:rFonts w:ascii="Century Gothic" w:eastAsia="Times New Roman" w:hAnsi="Century Gothic" w:cs="Times New Roman"/>
      <w:kern w:val="0"/>
      <w:sz w:val="18"/>
      <w:szCs w:val="18"/>
      <w:lang w:eastAsia="el-GR"/>
      <w14:ligatures w14:val="none"/>
    </w:rPr>
  </w:style>
  <w:style w:type="paragraph" w:customStyle="1" w:styleId="xl187">
    <w:name w:val="xl187"/>
    <w:basedOn w:val="a"/>
    <w:rsid w:val="007754B3"/>
    <w:pPr>
      <w:spacing w:before="100" w:beforeAutospacing="1" w:after="100" w:afterAutospacing="1" w:line="240" w:lineRule="auto"/>
    </w:pPr>
    <w:rPr>
      <w:rFonts w:ascii="Century Gothic" w:eastAsia="Times New Roman" w:hAnsi="Century Gothic" w:cs="Times New Roman"/>
      <w:kern w:val="0"/>
      <w:sz w:val="20"/>
      <w:szCs w:val="20"/>
      <w:lang w:eastAsia="el-GR"/>
      <w14:ligatures w14:val="none"/>
    </w:rPr>
  </w:style>
  <w:style w:type="paragraph" w:customStyle="1" w:styleId="xl188">
    <w:name w:val="xl188"/>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kern w:val="0"/>
      <w:sz w:val="18"/>
      <w:szCs w:val="18"/>
      <w:lang w:eastAsia="el-GR"/>
      <w14:ligatures w14:val="none"/>
    </w:rPr>
  </w:style>
  <w:style w:type="paragraph" w:customStyle="1" w:styleId="xl189">
    <w:name w:val="xl189"/>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entury Gothic" w:eastAsia="Times New Roman" w:hAnsi="Century Gothic" w:cs="Times New Roman"/>
      <w:i/>
      <w:iCs/>
      <w:kern w:val="0"/>
      <w:sz w:val="18"/>
      <w:szCs w:val="18"/>
      <w:lang w:eastAsia="el-GR"/>
      <w14:ligatures w14:val="none"/>
    </w:rPr>
  </w:style>
  <w:style w:type="numbering" w:customStyle="1" w:styleId="1110">
    <w:name w:val="Χωρίς λίστα111"/>
    <w:next w:val="a2"/>
    <w:uiPriority w:val="99"/>
    <w:semiHidden/>
    <w:unhideWhenUsed/>
    <w:rsid w:val="007754B3"/>
  </w:style>
  <w:style w:type="paragraph" w:customStyle="1" w:styleId="font0">
    <w:name w:val="font0"/>
    <w:basedOn w:val="a"/>
    <w:rsid w:val="007754B3"/>
    <w:pPr>
      <w:spacing w:before="100" w:beforeAutospacing="1" w:after="100" w:afterAutospacing="1" w:line="240" w:lineRule="auto"/>
    </w:pPr>
    <w:rPr>
      <w:rFonts w:eastAsia="Times New Roman" w:cs="Calibri"/>
      <w:color w:val="000000"/>
      <w:kern w:val="0"/>
      <w:szCs w:val="22"/>
      <w:lang w:eastAsia="el-GR"/>
      <w14:ligatures w14:val="none"/>
    </w:rPr>
  </w:style>
  <w:style w:type="paragraph" w:styleId="af9">
    <w:name w:val="Body Text"/>
    <w:basedOn w:val="a"/>
    <w:link w:val="Charc"/>
    <w:rsid w:val="007754B3"/>
    <w:pPr>
      <w:spacing w:after="0" w:line="360" w:lineRule="auto"/>
      <w:jc w:val="both"/>
    </w:pPr>
    <w:rPr>
      <w:rFonts w:ascii="Arial" w:eastAsia="Times New Roman" w:hAnsi="Arial" w:cs="Times New Roman"/>
      <w:kern w:val="0"/>
      <w:sz w:val="20"/>
      <w:szCs w:val="20"/>
      <w:lang w:eastAsia="el-GR"/>
      <w14:ligatures w14:val="none"/>
    </w:rPr>
  </w:style>
  <w:style w:type="character" w:customStyle="1" w:styleId="Charc">
    <w:name w:val="Σώμα κειμένου Char"/>
    <w:basedOn w:val="a0"/>
    <w:link w:val="af9"/>
    <w:rsid w:val="007754B3"/>
    <w:rPr>
      <w:rFonts w:ascii="Arial" w:eastAsia="Times New Roman" w:hAnsi="Arial" w:cs="Times New Roman"/>
      <w:kern w:val="0"/>
      <w:sz w:val="20"/>
      <w:szCs w:val="20"/>
      <w:lang w:eastAsia="el-GR"/>
      <w14:ligatures w14:val="none"/>
    </w:rPr>
  </w:style>
  <w:style w:type="character" w:customStyle="1" w:styleId="tlid-translation">
    <w:name w:val="tlid-translation"/>
    <w:basedOn w:val="a0"/>
    <w:rsid w:val="007754B3"/>
  </w:style>
  <w:style w:type="character" w:customStyle="1" w:styleId="UnresolvedMention1">
    <w:name w:val="Unresolved Mention1"/>
    <w:basedOn w:val="a0"/>
    <w:uiPriority w:val="99"/>
    <w:semiHidden/>
    <w:unhideWhenUsed/>
    <w:rsid w:val="007754B3"/>
    <w:rPr>
      <w:color w:val="605E5C"/>
      <w:shd w:val="clear" w:color="auto" w:fill="E1DFDD"/>
    </w:rPr>
  </w:style>
  <w:style w:type="paragraph" w:styleId="Web">
    <w:name w:val="Normal (Web)"/>
    <w:basedOn w:val="a"/>
    <w:uiPriority w:val="99"/>
    <w:unhideWhenUsed/>
    <w:rsid w:val="007754B3"/>
    <w:pPr>
      <w:spacing w:before="100" w:beforeAutospacing="1" w:after="100" w:afterAutospacing="1" w:line="240" w:lineRule="auto"/>
    </w:pPr>
    <w:rPr>
      <w:rFonts w:ascii="Times New Roman" w:eastAsia="Times New Roman" w:hAnsi="Times New Roman" w:cs="Times New Roman"/>
      <w:kern w:val="0"/>
      <w:sz w:val="24"/>
      <w:lang w:eastAsia="el-GR"/>
      <w14:ligatures w14:val="none"/>
    </w:rPr>
  </w:style>
  <w:style w:type="character" w:customStyle="1" w:styleId="hps">
    <w:name w:val="hps"/>
    <w:basedOn w:val="a0"/>
    <w:rsid w:val="007754B3"/>
  </w:style>
  <w:style w:type="character" w:customStyle="1" w:styleId="hpsatn">
    <w:name w:val="hps atn"/>
    <w:basedOn w:val="a0"/>
    <w:rsid w:val="007754B3"/>
  </w:style>
  <w:style w:type="character" w:customStyle="1" w:styleId="sheader6">
    <w:name w:val="sheader6"/>
    <w:basedOn w:val="a0"/>
    <w:rsid w:val="007754B3"/>
  </w:style>
  <w:style w:type="character" w:styleId="afa">
    <w:name w:val="Emphasis"/>
    <w:basedOn w:val="a0"/>
    <w:uiPriority w:val="20"/>
    <w:qFormat/>
    <w:rsid w:val="007754B3"/>
    <w:rPr>
      <w:i/>
      <w:iCs/>
    </w:rPr>
  </w:style>
  <w:style w:type="character" w:customStyle="1" w:styleId="UnresolvedMention2">
    <w:name w:val="Unresolved Mention2"/>
    <w:basedOn w:val="a0"/>
    <w:uiPriority w:val="99"/>
    <w:semiHidden/>
    <w:unhideWhenUsed/>
    <w:rsid w:val="007754B3"/>
    <w:rPr>
      <w:color w:val="605E5C"/>
      <w:shd w:val="clear" w:color="auto" w:fill="E1DFDD"/>
    </w:rPr>
  </w:style>
  <w:style w:type="character" w:customStyle="1" w:styleId="UnresolvedMention3">
    <w:name w:val="Unresolved Mention3"/>
    <w:basedOn w:val="a0"/>
    <w:uiPriority w:val="99"/>
    <w:semiHidden/>
    <w:unhideWhenUsed/>
    <w:rsid w:val="007754B3"/>
    <w:rPr>
      <w:color w:val="605E5C"/>
      <w:shd w:val="clear" w:color="auto" w:fill="E1DFDD"/>
    </w:rPr>
  </w:style>
  <w:style w:type="paragraph" w:customStyle="1" w:styleId="font17">
    <w:name w:val="font17"/>
    <w:basedOn w:val="a"/>
    <w:rsid w:val="007754B3"/>
    <w:pPr>
      <w:spacing w:before="100" w:beforeAutospacing="1" w:after="100" w:afterAutospacing="1" w:line="240" w:lineRule="auto"/>
    </w:pPr>
    <w:rPr>
      <w:rFonts w:ascii="Century Gothic" w:eastAsia="Times New Roman" w:hAnsi="Century Gothic" w:cs="Times New Roman"/>
      <w:i/>
      <w:iCs/>
      <w:color w:val="000000"/>
      <w:kern w:val="0"/>
      <w:sz w:val="18"/>
      <w:szCs w:val="18"/>
      <w:lang w:eastAsia="el-GR"/>
      <w14:ligatures w14:val="none"/>
    </w:rPr>
  </w:style>
  <w:style w:type="character" w:styleId="afb">
    <w:name w:val="Strong"/>
    <w:basedOn w:val="a0"/>
    <w:uiPriority w:val="22"/>
    <w:qFormat/>
    <w:rsid w:val="007754B3"/>
    <w:rPr>
      <w:b/>
      <w:bCs/>
    </w:rPr>
  </w:style>
  <w:style w:type="character" w:styleId="HTML">
    <w:name w:val="HTML Cite"/>
    <w:basedOn w:val="a0"/>
    <w:uiPriority w:val="99"/>
    <w:semiHidden/>
    <w:unhideWhenUsed/>
    <w:rsid w:val="007754B3"/>
    <w:rPr>
      <w:i/>
      <w:iCs/>
    </w:rPr>
  </w:style>
  <w:style w:type="character" w:customStyle="1" w:styleId="authorship">
    <w:name w:val="authorship"/>
    <w:basedOn w:val="a0"/>
    <w:rsid w:val="007754B3"/>
  </w:style>
  <w:style w:type="character" w:customStyle="1" w:styleId="cdmcategoricaldata">
    <w:name w:val="cdm:categoricaldata"/>
    <w:basedOn w:val="a0"/>
    <w:rsid w:val="007754B3"/>
  </w:style>
  <w:style w:type="paragraph" w:customStyle="1" w:styleId="xl63">
    <w:name w:val="xl63"/>
    <w:basedOn w:val="a"/>
    <w:rsid w:val="007754B3"/>
    <w:pPr>
      <w:pBdr>
        <w:left w:val="single" w:sz="8" w:space="0" w:color="auto"/>
        <w:bottom w:val="single" w:sz="8" w:space="0" w:color="auto"/>
        <w:right w:val="single" w:sz="8" w:space="0" w:color="auto"/>
      </w:pBdr>
      <w:spacing w:before="100" w:beforeAutospacing="1" w:after="100" w:afterAutospacing="1" w:line="240" w:lineRule="auto"/>
    </w:pPr>
    <w:rPr>
      <w:rFonts w:ascii="Century Gothic" w:eastAsia="Times New Roman" w:hAnsi="Century Gothic" w:cs="Times New Roman"/>
      <w:b/>
      <w:bCs/>
      <w:color w:val="000000"/>
      <w:kern w:val="0"/>
      <w:sz w:val="20"/>
      <w:szCs w:val="20"/>
      <w:lang w:eastAsia="el-GR"/>
      <w14:ligatures w14:val="none"/>
    </w:rPr>
  </w:style>
  <w:style w:type="paragraph" w:customStyle="1" w:styleId="xl64">
    <w:name w:val="xl64"/>
    <w:basedOn w:val="a"/>
    <w:rsid w:val="007754B3"/>
    <w:pPr>
      <w:spacing w:before="100" w:beforeAutospacing="1" w:after="100" w:afterAutospacing="1" w:line="240" w:lineRule="auto"/>
    </w:pPr>
    <w:rPr>
      <w:rFonts w:ascii="Century Gothic" w:eastAsia="Times New Roman" w:hAnsi="Century Gothic" w:cs="Times New Roman"/>
      <w:kern w:val="0"/>
      <w:sz w:val="24"/>
      <w:lang w:eastAsia="el-GR"/>
      <w14:ligatures w14:val="none"/>
    </w:rPr>
  </w:style>
  <w:style w:type="character" w:customStyle="1" w:styleId="16">
    <w:name w:val="Διακριτική αναφορά1"/>
    <w:basedOn w:val="a0"/>
    <w:uiPriority w:val="31"/>
    <w:qFormat/>
    <w:rsid w:val="007754B3"/>
    <w:rPr>
      <w:smallCaps/>
      <w:color w:val="C0504D"/>
      <w:u w:val="single"/>
    </w:rPr>
  </w:style>
  <w:style w:type="paragraph" w:customStyle="1" w:styleId="xl190">
    <w:name w:val="xl190"/>
    <w:basedOn w:val="a"/>
    <w:rsid w:val="007754B3"/>
    <w:pPr>
      <w:spacing w:before="100" w:beforeAutospacing="1" w:after="100" w:afterAutospacing="1" w:line="240" w:lineRule="auto"/>
    </w:pPr>
    <w:rPr>
      <w:rFonts w:ascii="Century Gothic" w:eastAsia="Times New Roman" w:hAnsi="Century Gothic" w:cs="Times New Roman"/>
      <w:kern w:val="0"/>
      <w:sz w:val="18"/>
      <w:szCs w:val="18"/>
      <w:lang w:eastAsia="el-GR"/>
      <w14:ligatures w14:val="none"/>
    </w:rPr>
  </w:style>
  <w:style w:type="paragraph" w:customStyle="1" w:styleId="xl191">
    <w:name w:val="xl191"/>
    <w:basedOn w:val="a"/>
    <w:rsid w:val="007754B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Century Gothic" w:eastAsia="Times New Roman" w:hAnsi="Century Gothic" w:cs="Times New Roman"/>
      <w:kern w:val="0"/>
      <w:sz w:val="18"/>
      <w:szCs w:val="18"/>
      <w:lang w:eastAsia="el-GR"/>
      <w14:ligatures w14:val="none"/>
    </w:rPr>
  </w:style>
  <w:style w:type="paragraph" w:customStyle="1" w:styleId="xl192">
    <w:name w:val="xl192"/>
    <w:basedOn w:val="a"/>
    <w:rsid w:val="007754B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kern w:val="0"/>
      <w:sz w:val="18"/>
      <w:szCs w:val="18"/>
      <w:lang w:eastAsia="el-GR"/>
      <w14:ligatures w14:val="none"/>
    </w:rPr>
  </w:style>
  <w:style w:type="paragraph" w:customStyle="1" w:styleId="xl193">
    <w:name w:val="xl193"/>
    <w:basedOn w:val="a"/>
    <w:rsid w:val="007754B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entury Gothic" w:eastAsia="Times New Roman" w:hAnsi="Century Gothic" w:cs="Times New Roman"/>
      <w:kern w:val="0"/>
      <w:sz w:val="18"/>
      <w:szCs w:val="18"/>
      <w:lang w:eastAsia="el-GR"/>
      <w14:ligatures w14:val="none"/>
    </w:rPr>
  </w:style>
  <w:style w:type="paragraph" w:customStyle="1" w:styleId="xl194">
    <w:name w:val="xl194"/>
    <w:basedOn w:val="a"/>
    <w:rsid w:val="007754B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kern w:val="0"/>
      <w:sz w:val="18"/>
      <w:szCs w:val="18"/>
      <w:lang w:eastAsia="el-GR"/>
      <w14:ligatures w14:val="none"/>
    </w:rPr>
  </w:style>
  <w:style w:type="paragraph" w:customStyle="1" w:styleId="xl195">
    <w:name w:val="xl195"/>
    <w:basedOn w:val="a"/>
    <w:rsid w:val="007754B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Century Gothic" w:eastAsia="Times New Roman" w:hAnsi="Century Gothic" w:cs="Times New Roman"/>
      <w:kern w:val="0"/>
      <w:sz w:val="18"/>
      <w:szCs w:val="18"/>
      <w:lang w:eastAsia="el-GR"/>
      <w14:ligatures w14:val="none"/>
    </w:rPr>
  </w:style>
  <w:style w:type="paragraph" w:customStyle="1" w:styleId="xl196">
    <w:name w:val="xl196"/>
    <w:basedOn w:val="a"/>
    <w:rsid w:val="007754B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Century Gothic" w:eastAsia="Times New Roman" w:hAnsi="Century Gothic" w:cs="Times New Roman"/>
      <w:kern w:val="0"/>
      <w:sz w:val="18"/>
      <w:szCs w:val="18"/>
      <w:lang w:eastAsia="el-GR"/>
      <w14:ligatures w14:val="none"/>
    </w:rPr>
  </w:style>
  <w:style w:type="paragraph" w:customStyle="1" w:styleId="xl197">
    <w:name w:val="xl197"/>
    <w:basedOn w:val="a"/>
    <w:rsid w:val="007754B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kern w:val="0"/>
      <w:sz w:val="18"/>
      <w:szCs w:val="18"/>
      <w:lang w:eastAsia="el-GR"/>
      <w14:ligatures w14:val="none"/>
    </w:rPr>
  </w:style>
  <w:style w:type="paragraph" w:customStyle="1" w:styleId="xl198">
    <w:name w:val="xl198"/>
    <w:basedOn w:val="a"/>
    <w:rsid w:val="007754B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entury Gothic" w:eastAsia="Times New Roman" w:hAnsi="Century Gothic" w:cs="Times New Roman"/>
      <w:kern w:val="0"/>
      <w:sz w:val="18"/>
      <w:szCs w:val="18"/>
      <w:lang w:eastAsia="el-GR"/>
      <w14:ligatures w14:val="none"/>
    </w:rPr>
  </w:style>
  <w:style w:type="paragraph" w:customStyle="1" w:styleId="xl199">
    <w:name w:val="xl199"/>
    <w:basedOn w:val="a"/>
    <w:rsid w:val="007754B3"/>
    <w:pPr>
      <w:shd w:val="clear" w:color="000000" w:fill="FFFFFF"/>
      <w:spacing w:before="100" w:beforeAutospacing="1" w:after="100" w:afterAutospacing="1" w:line="240" w:lineRule="auto"/>
    </w:pPr>
    <w:rPr>
      <w:rFonts w:ascii="Century Gothic" w:eastAsia="Times New Roman" w:hAnsi="Century Gothic" w:cs="Times New Roman"/>
      <w:color w:val="FF0000"/>
      <w:kern w:val="0"/>
      <w:sz w:val="18"/>
      <w:szCs w:val="18"/>
      <w:lang w:eastAsia="el-GR"/>
      <w14:ligatures w14:val="none"/>
    </w:rPr>
  </w:style>
  <w:style w:type="paragraph" w:customStyle="1" w:styleId="xl200">
    <w:name w:val="xl200"/>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kern w:val="0"/>
      <w:sz w:val="18"/>
      <w:szCs w:val="18"/>
      <w:lang w:eastAsia="el-GR"/>
      <w14:ligatures w14:val="none"/>
    </w:rPr>
  </w:style>
  <w:style w:type="paragraph" w:customStyle="1" w:styleId="xl201">
    <w:name w:val="xl201"/>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entury Gothic" w:eastAsia="Times New Roman" w:hAnsi="Century Gothic" w:cs="Times New Roman"/>
      <w:kern w:val="0"/>
      <w:sz w:val="18"/>
      <w:szCs w:val="18"/>
      <w:lang w:eastAsia="el-GR"/>
      <w14:ligatures w14:val="none"/>
    </w:rPr>
  </w:style>
  <w:style w:type="paragraph" w:customStyle="1" w:styleId="xl202">
    <w:name w:val="xl202"/>
    <w:basedOn w:val="a"/>
    <w:rsid w:val="007754B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entury Gothic" w:eastAsia="Times New Roman" w:hAnsi="Century Gothic" w:cs="Times New Roman"/>
      <w:color w:val="000000"/>
      <w:kern w:val="0"/>
      <w:sz w:val="18"/>
      <w:szCs w:val="18"/>
      <w:lang w:eastAsia="el-GR"/>
      <w14:ligatures w14:val="none"/>
    </w:rPr>
  </w:style>
  <w:style w:type="paragraph" w:customStyle="1" w:styleId="xl203">
    <w:name w:val="xl203"/>
    <w:basedOn w:val="a"/>
    <w:rsid w:val="007754B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entury Gothic" w:eastAsia="Times New Roman" w:hAnsi="Century Gothic" w:cs="Times New Roman"/>
      <w:kern w:val="0"/>
      <w:sz w:val="18"/>
      <w:szCs w:val="18"/>
      <w:lang w:eastAsia="el-GR"/>
      <w14:ligatures w14:val="none"/>
    </w:rPr>
  </w:style>
  <w:style w:type="paragraph" w:customStyle="1" w:styleId="xl204">
    <w:name w:val="xl204"/>
    <w:basedOn w:val="a"/>
    <w:rsid w:val="007754B3"/>
    <w:pPr>
      <w:pBdr>
        <w:left w:val="single" w:sz="4" w:space="0" w:color="auto"/>
        <w:right w:val="single" w:sz="4"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kern w:val="0"/>
      <w:sz w:val="18"/>
      <w:szCs w:val="18"/>
      <w:lang w:eastAsia="el-GR"/>
      <w14:ligatures w14:val="none"/>
    </w:rPr>
  </w:style>
  <w:style w:type="paragraph" w:customStyle="1" w:styleId="xl205">
    <w:name w:val="xl205"/>
    <w:basedOn w:val="a"/>
    <w:rsid w:val="007754B3"/>
    <w:pPr>
      <w:pBdr>
        <w:left w:val="single" w:sz="4" w:space="0" w:color="auto"/>
        <w:right w:val="single" w:sz="4" w:space="0" w:color="auto"/>
      </w:pBdr>
      <w:spacing w:before="100" w:beforeAutospacing="1" w:after="100" w:afterAutospacing="1" w:line="240" w:lineRule="auto"/>
      <w:jc w:val="right"/>
      <w:textAlignment w:val="center"/>
    </w:pPr>
    <w:rPr>
      <w:rFonts w:ascii="Century Gothic" w:eastAsia="Times New Roman" w:hAnsi="Century Gothic" w:cs="Times New Roman"/>
      <w:kern w:val="0"/>
      <w:sz w:val="18"/>
      <w:szCs w:val="18"/>
      <w:lang w:eastAsia="el-GR"/>
      <w14:ligatures w14:val="none"/>
    </w:rPr>
  </w:style>
  <w:style w:type="paragraph" w:customStyle="1" w:styleId="xl206">
    <w:name w:val="xl206"/>
    <w:basedOn w:val="a"/>
    <w:rsid w:val="00775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entury Gothic" w:eastAsia="Times New Roman" w:hAnsi="Century Gothic" w:cs="Times New Roman"/>
      <w:color w:val="000000"/>
      <w:kern w:val="0"/>
      <w:sz w:val="18"/>
      <w:szCs w:val="18"/>
      <w:lang w:eastAsia="el-GR"/>
      <w14:ligatures w14:val="none"/>
    </w:rPr>
  </w:style>
  <w:style w:type="paragraph" w:customStyle="1" w:styleId="xl207">
    <w:name w:val="xl207"/>
    <w:basedOn w:val="a"/>
    <w:rsid w:val="007754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entury Gothic" w:eastAsia="Times New Roman" w:hAnsi="Century Gothic" w:cs="Times New Roman"/>
      <w:kern w:val="0"/>
      <w:sz w:val="18"/>
      <w:szCs w:val="18"/>
      <w:lang w:eastAsia="el-GR"/>
      <w14:ligatures w14:val="none"/>
    </w:rPr>
  </w:style>
  <w:style w:type="paragraph" w:customStyle="1" w:styleId="xl208">
    <w:name w:val="xl208"/>
    <w:basedOn w:val="a"/>
    <w:rsid w:val="007754B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Century Gothic" w:eastAsia="Times New Roman" w:hAnsi="Century Gothic" w:cs="Times New Roman"/>
      <w:kern w:val="0"/>
      <w:sz w:val="18"/>
      <w:szCs w:val="18"/>
      <w:lang w:eastAsia="el-GR"/>
      <w14:ligatures w14:val="none"/>
    </w:rPr>
  </w:style>
  <w:style w:type="paragraph" w:customStyle="1" w:styleId="xl209">
    <w:name w:val="xl209"/>
    <w:basedOn w:val="a"/>
    <w:rsid w:val="007754B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entury Gothic" w:eastAsia="Times New Roman" w:hAnsi="Century Gothic" w:cs="Times New Roman"/>
      <w:kern w:val="0"/>
      <w:sz w:val="18"/>
      <w:szCs w:val="18"/>
      <w:lang w:eastAsia="el-GR"/>
      <w14:ligatures w14:val="none"/>
    </w:rPr>
  </w:style>
  <w:style w:type="paragraph" w:customStyle="1" w:styleId="xl210">
    <w:name w:val="xl210"/>
    <w:basedOn w:val="a"/>
    <w:rsid w:val="007754B3"/>
    <w:pPr>
      <w:pBdr>
        <w:top w:val="single" w:sz="8" w:space="0" w:color="auto"/>
        <w:left w:val="single" w:sz="4" w:space="0" w:color="auto"/>
        <w:right w:val="single" w:sz="4" w:space="0" w:color="auto"/>
      </w:pBdr>
      <w:spacing w:before="100" w:beforeAutospacing="1" w:after="100" w:afterAutospacing="1" w:line="240" w:lineRule="auto"/>
      <w:jc w:val="right"/>
      <w:textAlignment w:val="center"/>
    </w:pPr>
    <w:rPr>
      <w:rFonts w:ascii="Century Gothic" w:eastAsia="Times New Roman" w:hAnsi="Century Gothic" w:cs="Times New Roman"/>
      <w:kern w:val="0"/>
      <w:sz w:val="18"/>
      <w:szCs w:val="18"/>
      <w:lang w:eastAsia="el-GR"/>
      <w14:ligatures w14:val="none"/>
    </w:rPr>
  </w:style>
  <w:style w:type="paragraph" w:customStyle="1" w:styleId="xl211">
    <w:name w:val="xl211"/>
    <w:basedOn w:val="a"/>
    <w:rsid w:val="007754B3"/>
    <w:pPr>
      <w:pBdr>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Century Gothic" w:eastAsia="Times New Roman" w:hAnsi="Century Gothic" w:cs="Times New Roman"/>
      <w:kern w:val="0"/>
      <w:sz w:val="18"/>
      <w:szCs w:val="18"/>
      <w:lang w:eastAsia="el-GR"/>
      <w14:ligatures w14:val="none"/>
    </w:rPr>
  </w:style>
  <w:style w:type="paragraph" w:customStyle="1" w:styleId="xl212">
    <w:name w:val="xl212"/>
    <w:basedOn w:val="a"/>
    <w:rsid w:val="007754B3"/>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Century Gothic" w:eastAsia="Times New Roman" w:hAnsi="Century Gothic" w:cs="Times New Roman"/>
      <w:kern w:val="0"/>
      <w:sz w:val="18"/>
      <w:szCs w:val="18"/>
      <w:lang w:eastAsia="el-GR"/>
      <w14:ligatures w14:val="none"/>
    </w:rPr>
  </w:style>
  <w:style w:type="paragraph" w:customStyle="1" w:styleId="xl213">
    <w:name w:val="xl213"/>
    <w:basedOn w:val="a"/>
    <w:rsid w:val="007754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entury Gothic" w:eastAsia="Times New Roman" w:hAnsi="Century Gothic" w:cs="Times New Roman"/>
      <w:kern w:val="0"/>
      <w:sz w:val="18"/>
      <w:szCs w:val="18"/>
      <w:lang w:eastAsia="el-GR"/>
      <w14:ligatures w14:val="none"/>
    </w:rPr>
  </w:style>
  <w:style w:type="paragraph" w:customStyle="1" w:styleId="xl214">
    <w:name w:val="xl214"/>
    <w:basedOn w:val="a"/>
    <w:rsid w:val="007754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Century Gothic" w:eastAsia="Times New Roman" w:hAnsi="Century Gothic" w:cs="Times New Roman"/>
      <w:kern w:val="0"/>
      <w:sz w:val="18"/>
      <w:szCs w:val="18"/>
      <w:lang w:eastAsia="el-GR"/>
      <w14:ligatures w14:val="none"/>
    </w:rPr>
  </w:style>
  <w:style w:type="paragraph" w:customStyle="1" w:styleId="xl215">
    <w:name w:val="xl215"/>
    <w:basedOn w:val="a"/>
    <w:rsid w:val="007754B3"/>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kern w:val="0"/>
      <w:sz w:val="18"/>
      <w:szCs w:val="18"/>
      <w:lang w:eastAsia="el-GR"/>
      <w14:ligatures w14:val="none"/>
    </w:rPr>
  </w:style>
  <w:style w:type="paragraph" w:customStyle="1" w:styleId="xl216">
    <w:name w:val="xl216"/>
    <w:basedOn w:val="a"/>
    <w:rsid w:val="007754B3"/>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entury Gothic" w:eastAsia="Times New Roman" w:hAnsi="Century Gothic" w:cs="Times New Roman"/>
      <w:kern w:val="0"/>
      <w:sz w:val="18"/>
      <w:szCs w:val="18"/>
      <w:lang w:eastAsia="el-GR"/>
      <w14:ligatures w14:val="none"/>
    </w:rPr>
  </w:style>
  <w:style w:type="paragraph" w:customStyle="1" w:styleId="xl217">
    <w:name w:val="xl217"/>
    <w:basedOn w:val="a"/>
    <w:rsid w:val="007754B3"/>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entury Gothic" w:eastAsia="Times New Roman" w:hAnsi="Century Gothic" w:cs="Times New Roman"/>
      <w:kern w:val="0"/>
      <w:sz w:val="18"/>
      <w:szCs w:val="18"/>
      <w:lang w:eastAsia="el-GR"/>
      <w14:ligatures w14:val="none"/>
    </w:rPr>
  </w:style>
  <w:style w:type="paragraph" w:customStyle="1" w:styleId="xl218">
    <w:name w:val="xl218"/>
    <w:basedOn w:val="a"/>
    <w:rsid w:val="007754B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Century Gothic" w:eastAsia="Times New Roman" w:hAnsi="Century Gothic" w:cs="Times New Roman"/>
      <w:kern w:val="0"/>
      <w:sz w:val="18"/>
      <w:szCs w:val="18"/>
      <w:lang w:eastAsia="el-GR"/>
      <w14:ligatures w14:val="none"/>
    </w:rPr>
  </w:style>
  <w:style w:type="paragraph" w:customStyle="1" w:styleId="xl219">
    <w:name w:val="xl219"/>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entury Gothic" w:eastAsia="Times New Roman" w:hAnsi="Century Gothic" w:cs="Times New Roman"/>
      <w:kern w:val="0"/>
      <w:sz w:val="18"/>
      <w:szCs w:val="18"/>
      <w:lang w:eastAsia="el-GR"/>
      <w14:ligatures w14:val="none"/>
    </w:rPr>
  </w:style>
  <w:style w:type="paragraph" w:customStyle="1" w:styleId="xl220">
    <w:name w:val="xl220"/>
    <w:basedOn w:val="a"/>
    <w:rsid w:val="007754B3"/>
    <w:pPr>
      <w:spacing w:before="100" w:beforeAutospacing="1" w:after="100" w:afterAutospacing="1" w:line="240" w:lineRule="auto"/>
      <w:textAlignment w:val="center"/>
    </w:pPr>
    <w:rPr>
      <w:rFonts w:ascii="Century Gothic" w:eastAsia="Times New Roman" w:hAnsi="Century Gothic" w:cs="Times New Roman"/>
      <w:kern w:val="0"/>
      <w:sz w:val="18"/>
      <w:szCs w:val="18"/>
      <w:lang w:eastAsia="el-GR"/>
      <w14:ligatures w14:val="none"/>
    </w:rPr>
  </w:style>
  <w:style w:type="paragraph" w:customStyle="1" w:styleId="xl221">
    <w:name w:val="xl221"/>
    <w:basedOn w:val="a"/>
    <w:rsid w:val="007754B3"/>
    <w:pPr>
      <w:spacing w:before="100" w:beforeAutospacing="1" w:after="100" w:afterAutospacing="1" w:line="240" w:lineRule="auto"/>
      <w:jc w:val="right"/>
      <w:textAlignment w:val="center"/>
    </w:pPr>
    <w:rPr>
      <w:rFonts w:ascii="Century Gothic" w:eastAsia="Times New Roman" w:hAnsi="Century Gothic" w:cs="Times New Roman"/>
      <w:kern w:val="0"/>
      <w:sz w:val="18"/>
      <w:szCs w:val="18"/>
      <w:lang w:eastAsia="el-GR"/>
      <w14:ligatures w14:val="none"/>
    </w:rPr>
  </w:style>
  <w:style w:type="paragraph" w:customStyle="1" w:styleId="xl222">
    <w:name w:val="xl222"/>
    <w:basedOn w:val="a"/>
    <w:rsid w:val="007754B3"/>
    <w:pPr>
      <w:spacing w:before="100" w:beforeAutospacing="1" w:after="100" w:afterAutospacing="1" w:line="240" w:lineRule="auto"/>
      <w:textAlignment w:val="center"/>
    </w:pPr>
    <w:rPr>
      <w:rFonts w:ascii="Century Gothic" w:eastAsia="Times New Roman" w:hAnsi="Century Gothic" w:cs="Times New Roman"/>
      <w:kern w:val="0"/>
      <w:sz w:val="18"/>
      <w:szCs w:val="18"/>
      <w:lang w:eastAsia="el-GR"/>
      <w14:ligatures w14:val="none"/>
    </w:rPr>
  </w:style>
  <w:style w:type="paragraph" w:customStyle="1" w:styleId="xl223">
    <w:name w:val="xl223"/>
    <w:basedOn w:val="a"/>
    <w:rsid w:val="007754B3"/>
    <w:pPr>
      <w:pBdr>
        <w:top w:val="single" w:sz="4" w:space="0" w:color="auto"/>
        <w:left w:val="single" w:sz="4" w:space="0" w:color="auto"/>
        <w:right w:val="single" w:sz="4" w:space="0" w:color="auto"/>
      </w:pBdr>
      <w:shd w:val="clear" w:color="000000" w:fill="C5E0B2"/>
      <w:spacing w:before="100" w:beforeAutospacing="1" w:after="100" w:afterAutospacing="1" w:line="240" w:lineRule="auto"/>
      <w:jc w:val="center"/>
      <w:textAlignment w:val="center"/>
    </w:pPr>
    <w:rPr>
      <w:rFonts w:ascii="Century Gothic" w:eastAsia="Times New Roman" w:hAnsi="Century Gothic" w:cs="Times New Roman"/>
      <w:b/>
      <w:bCs/>
      <w:kern w:val="0"/>
      <w:sz w:val="16"/>
      <w:szCs w:val="16"/>
      <w:lang w:eastAsia="el-GR"/>
      <w14:ligatures w14:val="none"/>
    </w:rPr>
  </w:style>
  <w:style w:type="paragraph" w:customStyle="1" w:styleId="xl224">
    <w:name w:val="xl224"/>
    <w:basedOn w:val="a"/>
    <w:rsid w:val="007754B3"/>
    <w:pPr>
      <w:pBdr>
        <w:top w:val="single" w:sz="4" w:space="0" w:color="auto"/>
        <w:left w:val="single" w:sz="4" w:space="0" w:color="auto"/>
        <w:right w:val="single" w:sz="4" w:space="0" w:color="auto"/>
      </w:pBdr>
      <w:shd w:val="clear" w:color="000000" w:fill="C5E0B2"/>
      <w:spacing w:before="100" w:beforeAutospacing="1" w:after="100" w:afterAutospacing="1" w:line="240" w:lineRule="auto"/>
      <w:jc w:val="right"/>
      <w:textAlignment w:val="center"/>
    </w:pPr>
    <w:rPr>
      <w:rFonts w:ascii="Century Gothic" w:eastAsia="Times New Roman" w:hAnsi="Century Gothic" w:cs="Times New Roman"/>
      <w:b/>
      <w:bCs/>
      <w:kern w:val="0"/>
      <w:sz w:val="16"/>
      <w:szCs w:val="16"/>
      <w:lang w:eastAsia="el-GR"/>
      <w14:ligatures w14:val="none"/>
    </w:rPr>
  </w:style>
  <w:style w:type="paragraph" w:customStyle="1" w:styleId="xl225">
    <w:name w:val="xl225"/>
    <w:basedOn w:val="a"/>
    <w:rsid w:val="007754B3"/>
    <w:pPr>
      <w:pBdr>
        <w:top w:val="single" w:sz="4" w:space="0" w:color="auto"/>
        <w:left w:val="single" w:sz="4" w:space="0" w:color="auto"/>
        <w:right w:val="single" w:sz="4" w:space="0" w:color="auto"/>
      </w:pBdr>
      <w:shd w:val="clear" w:color="000000" w:fill="C5E0B2"/>
      <w:spacing w:before="100" w:beforeAutospacing="1" w:after="100" w:afterAutospacing="1" w:line="240" w:lineRule="auto"/>
      <w:textAlignment w:val="center"/>
    </w:pPr>
    <w:rPr>
      <w:rFonts w:ascii="Century Gothic" w:eastAsia="Times New Roman" w:hAnsi="Century Gothic" w:cs="Times New Roman"/>
      <w:b/>
      <w:bCs/>
      <w:kern w:val="0"/>
      <w:sz w:val="16"/>
      <w:szCs w:val="16"/>
      <w:lang w:eastAsia="el-GR"/>
      <w14:ligatures w14:val="none"/>
    </w:rPr>
  </w:style>
  <w:style w:type="paragraph" w:customStyle="1" w:styleId="xl226">
    <w:name w:val="xl226"/>
    <w:basedOn w:val="a"/>
    <w:rsid w:val="007754B3"/>
    <w:pPr>
      <w:pBdr>
        <w:top w:val="single" w:sz="4" w:space="0" w:color="auto"/>
        <w:left w:val="single" w:sz="4" w:space="0" w:color="auto"/>
      </w:pBdr>
      <w:shd w:val="clear" w:color="000000" w:fill="C5E0B2"/>
      <w:spacing w:before="100" w:beforeAutospacing="1" w:after="100" w:afterAutospacing="1" w:line="240" w:lineRule="auto"/>
      <w:textAlignment w:val="top"/>
    </w:pPr>
    <w:rPr>
      <w:rFonts w:ascii="Century Gothic" w:eastAsia="Times New Roman" w:hAnsi="Century Gothic" w:cs="Times New Roman"/>
      <w:b/>
      <w:bCs/>
      <w:kern w:val="0"/>
      <w:sz w:val="16"/>
      <w:szCs w:val="16"/>
      <w:lang w:eastAsia="el-GR"/>
      <w14:ligatures w14:val="none"/>
    </w:rPr>
  </w:style>
  <w:style w:type="paragraph" w:customStyle="1" w:styleId="xl227">
    <w:name w:val="xl227"/>
    <w:basedOn w:val="a"/>
    <w:rsid w:val="007754B3"/>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kern w:val="0"/>
      <w:sz w:val="18"/>
      <w:szCs w:val="18"/>
      <w:lang w:eastAsia="el-GR"/>
      <w14:ligatures w14:val="none"/>
    </w:rPr>
  </w:style>
  <w:style w:type="paragraph" w:customStyle="1" w:styleId="xl228">
    <w:name w:val="xl228"/>
    <w:basedOn w:val="a"/>
    <w:rsid w:val="007754B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Century Gothic" w:eastAsia="Times New Roman" w:hAnsi="Century Gothic" w:cs="Times New Roman"/>
      <w:kern w:val="0"/>
      <w:sz w:val="18"/>
      <w:szCs w:val="18"/>
      <w:lang w:eastAsia="el-GR"/>
      <w14:ligatures w14:val="none"/>
    </w:rPr>
  </w:style>
  <w:style w:type="paragraph" w:customStyle="1" w:styleId="xl229">
    <w:name w:val="xl229"/>
    <w:basedOn w:val="a"/>
    <w:rsid w:val="007754B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entury Gothic" w:eastAsia="Times New Roman" w:hAnsi="Century Gothic" w:cs="Times New Roman"/>
      <w:kern w:val="0"/>
      <w:sz w:val="18"/>
      <w:szCs w:val="18"/>
      <w:lang w:eastAsia="el-GR"/>
      <w14:ligatures w14:val="none"/>
    </w:rPr>
  </w:style>
  <w:style w:type="paragraph" w:customStyle="1" w:styleId="xl230">
    <w:name w:val="xl230"/>
    <w:basedOn w:val="a"/>
    <w:rsid w:val="007754B3"/>
    <w:pPr>
      <w:pBdr>
        <w:top w:val="single" w:sz="8" w:space="0" w:color="auto"/>
        <w:left w:val="single" w:sz="4" w:space="0" w:color="auto"/>
        <w:right w:val="single" w:sz="4" w:space="0" w:color="auto"/>
      </w:pBdr>
      <w:spacing w:before="100" w:beforeAutospacing="1" w:after="100" w:afterAutospacing="1" w:line="240" w:lineRule="auto"/>
      <w:jc w:val="right"/>
      <w:textAlignment w:val="center"/>
    </w:pPr>
    <w:rPr>
      <w:rFonts w:ascii="Century Gothic" w:eastAsia="Times New Roman" w:hAnsi="Century Gothic" w:cs="Times New Roman"/>
      <w:kern w:val="0"/>
      <w:sz w:val="18"/>
      <w:szCs w:val="18"/>
      <w:lang w:eastAsia="el-GR"/>
      <w14:ligatures w14:val="none"/>
    </w:rPr>
  </w:style>
  <w:style w:type="paragraph" w:customStyle="1" w:styleId="xl231">
    <w:name w:val="xl231"/>
    <w:basedOn w:val="a"/>
    <w:rsid w:val="007754B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kern w:val="0"/>
      <w:sz w:val="18"/>
      <w:szCs w:val="18"/>
      <w:lang w:eastAsia="el-GR"/>
      <w14:ligatures w14:val="none"/>
    </w:rPr>
  </w:style>
  <w:style w:type="paragraph" w:customStyle="1" w:styleId="xl232">
    <w:name w:val="xl232"/>
    <w:basedOn w:val="a"/>
    <w:rsid w:val="007754B3"/>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kern w:val="0"/>
      <w:sz w:val="18"/>
      <w:szCs w:val="18"/>
      <w:lang w:eastAsia="el-GR"/>
      <w14:ligatures w14:val="none"/>
    </w:rPr>
  </w:style>
  <w:style w:type="paragraph" w:customStyle="1" w:styleId="xl233">
    <w:name w:val="xl233"/>
    <w:basedOn w:val="a"/>
    <w:rsid w:val="007754B3"/>
    <w:pPr>
      <w:pBdr>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Century Gothic" w:eastAsia="Times New Roman" w:hAnsi="Century Gothic" w:cs="Times New Roman"/>
      <w:kern w:val="0"/>
      <w:sz w:val="18"/>
      <w:szCs w:val="18"/>
      <w:lang w:eastAsia="el-GR"/>
      <w14:ligatures w14:val="none"/>
    </w:rPr>
  </w:style>
  <w:style w:type="paragraph" w:customStyle="1" w:styleId="xl234">
    <w:name w:val="xl234"/>
    <w:basedOn w:val="a"/>
    <w:rsid w:val="007754B3"/>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Century Gothic" w:eastAsia="Times New Roman" w:hAnsi="Century Gothic" w:cs="Times New Roman"/>
      <w:kern w:val="0"/>
      <w:sz w:val="18"/>
      <w:szCs w:val="18"/>
      <w:lang w:eastAsia="el-GR"/>
      <w14:ligatures w14:val="none"/>
    </w:rPr>
  </w:style>
  <w:style w:type="paragraph" w:customStyle="1" w:styleId="xl235">
    <w:name w:val="xl235"/>
    <w:basedOn w:val="a"/>
    <w:rsid w:val="007754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entury Gothic" w:eastAsia="Times New Roman" w:hAnsi="Century Gothic" w:cs="Times New Roman"/>
      <w:kern w:val="0"/>
      <w:sz w:val="18"/>
      <w:szCs w:val="18"/>
      <w:lang w:eastAsia="el-GR"/>
      <w14:ligatures w14:val="none"/>
    </w:rPr>
  </w:style>
  <w:style w:type="paragraph" w:customStyle="1" w:styleId="xl236">
    <w:name w:val="xl236"/>
    <w:basedOn w:val="a"/>
    <w:rsid w:val="007754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Century Gothic" w:eastAsia="Times New Roman" w:hAnsi="Century Gothic" w:cs="Times New Roman"/>
      <w:kern w:val="0"/>
      <w:sz w:val="18"/>
      <w:szCs w:val="18"/>
      <w:lang w:eastAsia="el-GR"/>
      <w14:ligatures w14:val="none"/>
    </w:rPr>
  </w:style>
  <w:style w:type="paragraph" w:customStyle="1" w:styleId="xl237">
    <w:name w:val="xl237"/>
    <w:basedOn w:val="a"/>
    <w:rsid w:val="007754B3"/>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kern w:val="0"/>
      <w:sz w:val="18"/>
      <w:szCs w:val="18"/>
      <w:lang w:eastAsia="el-GR"/>
      <w14:ligatures w14:val="none"/>
    </w:rPr>
  </w:style>
  <w:style w:type="paragraph" w:customStyle="1" w:styleId="xl238">
    <w:name w:val="xl238"/>
    <w:basedOn w:val="a"/>
    <w:rsid w:val="007754B3"/>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kern w:val="0"/>
      <w:sz w:val="18"/>
      <w:szCs w:val="18"/>
      <w:lang w:eastAsia="el-GR"/>
      <w14:ligatures w14:val="none"/>
    </w:rPr>
  </w:style>
  <w:style w:type="paragraph" w:customStyle="1" w:styleId="xl239">
    <w:name w:val="xl239"/>
    <w:basedOn w:val="a"/>
    <w:rsid w:val="007754B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kern w:val="0"/>
      <w:sz w:val="18"/>
      <w:szCs w:val="18"/>
      <w:lang w:eastAsia="el-GR"/>
      <w14:ligatures w14:val="none"/>
    </w:rPr>
  </w:style>
  <w:style w:type="paragraph" w:customStyle="1" w:styleId="xl240">
    <w:name w:val="xl240"/>
    <w:basedOn w:val="a"/>
    <w:rsid w:val="007754B3"/>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kern w:val="0"/>
      <w:sz w:val="18"/>
      <w:szCs w:val="18"/>
      <w:lang w:eastAsia="el-GR"/>
      <w14:ligatures w14:val="none"/>
    </w:rPr>
  </w:style>
  <w:style w:type="paragraph" w:customStyle="1" w:styleId="xl241">
    <w:name w:val="xl241"/>
    <w:basedOn w:val="a"/>
    <w:rsid w:val="007754B3"/>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kern w:val="0"/>
      <w:sz w:val="18"/>
      <w:szCs w:val="18"/>
      <w:lang w:eastAsia="el-GR"/>
      <w14:ligatures w14:val="none"/>
    </w:rPr>
  </w:style>
  <w:style w:type="paragraph" w:customStyle="1" w:styleId="xl242">
    <w:name w:val="xl242"/>
    <w:basedOn w:val="a"/>
    <w:rsid w:val="007754B3"/>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entury Gothic" w:eastAsia="Times New Roman" w:hAnsi="Century Gothic" w:cs="Times New Roman"/>
      <w:kern w:val="0"/>
      <w:sz w:val="18"/>
      <w:szCs w:val="18"/>
      <w:lang w:eastAsia="el-GR"/>
      <w14:ligatures w14:val="none"/>
    </w:rPr>
  </w:style>
  <w:style w:type="paragraph" w:customStyle="1" w:styleId="xl243">
    <w:name w:val="xl243"/>
    <w:basedOn w:val="a"/>
    <w:rsid w:val="007754B3"/>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kern w:val="0"/>
      <w:sz w:val="18"/>
      <w:szCs w:val="18"/>
      <w:lang w:eastAsia="el-GR"/>
      <w14:ligatures w14:val="none"/>
    </w:rPr>
  </w:style>
  <w:style w:type="paragraph" w:customStyle="1" w:styleId="xl244">
    <w:name w:val="xl244"/>
    <w:basedOn w:val="a"/>
    <w:rsid w:val="007754B3"/>
    <w:pPr>
      <w:pBdr>
        <w:left w:val="single" w:sz="8"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kern w:val="0"/>
      <w:sz w:val="18"/>
      <w:szCs w:val="18"/>
      <w:lang w:eastAsia="el-GR"/>
      <w14:ligatures w14:val="none"/>
    </w:rPr>
  </w:style>
  <w:style w:type="paragraph" w:customStyle="1" w:styleId="xl245">
    <w:name w:val="xl245"/>
    <w:basedOn w:val="a"/>
    <w:rsid w:val="007754B3"/>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kern w:val="0"/>
      <w:sz w:val="18"/>
      <w:szCs w:val="18"/>
      <w:lang w:eastAsia="el-GR"/>
      <w14:ligatures w14:val="none"/>
    </w:rPr>
  </w:style>
  <w:style w:type="paragraph" w:customStyle="1" w:styleId="xl246">
    <w:name w:val="xl246"/>
    <w:basedOn w:val="a"/>
    <w:rsid w:val="007754B3"/>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entury Gothic" w:eastAsia="Times New Roman" w:hAnsi="Century Gothic" w:cs="Times New Roman"/>
      <w:kern w:val="0"/>
      <w:sz w:val="18"/>
      <w:szCs w:val="18"/>
      <w:lang w:eastAsia="el-GR"/>
      <w14:ligatures w14:val="none"/>
    </w:rPr>
  </w:style>
  <w:style w:type="paragraph" w:customStyle="1" w:styleId="xl247">
    <w:name w:val="xl247"/>
    <w:basedOn w:val="a"/>
    <w:rsid w:val="007754B3"/>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entury Gothic" w:eastAsia="Times New Roman" w:hAnsi="Century Gothic" w:cs="Times New Roman"/>
      <w:kern w:val="0"/>
      <w:sz w:val="18"/>
      <w:szCs w:val="18"/>
      <w:lang w:eastAsia="el-GR"/>
      <w14:ligatures w14:val="none"/>
    </w:rPr>
  </w:style>
  <w:style w:type="paragraph" w:customStyle="1" w:styleId="xl248">
    <w:name w:val="xl248"/>
    <w:basedOn w:val="a"/>
    <w:rsid w:val="007754B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Century Gothic" w:eastAsia="Times New Roman" w:hAnsi="Century Gothic" w:cs="Times New Roman"/>
      <w:kern w:val="0"/>
      <w:sz w:val="18"/>
      <w:szCs w:val="18"/>
      <w:lang w:eastAsia="el-GR"/>
      <w14:ligatures w14:val="none"/>
    </w:rPr>
  </w:style>
  <w:style w:type="paragraph" w:customStyle="1" w:styleId="xl249">
    <w:name w:val="xl249"/>
    <w:basedOn w:val="a"/>
    <w:rsid w:val="007754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entury Gothic" w:eastAsia="Times New Roman" w:hAnsi="Century Gothic" w:cs="Times New Roman"/>
      <w:kern w:val="0"/>
      <w:sz w:val="18"/>
      <w:szCs w:val="18"/>
      <w:lang w:eastAsia="el-GR"/>
      <w14:ligatures w14:val="none"/>
    </w:rPr>
  </w:style>
  <w:style w:type="paragraph" w:customStyle="1" w:styleId="xl250">
    <w:name w:val="xl250"/>
    <w:basedOn w:val="a"/>
    <w:rsid w:val="007754B3"/>
    <w:pPr>
      <w:spacing w:before="100" w:beforeAutospacing="1" w:after="100" w:afterAutospacing="1" w:line="240" w:lineRule="auto"/>
      <w:textAlignment w:val="center"/>
    </w:pPr>
    <w:rPr>
      <w:rFonts w:ascii="Century Gothic" w:eastAsia="Times New Roman" w:hAnsi="Century Gothic" w:cs="Times New Roman"/>
      <w:kern w:val="0"/>
      <w:sz w:val="18"/>
      <w:szCs w:val="18"/>
      <w:lang w:eastAsia="el-GR"/>
      <w14:ligatures w14:val="none"/>
    </w:rPr>
  </w:style>
  <w:style w:type="paragraph" w:customStyle="1" w:styleId="xl251">
    <w:name w:val="xl251"/>
    <w:basedOn w:val="a"/>
    <w:rsid w:val="007754B3"/>
    <w:pPr>
      <w:spacing w:before="100" w:beforeAutospacing="1" w:after="100" w:afterAutospacing="1" w:line="240" w:lineRule="auto"/>
      <w:jc w:val="right"/>
      <w:textAlignment w:val="center"/>
    </w:pPr>
    <w:rPr>
      <w:rFonts w:ascii="Century Gothic" w:eastAsia="Times New Roman" w:hAnsi="Century Gothic" w:cs="Times New Roman"/>
      <w:kern w:val="0"/>
      <w:sz w:val="18"/>
      <w:szCs w:val="18"/>
      <w:lang w:eastAsia="el-GR"/>
      <w14:ligatures w14:val="none"/>
    </w:rPr>
  </w:style>
  <w:style w:type="paragraph" w:customStyle="1" w:styleId="xl252">
    <w:name w:val="xl252"/>
    <w:basedOn w:val="a"/>
    <w:rsid w:val="007754B3"/>
    <w:pPr>
      <w:spacing w:before="100" w:beforeAutospacing="1" w:after="100" w:afterAutospacing="1" w:line="240" w:lineRule="auto"/>
      <w:textAlignment w:val="center"/>
    </w:pPr>
    <w:rPr>
      <w:rFonts w:ascii="Century Gothic" w:eastAsia="Times New Roman" w:hAnsi="Century Gothic" w:cs="Times New Roman"/>
      <w:kern w:val="0"/>
      <w:sz w:val="18"/>
      <w:szCs w:val="18"/>
      <w:lang w:eastAsia="el-GR"/>
      <w14:ligatures w14:val="none"/>
    </w:rPr>
  </w:style>
  <w:style w:type="paragraph" w:customStyle="1" w:styleId="xl253">
    <w:name w:val="xl253"/>
    <w:basedOn w:val="a"/>
    <w:rsid w:val="007754B3"/>
    <w:pPr>
      <w:pBdr>
        <w:top w:val="single" w:sz="4" w:space="0" w:color="auto"/>
        <w:left w:val="single" w:sz="4" w:space="0" w:color="auto"/>
        <w:right w:val="single" w:sz="4" w:space="0" w:color="auto"/>
      </w:pBdr>
      <w:shd w:val="clear" w:color="000000" w:fill="C5E0B2"/>
      <w:spacing w:before="100" w:beforeAutospacing="1" w:after="100" w:afterAutospacing="1" w:line="240" w:lineRule="auto"/>
      <w:jc w:val="center"/>
      <w:textAlignment w:val="center"/>
    </w:pPr>
    <w:rPr>
      <w:rFonts w:ascii="Century Gothic" w:eastAsia="Times New Roman" w:hAnsi="Century Gothic" w:cs="Times New Roman"/>
      <w:b/>
      <w:bCs/>
      <w:kern w:val="0"/>
      <w:sz w:val="16"/>
      <w:szCs w:val="16"/>
      <w:lang w:eastAsia="el-GR"/>
      <w14:ligatures w14:val="none"/>
    </w:rPr>
  </w:style>
  <w:style w:type="paragraph" w:customStyle="1" w:styleId="xl254">
    <w:name w:val="xl254"/>
    <w:basedOn w:val="a"/>
    <w:rsid w:val="007754B3"/>
    <w:pPr>
      <w:pBdr>
        <w:top w:val="single" w:sz="4" w:space="0" w:color="auto"/>
        <w:left w:val="single" w:sz="4" w:space="0" w:color="auto"/>
        <w:right w:val="single" w:sz="4" w:space="0" w:color="auto"/>
      </w:pBdr>
      <w:shd w:val="clear" w:color="000000" w:fill="C5E0B2"/>
      <w:spacing w:before="100" w:beforeAutospacing="1" w:after="100" w:afterAutospacing="1" w:line="240" w:lineRule="auto"/>
      <w:jc w:val="right"/>
      <w:textAlignment w:val="center"/>
    </w:pPr>
    <w:rPr>
      <w:rFonts w:ascii="Century Gothic" w:eastAsia="Times New Roman" w:hAnsi="Century Gothic" w:cs="Times New Roman"/>
      <w:b/>
      <w:bCs/>
      <w:kern w:val="0"/>
      <w:sz w:val="16"/>
      <w:szCs w:val="16"/>
      <w:lang w:eastAsia="el-GR"/>
      <w14:ligatures w14:val="none"/>
    </w:rPr>
  </w:style>
  <w:style w:type="paragraph" w:customStyle="1" w:styleId="xl255">
    <w:name w:val="xl255"/>
    <w:basedOn w:val="a"/>
    <w:rsid w:val="007754B3"/>
    <w:pPr>
      <w:pBdr>
        <w:top w:val="single" w:sz="4" w:space="0" w:color="auto"/>
        <w:left w:val="single" w:sz="4" w:space="0" w:color="auto"/>
        <w:right w:val="single" w:sz="4" w:space="0" w:color="auto"/>
      </w:pBdr>
      <w:shd w:val="clear" w:color="000000" w:fill="C5E0B2"/>
      <w:spacing w:before="100" w:beforeAutospacing="1" w:after="100" w:afterAutospacing="1" w:line="240" w:lineRule="auto"/>
      <w:textAlignment w:val="center"/>
    </w:pPr>
    <w:rPr>
      <w:rFonts w:ascii="Century Gothic" w:eastAsia="Times New Roman" w:hAnsi="Century Gothic" w:cs="Times New Roman"/>
      <w:b/>
      <w:bCs/>
      <w:kern w:val="0"/>
      <w:sz w:val="16"/>
      <w:szCs w:val="16"/>
      <w:lang w:eastAsia="el-GR"/>
      <w14:ligatures w14:val="none"/>
    </w:rPr>
  </w:style>
  <w:style w:type="paragraph" w:customStyle="1" w:styleId="xl256">
    <w:name w:val="xl256"/>
    <w:basedOn w:val="a"/>
    <w:rsid w:val="007754B3"/>
    <w:pPr>
      <w:pBdr>
        <w:top w:val="single" w:sz="4" w:space="0" w:color="auto"/>
        <w:left w:val="single" w:sz="4" w:space="0" w:color="auto"/>
      </w:pBdr>
      <w:shd w:val="clear" w:color="000000" w:fill="C5E0B2"/>
      <w:spacing w:before="100" w:beforeAutospacing="1" w:after="100" w:afterAutospacing="1" w:line="240" w:lineRule="auto"/>
      <w:textAlignment w:val="top"/>
    </w:pPr>
    <w:rPr>
      <w:rFonts w:ascii="Century Gothic" w:eastAsia="Times New Roman" w:hAnsi="Century Gothic" w:cs="Times New Roman"/>
      <w:b/>
      <w:bCs/>
      <w:kern w:val="0"/>
      <w:sz w:val="16"/>
      <w:szCs w:val="16"/>
      <w:lang w:eastAsia="el-GR"/>
      <w14:ligatures w14:val="none"/>
    </w:rPr>
  </w:style>
  <w:style w:type="paragraph" w:customStyle="1" w:styleId="font16">
    <w:name w:val="font16"/>
    <w:basedOn w:val="a"/>
    <w:rsid w:val="007754B3"/>
    <w:pPr>
      <w:spacing w:before="100" w:beforeAutospacing="1" w:after="100" w:afterAutospacing="1" w:line="240" w:lineRule="auto"/>
    </w:pPr>
    <w:rPr>
      <w:rFonts w:ascii="Tahoma" w:eastAsia="Times New Roman" w:hAnsi="Tahoma" w:cs="Tahoma"/>
      <w:b/>
      <w:bCs/>
      <w:color w:val="000000"/>
      <w:kern w:val="0"/>
      <w:sz w:val="18"/>
      <w:szCs w:val="18"/>
      <w:lang w:eastAsia="el-GR"/>
      <w14:ligatures w14:val="none"/>
    </w:rPr>
  </w:style>
  <w:style w:type="paragraph" w:customStyle="1" w:styleId="font18">
    <w:name w:val="font18"/>
    <w:basedOn w:val="a"/>
    <w:rsid w:val="007754B3"/>
    <w:pPr>
      <w:spacing w:before="100" w:beforeAutospacing="1" w:after="100" w:afterAutospacing="1" w:line="240" w:lineRule="auto"/>
    </w:pPr>
    <w:rPr>
      <w:rFonts w:ascii="Century Gothic" w:eastAsia="Times New Roman" w:hAnsi="Century Gothic" w:cs="Times New Roman"/>
      <w:kern w:val="0"/>
      <w:sz w:val="18"/>
      <w:szCs w:val="18"/>
      <w:lang w:eastAsia="el-GR"/>
      <w14:ligatures w14:val="none"/>
    </w:rPr>
  </w:style>
  <w:style w:type="character" w:customStyle="1" w:styleId="17">
    <w:name w:val="Ανεπίλυτη αναφορά1"/>
    <w:basedOn w:val="a0"/>
    <w:uiPriority w:val="99"/>
    <w:semiHidden/>
    <w:unhideWhenUsed/>
    <w:rsid w:val="007754B3"/>
    <w:rPr>
      <w:color w:val="605E5C"/>
      <w:shd w:val="clear" w:color="auto" w:fill="E1DFDD"/>
    </w:rPr>
  </w:style>
  <w:style w:type="character" w:customStyle="1" w:styleId="22">
    <w:name w:val="Ανεπίλυτη αναφορά2"/>
    <w:basedOn w:val="a0"/>
    <w:uiPriority w:val="99"/>
    <w:semiHidden/>
    <w:unhideWhenUsed/>
    <w:rsid w:val="007754B3"/>
    <w:rPr>
      <w:color w:val="605E5C"/>
      <w:shd w:val="clear" w:color="auto" w:fill="E1DFDD"/>
    </w:rPr>
  </w:style>
  <w:style w:type="paragraph" w:styleId="afc">
    <w:name w:val="endnote text"/>
    <w:basedOn w:val="a"/>
    <w:link w:val="Chard"/>
    <w:uiPriority w:val="99"/>
    <w:semiHidden/>
    <w:unhideWhenUsed/>
    <w:rsid w:val="007754B3"/>
    <w:pPr>
      <w:spacing w:after="0" w:line="240" w:lineRule="auto"/>
    </w:pPr>
    <w:rPr>
      <w:rFonts w:ascii="Times New Roman" w:eastAsia="Times New Roman" w:hAnsi="Times New Roman" w:cs="Times New Roman"/>
      <w:kern w:val="0"/>
      <w:sz w:val="20"/>
      <w:szCs w:val="20"/>
      <w:lang w:eastAsia="el-GR"/>
      <w14:ligatures w14:val="none"/>
    </w:rPr>
  </w:style>
  <w:style w:type="character" w:customStyle="1" w:styleId="Chard">
    <w:name w:val="Κείμενο σημείωσης τέλους Char"/>
    <w:basedOn w:val="a0"/>
    <w:link w:val="afc"/>
    <w:uiPriority w:val="99"/>
    <w:semiHidden/>
    <w:rsid w:val="007754B3"/>
    <w:rPr>
      <w:rFonts w:ascii="Times New Roman" w:eastAsia="Times New Roman" w:hAnsi="Times New Roman" w:cs="Times New Roman"/>
      <w:kern w:val="0"/>
      <w:sz w:val="20"/>
      <w:szCs w:val="20"/>
      <w:lang w:eastAsia="el-GR"/>
      <w14:ligatures w14:val="none"/>
    </w:rPr>
  </w:style>
  <w:style w:type="character" w:styleId="afd">
    <w:name w:val="endnote reference"/>
    <w:basedOn w:val="a0"/>
    <w:uiPriority w:val="99"/>
    <w:semiHidden/>
    <w:unhideWhenUsed/>
    <w:rsid w:val="007754B3"/>
    <w:rPr>
      <w:vertAlign w:val="superscript"/>
    </w:rPr>
  </w:style>
  <w:style w:type="paragraph" w:customStyle="1" w:styleId="msonormal0">
    <w:name w:val="msonormal"/>
    <w:basedOn w:val="a"/>
    <w:rsid w:val="007754B3"/>
    <w:pPr>
      <w:spacing w:before="100" w:beforeAutospacing="1" w:after="100" w:afterAutospacing="1" w:line="240" w:lineRule="auto"/>
    </w:pPr>
    <w:rPr>
      <w:rFonts w:ascii="Times New Roman" w:eastAsia="Times New Roman" w:hAnsi="Times New Roman" w:cs="Times New Roman"/>
      <w:kern w:val="0"/>
      <w:sz w:val="24"/>
      <w:lang w:eastAsia="el-GR"/>
      <w14:ligatures w14:val="none"/>
    </w:rPr>
  </w:style>
  <w:style w:type="numbering" w:customStyle="1" w:styleId="23">
    <w:name w:val="Χωρίς λίστα2"/>
    <w:next w:val="a2"/>
    <w:uiPriority w:val="99"/>
    <w:semiHidden/>
    <w:unhideWhenUsed/>
    <w:rsid w:val="007754B3"/>
  </w:style>
  <w:style w:type="table" w:customStyle="1" w:styleId="24">
    <w:name w:val="Πλέγμα πίνακα2"/>
    <w:basedOn w:val="a1"/>
    <w:next w:val="ad"/>
    <w:uiPriority w:val="39"/>
    <w:rsid w:val="007754B3"/>
    <w:pPr>
      <w:spacing w:after="0" w:line="240" w:lineRule="auto"/>
    </w:pPr>
    <w:rPr>
      <w:rFonts w:ascii="CG Times" w:eastAsia="Times New Roman" w:hAnsi="CG Times"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Χωρίς λίστα3"/>
    <w:next w:val="a2"/>
    <w:uiPriority w:val="99"/>
    <w:semiHidden/>
    <w:unhideWhenUsed/>
    <w:rsid w:val="007754B3"/>
  </w:style>
  <w:style w:type="table" w:customStyle="1" w:styleId="32">
    <w:name w:val="Πλέγμα πίνακα3"/>
    <w:basedOn w:val="a1"/>
    <w:next w:val="ad"/>
    <w:uiPriority w:val="39"/>
    <w:rsid w:val="007754B3"/>
    <w:pPr>
      <w:spacing w:after="0" w:line="240" w:lineRule="auto"/>
    </w:pPr>
    <w:rPr>
      <w:rFonts w:ascii="CG Times" w:eastAsia="Times New Roman" w:hAnsi="CG Times"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PMTable2">
    <w:name w:val="EPM_Table2"/>
    <w:basedOn w:val="a1"/>
    <w:uiPriority w:val="99"/>
    <w:qFormat/>
    <w:rsid w:val="007754B3"/>
    <w:pPr>
      <w:spacing w:after="0" w:line="240" w:lineRule="auto"/>
      <w:jc w:val="center"/>
    </w:pPr>
    <w:rPr>
      <w:rFonts w:ascii="Bahnschrift" w:eastAsia="Times New Roman" w:hAnsi="Bahnschrift" w:cs="Times New Roman"/>
      <w:kern w:val="0"/>
      <w:sz w:val="18"/>
      <w:szCs w:val="20"/>
      <w:lang w:val="en-US"/>
      <w14:ligatures w14:val="none"/>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cPr>
      <w:vAlign w:val="center"/>
    </w:tcPr>
    <w:tblStylePr w:type="firstRow">
      <w:pPr>
        <w:jc w:val="center"/>
      </w:pPr>
      <w:rPr>
        <w:b/>
      </w:rPr>
      <w:tblPr/>
      <w:tcPr>
        <w:shd w:val="clear" w:color="auto" w:fill="C2D69B"/>
        <w:vAlign w:val="center"/>
      </w:tcPr>
    </w:tblStylePr>
  </w:style>
  <w:style w:type="table" w:customStyle="1" w:styleId="EPMTable11">
    <w:name w:val="EPM_Table11"/>
    <w:basedOn w:val="a1"/>
    <w:uiPriority w:val="99"/>
    <w:qFormat/>
    <w:locked/>
    <w:rsid w:val="007754B3"/>
    <w:pPr>
      <w:spacing w:after="0" w:line="240" w:lineRule="auto"/>
      <w:jc w:val="center"/>
    </w:pPr>
    <w:rPr>
      <w:rFonts w:ascii="Century Gothic" w:eastAsia="Times New Roman" w:hAnsi="Century Gothic" w:cs="Times New Roman"/>
      <w:kern w:val="0"/>
      <w:sz w:val="18"/>
      <w:szCs w:val="20"/>
      <w:lang w:val="en-US"/>
      <w14:ligatures w14:val="none"/>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cPr>
      <w:vAlign w:val="center"/>
    </w:tcPr>
    <w:tblStylePr w:type="firstRow">
      <w:pPr>
        <w:jc w:val="center"/>
      </w:pPr>
      <w:rPr>
        <w:rFonts w:ascii="Cambria" w:hAnsi="Cambria"/>
        <w:b/>
        <w:sz w:val="18"/>
      </w:rPr>
      <w:tblPr/>
      <w:tcPr>
        <w:shd w:val="clear" w:color="auto" w:fill="C2D69B"/>
        <w:vAlign w:val="center"/>
      </w:tcPr>
    </w:tblStylePr>
  </w:style>
  <w:style w:type="table" w:customStyle="1" w:styleId="411">
    <w:name w:val="Απλός πίνακας 411"/>
    <w:basedOn w:val="a1"/>
    <w:uiPriority w:val="44"/>
    <w:rsid w:val="007754B3"/>
    <w:pPr>
      <w:spacing w:after="0" w:line="240" w:lineRule="auto"/>
    </w:pPr>
    <w:rPr>
      <w:kern w:val="0"/>
      <w:sz w:val="22"/>
      <w:szCs w:val="22"/>
      <w:lang w:val="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11">
    <w:name w:val="Πίνακας 1 με ανοιχτόχρωμο πλέγμα - Έμφαση 311"/>
    <w:basedOn w:val="a1"/>
    <w:uiPriority w:val="46"/>
    <w:rsid w:val="007754B3"/>
    <w:pPr>
      <w:spacing w:after="0" w:line="240" w:lineRule="auto"/>
    </w:pPr>
    <w:rPr>
      <w:kern w:val="0"/>
      <w:sz w:val="22"/>
      <w:szCs w:val="22"/>
      <w14:ligatures w14:val="none"/>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11">
    <w:name w:val="Απλός πίνακας 111"/>
    <w:basedOn w:val="a1"/>
    <w:uiPriority w:val="41"/>
    <w:rsid w:val="007754B3"/>
    <w:pPr>
      <w:spacing w:after="0" w:line="240" w:lineRule="auto"/>
    </w:pPr>
    <w:rPr>
      <w:kern w:val="0"/>
      <w:sz w:val="22"/>
      <w:szCs w:val="22"/>
      <w:lang w:val="en-US"/>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1">
    <w:name w:val="Απλός πίνακας 511"/>
    <w:basedOn w:val="a1"/>
    <w:uiPriority w:val="45"/>
    <w:rsid w:val="007754B3"/>
    <w:pPr>
      <w:spacing w:after="0" w:line="240" w:lineRule="auto"/>
    </w:pPr>
    <w:rPr>
      <w:kern w:val="0"/>
      <w:sz w:val="22"/>
      <w:szCs w:val="22"/>
      <w:lang w:val="en-US"/>
      <w14:ligatures w14:val="none"/>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1">
    <w:name w:val="Plain Table 411"/>
    <w:basedOn w:val="a1"/>
    <w:uiPriority w:val="99"/>
    <w:rsid w:val="007754B3"/>
    <w:pPr>
      <w:spacing w:after="0" w:line="240" w:lineRule="auto"/>
    </w:pPr>
    <w:rPr>
      <w:kern w:val="0"/>
      <w:sz w:val="22"/>
      <w:szCs w:val="22"/>
      <w:lang w:val="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1">
    <w:name w:val="Grid Table 1 Light - Accent 311"/>
    <w:basedOn w:val="a1"/>
    <w:uiPriority w:val="99"/>
    <w:rsid w:val="007754B3"/>
    <w:pPr>
      <w:spacing w:after="0" w:line="240" w:lineRule="auto"/>
    </w:pPr>
    <w:rPr>
      <w:kern w:val="0"/>
      <w:sz w:val="22"/>
      <w:szCs w:val="22"/>
      <w14:ligatures w14:val="none"/>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PlainTable111">
    <w:name w:val="Plain Table 111"/>
    <w:basedOn w:val="a1"/>
    <w:uiPriority w:val="99"/>
    <w:rsid w:val="007754B3"/>
    <w:pPr>
      <w:spacing w:after="0" w:line="240" w:lineRule="auto"/>
    </w:pPr>
    <w:rPr>
      <w:kern w:val="0"/>
      <w:sz w:val="22"/>
      <w:szCs w:val="22"/>
      <w:lang w:val="en-US"/>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1">
    <w:name w:val="Plain Table 511"/>
    <w:basedOn w:val="a1"/>
    <w:uiPriority w:val="99"/>
    <w:rsid w:val="007754B3"/>
    <w:pPr>
      <w:spacing w:after="0" w:line="240" w:lineRule="auto"/>
    </w:pPr>
    <w:rPr>
      <w:kern w:val="0"/>
      <w:sz w:val="22"/>
      <w:szCs w:val="22"/>
      <w:lang w:val="en-US"/>
      <w14:ligatures w14:val="none"/>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2">
    <w:name w:val="Πλέγμα πίνακα11"/>
    <w:basedOn w:val="a1"/>
    <w:next w:val="ad"/>
    <w:uiPriority w:val="39"/>
    <w:rsid w:val="007754B3"/>
    <w:pPr>
      <w:spacing w:after="0" w:line="240" w:lineRule="auto"/>
    </w:pPr>
    <w:rPr>
      <w:rFonts w:ascii="Calibri" w:eastAsia="Calibri" w:hAnsi="Calibri"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Πλέγμα πίνακα 51"/>
    <w:basedOn w:val="a1"/>
    <w:next w:val="50"/>
    <w:uiPriority w:val="99"/>
    <w:semiHidden/>
    <w:unhideWhenUsed/>
    <w:rsid w:val="007754B3"/>
    <w:pPr>
      <w:overflowPunct w:val="0"/>
      <w:autoSpaceDE w:val="0"/>
      <w:autoSpaceDN w:val="0"/>
      <w:adjustRightInd w:val="0"/>
      <w:spacing w:after="0" w:line="240" w:lineRule="auto"/>
      <w:jc w:val="both"/>
      <w:textAlignment w:val="baseline"/>
    </w:pPr>
    <w:rPr>
      <w:rFonts w:ascii="CG Times" w:eastAsia="Times New Roman" w:hAnsi="CG Times" w:cs="Times New Roman"/>
      <w:kern w:val="0"/>
      <w:sz w:val="20"/>
      <w:szCs w:val="20"/>
      <w:lang w:val="en-US"/>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20">
    <w:name w:val="Χωρίς λίστα12"/>
    <w:next w:val="a2"/>
    <w:uiPriority w:val="99"/>
    <w:semiHidden/>
    <w:unhideWhenUsed/>
    <w:rsid w:val="007754B3"/>
  </w:style>
  <w:style w:type="numbering" w:customStyle="1" w:styleId="210">
    <w:name w:val="Χωρίς λίστα21"/>
    <w:next w:val="a2"/>
    <w:uiPriority w:val="99"/>
    <w:semiHidden/>
    <w:unhideWhenUsed/>
    <w:rsid w:val="007754B3"/>
  </w:style>
  <w:style w:type="table" w:customStyle="1" w:styleId="211">
    <w:name w:val="Πλέγμα πίνακα21"/>
    <w:basedOn w:val="a1"/>
    <w:next w:val="ad"/>
    <w:uiPriority w:val="39"/>
    <w:rsid w:val="007754B3"/>
    <w:pPr>
      <w:spacing w:after="0" w:line="240" w:lineRule="auto"/>
    </w:pPr>
    <w:rPr>
      <w:rFonts w:ascii="CG Times" w:eastAsia="Times New Roman" w:hAnsi="CG Times"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Χωρίς λίστα4"/>
    <w:next w:val="a2"/>
    <w:uiPriority w:val="99"/>
    <w:semiHidden/>
    <w:unhideWhenUsed/>
    <w:rsid w:val="007754B3"/>
  </w:style>
  <w:style w:type="paragraph" w:customStyle="1" w:styleId="113">
    <w:name w:val="Επικεφαλίδα 11"/>
    <w:basedOn w:val="a"/>
    <w:next w:val="a"/>
    <w:uiPriority w:val="99"/>
    <w:qFormat/>
    <w:rsid w:val="007754B3"/>
    <w:pPr>
      <w:keepNext/>
      <w:keepLines/>
      <w:pageBreakBefore/>
      <w:overflowPunct w:val="0"/>
      <w:autoSpaceDE w:val="0"/>
      <w:autoSpaceDN w:val="0"/>
      <w:adjustRightInd w:val="0"/>
      <w:spacing w:before="480" w:line="240" w:lineRule="auto"/>
      <w:ind w:left="432" w:hanging="432"/>
      <w:jc w:val="both"/>
      <w:textAlignment w:val="baseline"/>
      <w:outlineLvl w:val="0"/>
    </w:pPr>
    <w:rPr>
      <w:rFonts w:ascii="Century Gothic" w:eastAsia="Times New Roman" w:hAnsi="Century Gothic" w:cs="Times New Roman"/>
      <w:b/>
      <w:bCs/>
      <w:color w:val="4F6228"/>
      <w:kern w:val="0"/>
      <w:sz w:val="32"/>
      <w:szCs w:val="32"/>
      <w14:ligatures w14:val="none"/>
    </w:rPr>
  </w:style>
  <w:style w:type="paragraph" w:customStyle="1" w:styleId="310">
    <w:name w:val="Επικεφαλίδα 31"/>
    <w:basedOn w:val="a"/>
    <w:next w:val="a"/>
    <w:uiPriority w:val="9"/>
    <w:unhideWhenUsed/>
    <w:qFormat/>
    <w:rsid w:val="007754B3"/>
    <w:pPr>
      <w:keepNext/>
      <w:keepLines/>
      <w:overflowPunct w:val="0"/>
      <w:autoSpaceDE w:val="0"/>
      <w:autoSpaceDN w:val="0"/>
      <w:adjustRightInd w:val="0"/>
      <w:spacing w:before="360" w:line="300" w:lineRule="atLeast"/>
      <w:ind w:left="720" w:hanging="720"/>
      <w:jc w:val="both"/>
      <w:textAlignment w:val="baseline"/>
      <w:outlineLvl w:val="2"/>
    </w:pPr>
    <w:rPr>
      <w:rFonts w:ascii="Century Gothic" w:eastAsia="Times New Roman" w:hAnsi="Century Gothic" w:cs="Times New Roman"/>
      <w:bCs/>
      <w:color w:val="76923C"/>
      <w:kern w:val="0"/>
      <w:sz w:val="24"/>
      <w:szCs w:val="20"/>
      <w:u w:val="single"/>
      <w14:ligatures w14:val="none"/>
    </w:rPr>
  </w:style>
  <w:style w:type="paragraph" w:customStyle="1" w:styleId="410">
    <w:name w:val="Επικεφαλίδα 41"/>
    <w:basedOn w:val="a"/>
    <w:next w:val="a"/>
    <w:uiPriority w:val="99"/>
    <w:unhideWhenUsed/>
    <w:qFormat/>
    <w:rsid w:val="007754B3"/>
    <w:pPr>
      <w:keepNext/>
      <w:keepLines/>
      <w:overflowPunct w:val="0"/>
      <w:autoSpaceDE w:val="0"/>
      <w:autoSpaceDN w:val="0"/>
      <w:adjustRightInd w:val="0"/>
      <w:spacing w:before="240" w:line="300" w:lineRule="atLeast"/>
      <w:ind w:left="864" w:hanging="864"/>
      <w:jc w:val="both"/>
      <w:textAlignment w:val="baseline"/>
      <w:outlineLvl w:val="3"/>
    </w:pPr>
    <w:rPr>
      <w:rFonts w:ascii="Century Gothic" w:eastAsia="Times New Roman" w:hAnsi="Century Gothic" w:cs="Times New Roman"/>
      <w:b/>
      <w:bCs/>
      <w:i/>
      <w:iCs/>
      <w:color w:val="76923C"/>
      <w:kern w:val="0"/>
      <w:sz w:val="24"/>
      <w:szCs w:val="20"/>
      <w14:ligatures w14:val="none"/>
    </w:rPr>
  </w:style>
  <w:style w:type="paragraph" w:customStyle="1" w:styleId="513">
    <w:name w:val="Επικεφαλίδα 51"/>
    <w:basedOn w:val="a"/>
    <w:next w:val="a"/>
    <w:uiPriority w:val="99"/>
    <w:unhideWhenUsed/>
    <w:qFormat/>
    <w:rsid w:val="007754B3"/>
    <w:pPr>
      <w:keepNext/>
      <w:keepLines/>
      <w:overflowPunct w:val="0"/>
      <w:autoSpaceDE w:val="0"/>
      <w:autoSpaceDN w:val="0"/>
      <w:adjustRightInd w:val="0"/>
      <w:spacing w:before="200" w:after="0" w:line="240" w:lineRule="auto"/>
      <w:ind w:left="1008" w:hanging="1008"/>
      <w:jc w:val="both"/>
      <w:textAlignment w:val="baseline"/>
      <w:outlineLvl w:val="4"/>
    </w:pPr>
    <w:rPr>
      <w:rFonts w:ascii="Cambria" w:eastAsia="Times New Roman" w:hAnsi="Cambria" w:cs="Times New Roman"/>
      <w:color w:val="243F60"/>
      <w:kern w:val="0"/>
      <w:sz w:val="24"/>
      <w:szCs w:val="20"/>
      <w14:ligatures w14:val="none"/>
    </w:rPr>
  </w:style>
  <w:style w:type="paragraph" w:customStyle="1" w:styleId="610">
    <w:name w:val="Επικεφαλίδα 61"/>
    <w:basedOn w:val="a"/>
    <w:next w:val="a"/>
    <w:uiPriority w:val="99"/>
    <w:unhideWhenUsed/>
    <w:qFormat/>
    <w:rsid w:val="007754B3"/>
    <w:pPr>
      <w:keepNext/>
      <w:keepLines/>
      <w:overflowPunct w:val="0"/>
      <w:autoSpaceDE w:val="0"/>
      <w:autoSpaceDN w:val="0"/>
      <w:adjustRightInd w:val="0"/>
      <w:spacing w:before="200" w:after="0" w:line="240" w:lineRule="auto"/>
      <w:ind w:left="1152" w:hanging="1152"/>
      <w:jc w:val="both"/>
      <w:textAlignment w:val="baseline"/>
      <w:outlineLvl w:val="5"/>
    </w:pPr>
    <w:rPr>
      <w:rFonts w:ascii="Cambria" w:eastAsia="Times New Roman" w:hAnsi="Cambria" w:cs="Times New Roman"/>
      <w:i/>
      <w:iCs/>
      <w:color w:val="243F60"/>
      <w:kern w:val="0"/>
      <w:sz w:val="24"/>
      <w:szCs w:val="20"/>
      <w14:ligatures w14:val="none"/>
    </w:rPr>
  </w:style>
  <w:style w:type="paragraph" w:customStyle="1" w:styleId="710">
    <w:name w:val="Επικεφαλίδα 71"/>
    <w:basedOn w:val="a"/>
    <w:next w:val="a"/>
    <w:uiPriority w:val="99"/>
    <w:unhideWhenUsed/>
    <w:qFormat/>
    <w:rsid w:val="007754B3"/>
    <w:pPr>
      <w:keepNext/>
      <w:keepLines/>
      <w:overflowPunct w:val="0"/>
      <w:autoSpaceDE w:val="0"/>
      <w:autoSpaceDN w:val="0"/>
      <w:adjustRightInd w:val="0"/>
      <w:spacing w:before="200" w:after="0" w:line="240" w:lineRule="auto"/>
      <w:ind w:left="1296" w:hanging="1296"/>
      <w:jc w:val="both"/>
      <w:textAlignment w:val="baseline"/>
      <w:outlineLvl w:val="6"/>
    </w:pPr>
    <w:rPr>
      <w:rFonts w:ascii="Cambria" w:eastAsia="Times New Roman" w:hAnsi="Cambria" w:cs="Times New Roman"/>
      <w:i/>
      <w:iCs/>
      <w:color w:val="404040"/>
      <w:kern w:val="0"/>
      <w:sz w:val="24"/>
      <w:szCs w:val="20"/>
      <w14:ligatures w14:val="none"/>
    </w:rPr>
  </w:style>
  <w:style w:type="paragraph" w:customStyle="1" w:styleId="810">
    <w:name w:val="Επικεφαλίδα 81"/>
    <w:basedOn w:val="a"/>
    <w:next w:val="a"/>
    <w:uiPriority w:val="99"/>
    <w:unhideWhenUsed/>
    <w:qFormat/>
    <w:rsid w:val="007754B3"/>
    <w:pPr>
      <w:keepNext/>
      <w:keepLines/>
      <w:overflowPunct w:val="0"/>
      <w:autoSpaceDE w:val="0"/>
      <w:autoSpaceDN w:val="0"/>
      <w:adjustRightInd w:val="0"/>
      <w:spacing w:before="200" w:after="0" w:line="240" w:lineRule="auto"/>
      <w:ind w:left="1440" w:hanging="1440"/>
      <w:jc w:val="both"/>
      <w:textAlignment w:val="baseline"/>
      <w:outlineLvl w:val="7"/>
    </w:pPr>
    <w:rPr>
      <w:rFonts w:ascii="Cambria" w:eastAsia="Times New Roman" w:hAnsi="Cambria" w:cs="Times New Roman"/>
      <w:color w:val="404040"/>
      <w:kern w:val="0"/>
      <w:sz w:val="20"/>
      <w:szCs w:val="20"/>
      <w14:ligatures w14:val="none"/>
    </w:rPr>
  </w:style>
  <w:style w:type="paragraph" w:customStyle="1" w:styleId="910">
    <w:name w:val="Επικεφαλίδα 91"/>
    <w:basedOn w:val="a"/>
    <w:next w:val="a"/>
    <w:uiPriority w:val="99"/>
    <w:unhideWhenUsed/>
    <w:qFormat/>
    <w:rsid w:val="007754B3"/>
    <w:pPr>
      <w:keepNext/>
      <w:keepLines/>
      <w:overflowPunct w:val="0"/>
      <w:autoSpaceDE w:val="0"/>
      <w:autoSpaceDN w:val="0"/>
      <w:adjustRightInd w:val="0"/>
      <w:spacing w:before="200" w:after="0" w:line="240" w:lineRule="auto"/>
      <w:ind w:left="1584" w:hanging="1584"/>
      <w:jc w:val="both"/>
      <w:textAlignment w:val="baseline"/>
      <w:outlineLvl w:val="8"/>
    </w:pPr>
    <w:rPr>
      <w:rFonts w:ascii="Cambria" w:eastAsia="Times New Roman" w:hAnsi="Cambria" w:cs="Times New Roman"/>
      <w:i/>
      <w:iCs/>
      <w:color w:val="404040"/>
      <w:kern w:val="0"/>
      <w:sz w:val="20"/>
      <w:szCs w:val="20"/>
      <w14:ligatures w14:val="none"/>
    </w:rPr>
  </w:style>
  <w:style w:type="numbering" w:customStyle="1" w:styleId="130">
    <w:name w:val="Χωρίς λίστα13"/>
    <w:next w:val="a2"/>
    <w:uiPriority w:val="99"/>
    <w:semiHidden/>
    <w:unhideWhenUsed/>
    <w:rsid w:val="007754B3"/>
  </w:style>
  <w:style w:type="table" w:customStyle="1" w:styleId="43">
    <w:name w:val="Πλέγμα πίνακα4"/>
    <w:basedOn w:val="a1"/>
    <w:next w:val="ad"/>
    <w:uiPriority w:val="39"/>
    <w:rsid w:val="007754B3"/>
    <w:pPr>
      <w:spacing w:after="0" w:line="240" w:lineRule="auto"/>
    </w:pPr>
    <w:rPr>
      <w:rFonts w:ascii="CG Times" w:eastAsia="Times New Roman" w:hAnsi="CG Times"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Μεσαίο πλέγμα 1 - ΄Εμφαση 311"/>
    <w:basedOn w:val="a1"/>
    <w:next w:val="1-3"/>
    <w:uiPriority w:val="67"/>
    <w:rsid w:val="007754B3"/>
    <w:pPr>
      <w:spacing w:after="0" w:line="240" w:lineRule="auto"/>
    </w:pPr>
    <w:rPr>
      <w:rFonts w:ascii="CG Times" w:eastAsia="Times New Roman" w:hAnsi="CG Times" w:cs="Times New Roman"/>
      <w:kern w:val="0"/>
      <w:sz w:val="20"/>
      <w:szCs w:val="20"/>
      <w:lang w:val="en-US"/>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EPMTable3">
    <w:name w:val="EPM_Table3"/>
    <w:basedOn w:val="a1"/>
    <w:uiPriority w:val="99"/>
    <w:qFormat/>
    <w:rsid w:val="007754B3"/>
    <w:pPr>
      <w:spacing w:after="0" w:line="240" w:lineRule="auto"/>
      <w:jc w:val="center"/>
    </w:pPr>
    <w:rPr>
      <w:rFonts w:ascii="Bahnschrift" w:eastAsia="Times New Roman" w:hAnsi="Bahnschrift" w:cs="Times New Roman"/>
      <w:kern w:val="0"/>
      <w:sz w:val="18"/>
      <w:szCs w:val="20"/>
      <w:lang w:val="en-US"/>
      <w14:ligatures w14:val="none"/>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cPr>
      <w:vAlign w:val="center"/>
    </w:tcPr>
    <w:tblStylePr w:type="firstRow">
      <w:pPr>
        <w:jc w:val="center"/>
      </w:pPr>
      <w:rPr>
        <w:b/>
      </w:rPr>
      <w:tblPr/>
      <w:tcPr>
        <w:shd w:val="clear" w:color="auto" w:fill="C2D69B"/>
        <w:vAlign w:val="center"/>
      </w:tcPr>
    </w:tblStylePr>
  </w:style>
  <w:style w:type="character" w:customStyle="1" w:styleId="-10">
    <w:name w:val="Υπερ-σύνδεση1"/>
    <w:basedOn w:val="a0"/>
    <w:uiPriority w:val="99"/>
    <w:unhideWhenUsed/>
    <w:rsid w:val="007754B3"/>
    <w:rPr>
      <w:color w:val="0000FF"/>
      <w:u w:val="single"/>
    </w:rPr>
  </w:style>
  <w:style w:type="paragraph" w:customStyle="1" w:styleId="18">
    <w:name w:val="Τίτλος1"/>
    <w:basedOn w:val="a"/>
    <w:next w:val="a"/>
    <w:uiPriority w:val="99"/>
    <w:qFormat/>
    <w:rsid w:val="007754B3"/>
    <w:pPr>
      <w:pBdr>
        <w:bottom w:val="single" w:sz="8" w:space="4" w:color="4F81BD"/>
      </w:pBdr>
      <w:overflowPunct w:val="0"/>
      <w:autoSpaceDE w:val="0"/>
      <w:autoSpaceDN w:val="0"/>
      <w:adjustRightInd w:val="0"/>
      <w:spacing w:after="300" w:line="240" w:lineRule="auto"/>
      <w:contextualSpacing/>
      <w:jc w:val="both"/>
      <w:textAlignment w:val="baseline"/>
    </w:pPr>
    <w:rPr>
      <w:rFonts w:ascii="Cambria" w:eastAsia="Times New Roman" w:hAnsi="Cambria" w:cs="Times New Roman"/>
      <w:color w:val="17365D"/>
      <w:spacing w:val="5"/>
      <w:kern w:val="28"/>
      <w:sz w:val="52"/>
      <w:szCs w:val="52"/>
      <w14:ligatures w14:val="none"/>
    </w:rPr>
  </w:style>
  <w:style w:type="table" w:customStyle="1" w:styleId="52">
    <w:name w:val="Πλέγμα πίνακα 52"/>
    <w:basedOn w:val="a1"/>
    <w:next w:val="50"/>
    <w:uiPriority w:val="99"/>
    <w:semiHidden/>
    <w:unhideWhenUsed/>
    <w:rsid w:val="007754B3"/>
    <w:pPr>
      <w:overflowPunct w:val="0"/>
      <w:autoSpaceDE w:val="0"/>
      <w:autoSpaceDN w:val="0"/>
      <w:adjustRightInd w:val="0"/>
      <w:spacing w:after="0" w:line="240" w:lineRule="auto"/>
      <w:jc w:val="both"/>
      <w:textAlignment w:val="baseline"/>
    </w:pPr>
    <w:rPr>
      <w:rFonts w:ascii="CG Times" w:eastAsia="Times New Roman" w:hAnsi="CG Times" w:cs="Times New Roman"/>
      <w:kern w:val="0"/>
      <w:sz w:val="20"/>
      <w:szCs w:val="20"/>
      <w:lang w:val="en-US"/>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0">
    <w:name w:val="Χωρίς λίστα1111"/>
    <w:next w:val="a2"/>
    <w:uiPriority w:val="99"/>
    <w:semiHidden/>
    <w:unhideWhenUsed/>
    <w:rsid w:val="007754B3"/>
  </w:style>
  <w:style w:type="table" w:customStyle="1" w:styleId="EPMTable12">
    <w:name w:val="EPM_Table12"/>
    <w:basedOn w:val="a1"/>
    <w:uiPriority w:val="99"/>
    <w:qFormat/>
    <w:rsid w:val="007754B3"/>
    <w:pPr>
      <w:spacing w:after="0" w:line="240" w:lineRule="auto"/>
      <w:jc w:val="center"/>
    </w:pPr>
    <w:rPr>
      <w:rFonts w:ascii="Century Gothic" w:eastAsia="Times New Roman" w:hAnsi="Century Gothic" w:cs="Times New Roman"/>
      <w:kern w:val="0"/>
      <w:sz w:val="18"/>
      <w:szCs w:val="20"/>
      <w:lang w:val="en-US"/>
      <w14:ligatures w14:val="none"/>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cPr>
      <w:vAlign w:val="center"/>
    </w:tcPr>
    <w:tblStylePr w:type="firstRow">
      <w:pPr>
        <w:jc w:val="center"/>
      </w:pPr>
      <w:rPr>
        <w:rFonts w:ascii="Cambria" w:hAnsi="Cambria"/>
        <w:b/>
        <w:sz w:val="18"/>
      </w:rPr>
      <w:tblPr/>
      <w:tcPr>
        <w:shd w:val="clear" w:color="auto" w:fill="C2D69B"/>
        <w:vAlign w:val="center"/>
      </w:tcPr>
    </w:tblStylePr>
  </w:style>
  <w:style w:type="table" w:customStyle="1" w:styleId="412">
    <w:name w:val="Απλός πίνακας 412"/>
    <w:basedOn w:val="a1"/>
    <w:uiPriority w:val="44"/>
    <w:rsid w:val="007754B3"/>
    <w:pPr>
      <w:spacing w:after="0" w:line="240" w:lineRule="auto"/>
    </w:pPr>
    <w:rPr>
      <w:rFonts w:ascii="Calibri" w:eastAsia="Calibri" w:hAnsi="Calibri" w:cs="Times New Roman"/>
      <w:kern w:val="0"/>
      <w:sz w:val="22"/>
      <w:szCs w:val="22"/>
      <w:lang w:val="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12">
    <w:name w:val="Πίνακας 1 με ανοιχτόχρωμο πλέγμα - Έμφαση 312"/>
    <w:basedOn w:val="a1"/>
    <w:uiPriority w:val="46"/>
    <w:rsid w:val="007754B3"/>
    <w:pPr>
      <w:spacing w:after="0" w:line="240" w:lineRule="auto"/>
    </w:pPr>
    <w:rPr>
      <w:rFonts w:ascii="Calibri" w:eastAsia="Calibri" w:hAnsi="Calibri" w:cs="Times New Roman"/>
      <w:kern w:val="0"/>
      <w:sz w:val="22"/>
      <w:szCs w:val="22"/>
      <w14:ligatures w14:val="none"/>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20">
    <w:name w:val="Απλός πίνακας 112"/>
    <w:basedOn w:val="a1"/>
    <w:uiPriority w:val="41"/>
    <w:rsid w:val="007754B3"/>
    <w:pPr>
      <w:spacing w:after="0" w:line="240" w:lineRule="auto"/>
    </w:pPr>
    <w:rPr>
      <w:rFonts w:ascii="Calibri" w:eastAsia="Calibri" w:hAnsi="Calibri" w:cs="Times New Roman"/>
      <w:kern w:val="0"/>
      <w:sz w:val="22"/>
      <w:szCs w:val="22"/>
      <w:lang w:val="en-US"/>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20">
    <w:name w:val="Απλός πίνακας 512"/>
    <w:basedOn w:val="a1"/>
    <w:uiPriority w:val="45"/>
    <w:rsid w:val="007754B3"/>
    <w:pPr>
      <w:spacing w:after="0" w:line="240" w:lineRule="auto"/>
    </w:pPr>
    <w:rPr>
      <w:rFonts w:ascii="Calibri" w:eastAsia="Calibri" w:hAnsi="Calibri" w:cs="Times New Roman"/>
      <w:kern w:val="0"/>
      <w:sz w:val="22"/>
      <w:szCs w:val="22"/>
      <w:lang w:val="en-US"/>
      <w14:ligatures w14:val="none"/>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2">
    <w:name w:val="Plain Table 412"/>
    <w:basedOn w:val="a1"/>
    <w:uiPriority w:val="99"/>
    <w:rsid w:val="007754B3"/>
    <w:pPr>
      <w:spacing w:after="0" w:line="240" w:lineRule="auto"/>
    </w:pPr>
    <w:rPr>
      <w:rFonts w:ascii="Calibri" w:eastAsia="Calibri" w:hAnsi="Calibri" w:cs="Times New Roman"/>
      <w:kern w:val="0"/>
      <w:sz w:val="22"/>
      <w:szCs w:val="22"/>
      <w:lang w:val="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2">
    <w:name w:val="Grid Table 1 Light - Accent 312"/>
    <w:basedOn w:val="a1"/>
    <w:uiPriority w:val="99"/>
    <w:rsid w:val="007754B3"/>
    <w:pPr>
      <w:spacing w:after="0" w:line="240" w:lineRule="auto"/>
    </w:pPr>
    <w:rPr>
      <w:rFonts w:ascii="Calibri" w:eastAsia="Calibri" w:hAnsi="Calibri" w:cs="Times New Roman"/>
      <w:kern w:val="0"/>
      <w:sz w:val="22"/>
      <w:szCs w:val="22"/>
      <w14:ligatures w14:val="none"/>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PlainTable112">
    <w:name w:val="Plain Table 112"/>
    <w:basedOn w:val="a1"/>
    <w:uiPriority w:val="99"/>
    <w:rsid w:val="007754B3"/>
    <w:pPr>
      <w:spacing w:after="0" w:line="240" w:lineRule="auto"/>
    </w:pPr>
    <w:rPr>
      <w:rFonts w:ascii="Calibri" w:eastAsia="Calibri" w:hAnsi="Calibri" w:cs="Times New Roman"/>
      <w:kern w:val="0"/>
      <w:sz w:val="22"/>
      <w:szCs w:val="22"/>
      <w:lang w:val="en-US"/>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2">
    <w:name w:val="Plain Table 512"/>
    <w:basedOn w:val="a1"/>
    <w:uiPriority w:val="99"/>
    <w:rsid w:val="007754B3"/>
    <w:pPr>
      <w:spacing w:after="0" w:line="240" w:lineRule="auto"/>
    </w:pPr>
    <w:rPr>
      <w:rFonts w:ascii="Calibri" w:eastAsia="Calibri" w:hAnsi="Calibri" w:cs="Times New Roman"/>
      <w:kern w:val="0"/>
      <w:sz w:val="22"/>
      <w:szCs w:val="22"/>
      <w:lang w:val="en-US"/>
      <w14:ligatures w14:val="none"/>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Πλέγμα πίνακα12"/>
    <w:basedOn w:val="a1"/>
    <w:next w:val="ad"/>
    <w:uiPriority w:val="39"/>
    <w:rsid w:val="007754B3"/>
    <w:pPr>
      <w:spacing w:after="0" w:line="240" w:lineRule="auto"/>
    </w:pPr>
    <w:rPr>
      <w:rFonts w:ascii="Calibri" w:eastAsia="Calibri" w:hAnsi="Calibri"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Χωρίς λίστα11111"/>
    <w:next w:val="a2"/>
    <w:uiPriority w:val="99"/>
    <w:semiHidden/>
    <w:unhideWhenUsed/>
    <w:rsid w:val="007754B3"/>
  </w:style>
  <w:style w:type="numbering" w:customStyle="1" w:styleId="220">
    <w:name w:val="Χωρίς λίστα22"/>
    <w:next w:val="a2"/>
    <w:uiPriority w:val="99"/>
    <w:semiHidden/>
    <w:unhideWhenUsed/>
    <w:rsid w:val="007754B3"/>
  </w:style>
  <w:style w:type="table" w:customStyle="1" w:styleId="221">
    <w:name w:val="Πλέγμα πίνακα22"/>
    <w:basedOn w:val="a1"/>
    <w:next w:val="ad"/>
    <w:uiPriority w:val="39"/>
    <w:rsid w:val="007754B3"/>
    <w:pPr>
      <w:spacing w:after="0" w:line="240" w:lineRule="auto"/>
    </w:pPr>
    <w:rPr>
      <w:rFonts w:ascii="CG Times" w:eastAsia="Times New Roman" w:hAnsi="CG Times"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Χωρίς λίστα31"/>
    <w:next w:val="a2"/>
    <w:uiPriority w:val="99"/>
    <w:semiHidden/>
    <w:unhideWhenUsed/>
    <w:rsid w:val="007754B3"/>
  </w:style>
  <w:style w:type="table" w:customStyle="1" w:styleId="312">
    <w:name w:val="Πλέγμα πίνακα31"/>
    <w:basedOn w:val="a1"/>
    <w:next w:val="ad"/>
    <w:uiPriority w:val="39"/>
    <w:rsid w:val="007754B3"/>
    <w:pPr>
      <w:spacing w:after="0" w:line="240" w:lineRule="auto"/>
    </w:pPr>
    <w:rPr>
      <w:rFonts w:ascii="CG Times" w:eastAsia="Times New Roman" w:hAnsi="CG Times"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PMTable21">
    <w:name w:val="EPM_Table21"/>
    <w:basedOn w:val="a1"/>
    <w:uiPriority w:val="99"/>
    <w:qFormat/>
    <w:rsid w:val="007754B3"/>
    <w:pPr>
      <w:spacing w:after="0" w:line="240" w:lineRule="auto"/>
      <w:jc w:val="center"/>
    </w:pPr>
    <w:rPr>
      <w:rFonts w:ascii="Bahnschrift" w:eastAsia="Times New Roman" w:hAnsi="Bahnschrift" w:cs="Times New Roman"/>
      <w:kern w:val="0"/>
      <w:sz w:val="18"/>
      <w:szCs w:val="20"/>
      <w:lang w:val="en-US"/>
      <w14:ligatures w14:val="none"/>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cPr>
      <w:vAlign w:val="center"/>
    </w:tcPr>
    <w:tblStylePr w:type="firstRow">
      <w:pPr>
        <w:jc w:val="center"/>
      </w:pPr>
      <w:rPr>
        <w:b/>
      </w:rPr>
      <w:tblPr/>
      <w:tcPr>
        <w:shd w:val="clear" w:color="auto" w:fill="C2D69B"/>
        <w:vAlign w:val="center"/>
      </w:tcPr>
    </w:tblStylePr>
  </w:style>
  <w:style w:type="table" w:customStyle="1" w:styleId="EPMTable111">
    <w:name w:val="EPM_Table111"/>
    <w:basedOn w:val="a1"/>
    <w:uiPriority w:val="99"/>
    <w:qFormat/>
    <w:locked/>
    <w:rsid w:val="007754B3"/>
    <w:pPr>
      <w:spacing w:after="0" w:line="240" w:lineRule="auto"/>
      <w:jc w:val="center"/>
    </w:pPr>
    <w:rPr>
      <w:rFonts w:ascii="Century Gothic" w:eastAsia="Times New Roman" w:hAnsi="Century Gothic" w:cs="Times New Roman"/>
      <w:kern w:val="0"/>
      <w:sz w:val="18"/>
      <w:szCs w:val="20"/>
      <w:lang w:val="en-US"/>
      <w14:ligatures w14:val="none"/>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cPr>
      <w:vAlign w:val="center"/>
    </w:tcPr>
    <w:tblStylePr w:type="firstRow">
      <w:pPr>
        <w:jc w:val="center"/>
      </w:pPr>
      <w:rPr>
        <w:rFonts w:ascii="Cambria" w:hAnsi="Cambria"/>
        <w:b/>
        <w:sz w:val="18"/>
      </w:rPr>
      <w:tblPr/>
      <w:tcPr>
        <w:shd w:val="clear" w:color="auto" w:fill="C2D69B"/>
        <w:vAlign w:val="center"/>
      </w:tcPr>
    </w:tblStylePr>
  </w:style>
  <w:style w:type="table" w:customStyle="1" w:styleId="4111">
    <w:name w:val="Απλός πίνακας 4111"/>
    <w:basedOn w:val="a1"/>
    <w:uiPriority w:val="44"/>
    <w:rsid w:val="007754B3"/>
    <w:pPr>
      <w:spacing w:after="0" w:line="240" w:lineRule="auto"/>
    </w:pPr>
    <w:rPr>
      <w:rFonts w:ascii="Calibri" w:eastAsia="Calibri" w:hAnsi="Calibri" w:cs="Times New Roman"/>
      <w:kern w:val="0"/>
      <w:sz w:val="22"/>
      <w:szCs w:val="22"/>
      <w:lang w:val="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3111">
    <w:name w:val="Πίνακας 1 με ανοιχτόχρωμο πλέγμα - Έμφαση 3111"/>
    <w:basedOn w:val="a1"/>
    <w:uiPriority w:val="46"/>
    <w:rsid w:val="007754B3"/>
    <w:pPr>
      <w:spacing w:after="0" w:line="240" w:lineRule="auto"/>
    </w:pPr>
    <w:rPr>
      <w:rFonts w:ascii="Calibri" w:eastAsia="Calibri" w:hAnsi="Calibri" w:cs="Times New Roman"/>
      <w:kern w:val="0"/>
      <w:sz w:val="22"/>
      <w:szCs w:val="22"/>
      <w14:ligatures w14:val="none"/>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112">
    <w:name w:val="Απλός πίνακας 1111"/>
    <w:basedOn w:val="a1"/>
    <w:uiPriority w:val="41"/>
    <w:rsid w:val="007754B3"/>
    <w:pPr>
      <w:spacing w:after="0" w:line="240" w:lineRule="auto"/>
    </w:pPr>
    <w:rPr>
      <w:rFonts w:ascii="Calibri" w:eastAsia="Calibri" w:hAnsi="Calibri" w:cs="Times New Roman"/>
      <w:kern w:val="0"/>
      <w:sz w:val="22"/>
      <w:szCs w:val="22"/>
      <w:lang w:val="en-US"/>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11">
    <w:name w:val="Απλός πίνακας 5111"/>
    <w:basedOn w:val="a1"/>
    <w:uiPriority w:val="45"/>
    <w:rsid w:val="007754B3"/>
    <w:pPr>
      <w:spacing w:after="0" w:line="240" w:lineRule="auto"/>
    </w:pPr>
    <w:rPr>
      <w:rFonts w:ascii="Calibri" w:eastAsia="Calibri" w:hAnsi="Calibri" w:cs="Times New Roman"/>
      <w:kern w:val="0"/>
      <w:sz w:val="22"/>
      <w:szCs w:val="22"/>
      <w:lang w:val="en-US"/>
      <w14:ligatures w14:val="none"/>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11">
    <w:name w:val="Plain Table 4111"/>
    <w:basedOn w:val="a1"/>
    <w:uiPriority w:val="99"/>
    <w:rsid w:val="007754B3"/>
    <w:pPr>
      <w:spacing w:after="0" w:line="240" w:lineRule="auto"/>
    </w:pPr>
    <w:rPr>
      <w:rFonts w:ascii="Calibri" w:eastAsia="Calibri" w:hAnsi="Calibri" w:cs="Times New Roman"/>
      <w:kern w:val="0"/>
      <w:sz w:val="22"/>
      <w:szCs w:val="22"/>
      <w:lang w:val="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11">
    <w:name w:val="Grid Table 1 Light - Accent 3111"/>
    <w:basedOn w:val="a1"/>
    <w:uiPriority w:val="99"/>
    <w:rsid w:val="007754B3"/>
    <w:pPr>
      <w:spacing w:after="0" w:line="240" w:lineRule="auto"/>
    </w:pPr>
    <w:rPr>
      <w:rFonts w:ascii="Calibri" w:eastAsia="Calibri" w:hAnsi="Calibri" w:cs="Times New Roman"/>
      <w:kern w:val="0"/>
      <w:sz w:val="22"/>
      <w:szCs w:val="22"/>
      <w14:ligatures w14:val="none"/>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PlainTable1111">
    <w:name w:val="Plain Table 1111"/>
    <w:basedOn w:val="a1"/>
    <w:uiPriority w:val="99"/>
    <w:rsid w:val="007754B3"/>
    <w:pPr>
      <w:spacing w:after="0" w:line="240" w:lineRule="auto"/>
    </w:pPr>
    <w:rPr>
      <w:rFonts w:ascii="Calibri" w:eastAsia="Calibri" w:hAnsi="Calibri" w:cs="Times New Roman"/>
      <w:kern w:val="0"/>
      <w:sz w:val="22"/>
      <w:szCs w:val="22"/>
      <w:lang w:val="en-US"/>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11">
    <w:name w:val="Plain Table 5111"/>
    <w:basedOn w:val="a1"/>
    <w:uiPriority w:val="99"/>
    <w:rsid w:val="007754B3"/>
    <w:pPr>
      <w:spacing w:after="0" w:line="240" w:lineRule="auto"/>
    </w:pPr>
    <w:rPr>
      <w:rFonts w:ascii="Calibri" w:eastAsia="Calibri" w:hAnsi="Calibri" w:cs="Times New Roman"/>
      <w:kern w:val="0"/>
      <w:sz w:val="22"/>
      <w:szCs w:val="22"/>
      <w:lang w:val="en-US"/>
      <w14:ligatures w14:val="none"/>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12">
    <w:name w:val="Πλέγμα πίνακα111"/>
    <w:basedOn w:val="a1"/>
    <w:next w:val="ad"/>
    <w:uiPriority w:val="39"/>
    <w:rsid w:val="007754B3"/>
    <w:pPr>
      <w:spacing w:after="0" w:line="240" w:lineRule="auto"/>
    </w:pPr>
    <w:rPr>
      <w:rFonts w:ascii="Calibri" w:eastAsia="Calibri" w:hAnsi="Calibri"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Πλέγμα πίνακα 511"/>
    <w:basedOn w:val="a1"/>
    <w:next w:val="50"/>
    <w:uiPriority w:val="99"/>
    <w:semiHidden/>
    <w:unhideWhenUsed/>
    <w:rsid w:val="007754B3"/>
    <w:pPr>
      <w:overflowPunct w:val="0"/>
      <w:autoSpaceDE w:val="0"/>
      <w:autoSpaceDN w:val="0"/>
      <w:adjustRightInd w:val="0"/>
      <w:spacing w:after="0" w:line="240" w:lineRule="auto"/>
      <w:jc w:val="both"/>
      <w:textAlignment w:val="baseline"/>
    </w:pPr>
    <w:rPr>
      <w:rFonts w:ascii="CG Times" w:eastAsia="Times New Roman" w:hAnsi="CG Times" w:cs="Times New Roman"/>
      <w:kern w:val="0"/>
      <w:sz w:val="20"/>
      <w:szCs w:val="20"/>
      <w:lang w:val="en-US"/>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210">
    <w:name w:val="Χωρίς λίστα121"/>
    <w:next w:val="a2"/>
    <w:uiPriority w:val="99"/>
    <w:semiHidden/>
    <w:unhideWhenUsed/>
    <w:rsid w:val="007754B3"/>
  </w:style>
  <w:style w:type="numbering" w:customStyle="1" w:styleId="2110">
    <w:name w:val="Χωρίς λίστα211"/>
    <w:next w:val="a2"/>
    <w:uiPriority w:val="99"/>
    <w:semiHidden/>
    <w:unhideWhenUsed/>
    <w:rsid w:val="007754B3"/>
  </w:style>
  <w:style w:type="table" w:customStyle="1" w:styleId="2111">
    <w:name w:val="Πλέγμα πίνακα211"/>
    <w:basedOn w:val="a1"/>
    <w:next w:val="ad"/>
    <w:uiPriority w:val="39"/>
    <w:rsid w:val="007754B3"/>
    <w:pPr>
      <w:spacing w:after="0" w:line="240" w:lineRule="auto"/>
    </w:pPr>
    <w:rPr>
      <w:rFonts w:ascii="CG Times" w:eastAsia="Times New Roman" w:hAnsi="CG Times"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1">
    <w:name w:val="Επικεφαλίδα 1 Char1"/>
    <w:basedOn w:val="a0"/>
    <w:uiPriority w:val="9"/>
    <w:rsid w:val="007754B3"/>
    <w:rPr>
      <w:rFonts w:ascii="Calibri Light" w:eastAsia="Times New Roman" w:hAnsi="Calibri Light" w:cs="Times New Roman"/>
      <w:color w:val="2E74B5"/>
      <w:sz w:val="32"/>
      <w:szCs w:val="32"/>
    </w:rPr>
  </w:style>
  <w:style w:type="character" w:customStyle="1" w:styleId="3Char1">
    <w:name w:val="Επικεφαλίδα 3 Char1"/>
    <w:basedOn w:val="a0"/>
    <w:uiPriority w:val="9"/>
    <w:semiHidden/>
    <w:rsid w:val="007754B3"/>
    <w:rPr>
      <w:rFonts w:ascii="Calibri Light" w:eastAsia="Times New Roman" w:hAnsi="Calibri Light" w:cs="Times New Roman"/>
      <w:color w:val="1F4D78"/>
      <w:sz w:val="24"/>
      <w:szCs w:val="24"/>
    </w:rPr>
  </w:style>
  <w:style w:type="character" w:customStyle="1" w:styleId="4Char1">
    <w:name w:val="Επικεφαλίδα 4 Char1"/>
    <w:basedOn w:val="a0"/>
    <w:uiPriority w:val="9"/>
    <w:semiHidden/>
    <w:rsid w:val="007754B3"/>
    <w:rPr>
      <w:rFonts w:ascii="Calibri Light" w:eastAsia="Times New Roman" w:hAnsi="Calibri Light" w:cs="Times New Roman"/>
      <w:i/>
      <w:iCs/>
      <w:color w:val="2E74B5"/>
    </w:rPr>
  </w:style>
  <w:style w:type="character" w:customStyle="1" w:styleId="5Char1">
    <w:name w:val="Επικεφαλίδα 5 Char1"/>
    <w:basedOn w:val="a0"/>
    <w:uiPriority w:val="9"/>
    <w:semiHidden/>
    <w:rsid w:val="007754B3"/>
    <w:rPr>
      <w:rFonts w:ascii="Calibri Light" w:eastAsia="Times New Roman" w:hAnsi="Calibri Light" w:cs="Times New Roman"/>
      <w:color w:val="2E74B5"/>
    </w:rPr>
  </w:style>
  <w:style w:type="character" w:customStyle="1" w:styleId="6Char1">
    <w:name w:val="Επικεφαλίδα 6 Char1"/>
    <w:basedOn w:val="a0"/>
    <w:uiPriority w:val="9"/>
    <w:semiHidden/>
    <w:rsid w:val="007754B3"/>
    <w:rPr>
      <w:rFonts w:ascii="Calibri Light" w:eastAsia="Times New Roman" w:hAnsi="Calibri Light" w:cs="Times New Roman"/>
      <w:color w:val="1F4D78"/>
    </w:rPr>
  </w:style>
  <w:style w:type="character" w:customStyle="1" w:styleId="7Char1">
    <w:name w:val="Επικεφαλίδα 7 Char1"/>
    <w:basedOn w:val="a0"/>
    <w:uiPriority w:val="9"/>
    <w:semiHidden/>
    <w:rsid w:val="007754B3"/>
    <w:rPr>
      <w:rFonts w:ascii="Calibri Light" w:eastAsia="Times New Roman" w:hAnsi="Calibri Light" w:cs="Times New Roman"/>
      <w:i/>
      <w:iCs/>
      <w:color w:val="1F4D78"/>
    </w:rPr>
  </w:style>
  <w:style w:type="character" w:customStyle="1" w:styleId="8Char1">
    <w:name w:val="Επικεφαλίδα 8 Char1"/>
    <w:basedOn w:val="a0"/>
    <w:uiPriority w:val="9"/>
    <w:semiHidden/>
    <w:rsid w:val="007754B3"/>
    <w:rPr>
      <w:rFonts w:ascii="Calibri Light" w:eastAsia="Times New Roman" w:hAnsi="Calibri Light" w:cs="Times New Roman"/>
      <w:color w:val="272727"/>
      <w:sz w:val="21"/>
      <w:szCs w:val="21"/>
    </w:rPr>
  </w:style>
  <w:style w:type="character" w:customStyle="1" w:styleId="9Char1">
    <w:name w:val="Επικεφαλίδα 9 Char1"/>
    <w:basedOn w:val="a0"/>
    <w:uiPriority w:val="9"/>
    <w:semiHidden/>
    <w:rsid w:val="007754B3"/>
    <w:rPr>
      <w:rFonts w:ascii="Calibri Light" w:eastAsia="Times New Roman" w:hAnsi="Calibri Light" w:cs="Times New Roman"/>
      <w:i/>
      <w:iCs/>
      <w:color w:val="272727"/>
      <w:sz w:val="21"/>
      <w:szCs w:val="21"/>
    </w:rPr>
  </w:style>
  <w:style w:type="table" w:customStyle="1" w:styleId="1-32">
    <w:name w:val="Μεσαίο πλέγμα 1 - ΄Εμφαση 32"/>
    <w:basedOn w:val="a1"/>
    <w:next w:val="1-3"/>
    <w:uiPriority w:val="67"/>
    <w:semiHidden/>
    <w:unhideWhenUsed/>
    <w:rsid w:val="007754B3"/>
    <w:pPr>
      <w:spacing w:after="0" w:line="240" w:lineRule="auto"/>
    </w:pPr>
    <w:rPr>
      <w:rFonts w:ascii="Calibri" w:eastAsia="Calibri" w:hAnsi="Calibri" w:cs="Times New Roman"/>
      <w:kern w:val="0"/>
      <w:sz w:val="22"/>
      <w:szCs w:val="22"/>
      <w14:ligatures w14:val="non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character" w:customStyle="1" w:styleId="Char11">
    <w:name w:val="Τίτλος Char1"/>
    <w:basedOn w:val="a0"/>
    <w:uiPriority w:val="10"/>
    <w:rsid w:val="007754B3"/>
    <w:rPr>
      <w:rFonts w:ascii="Calibri Light" w:eastAsia="Times New Roman" w:hAnsi="Calibri Light" w:cs="Times New Roman"/>
      <w:spacing w:val="-10"/>
      <w:kern w:val="28"/>
      <w:sz w:val="56"/>
      <w:szCs w:val="56"/>
    </w:rPr>
  </w:style>
  <w:style w:type="character" w:styleId="afe">
    <w:name w:val="Unresolved Mention"/>
    <w:basedOn w:val="a0"/>
    <w:uiPriority w:val="99"/>
    <w:semiHidden/>
    <w:unhideWhenUsed/>
    <w:rsid w:val="007754B3"/>
    <w:rPr>
      <w:color w:val="605E5C"/>
      <w:shd w:val="clear" w:color="auto" w:fill="E1DFDD"/>
    </w:rPr>
  </w:style>
  <w:style w:type="table" w:styleId="1-3">
    <w:name w:val="Medium Grid 1 Accent 3"/>
    <w:basedOn w:val="a1"/>
    <w:uiPriority w:val="67"/>
    <w:semiHidden/>
    <w:unhideWhenUsed/>
    <w:rsid w:val="007754B3"/>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character" w:styleId="-0">
    <w:name w:val="FollowedHyperlink"/>
    <w:basedOn w:val="a0"/>
    <w:uiPriority w:val="99"/>
    <w:semiHidden/>
    <w:unhideWhenUsed/>
    <w:rsid w:val="007754B3"/>
    <w:rPr>
      <w:color w:val="96607D" w:themeColor="followedHyperlink"/>
      <w:u w:val="single"/>
    </w:rPr>
  </w:style>
  <w:style w:type="character" w:styleId="aff">
    <w:name w:val="Subtle Reference"/>
    <w:basedOn w:val="a0"/>
    <w:uiPriority w:val="31"/>
    <w:qFormat/>
    <w:rsid w:val="007754B3"/>
    <w:rPr>
      <w:smallCaps/>
      <w:color w:val="5A5A5A" w:themeColor="text1" w:themeTint="A5"/>
    </w:rPr>
  </w:style>
  <w:style w:type="paragraph" w:styleId="53">
    <w:name w:val="toc 5"/>
    <w:basedOn w:val="a"/>
    <w:next w:val="a"/>
    <w:autoRedefine/>
    <w:uiPriority w:val="39"/>
    <w:semiHidden/>
    <w:unhideWhenUsed/>
    <w:rsid w:val="006A1886"/>
    <w:pPr>
      <w:spacing w:after="100"/>
      <w:ind w:left="880"/>
    </w:pPr>
  </w:style>
  <w:style w:type="paragraph" w:styleId="aff0">
    <w:name w:val="TOC Heading"/>
    <w:basedOn w:val="1"/>
    <w:next w:val="a"/>
    <w:uiPriority w:val="39"/>
    <w:semiHidden/>
    <w:unhideWhenUsed/>
    <w:qFormat/>
    <w:rsid w:val="006A1886"/>
    <w:pPr>
      <w:spacing w:before="240" w:after="0"/>
      <w:outlineLvl w:val="9"/>
    </w:pPr>
    <w:rPr>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TotalTime>
  <Pages>9</Pages>
  <Words>1888</Words>
  <Characters>11253</Characters>
  <Application>Microsoft Office Word</Application>
  <DocSecurity>0</DocSecurity>
  <Lines>234</Lines>
  <Paragraphs>138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Dimitris Bousbouras</dc:creator>
  <cp:keywords/>
  <dc:description/>
  <cp:lastModifiedBy>Dimitris Bousbouras</cp:lastModifiedBy>
  <cp:revision>37</cp:revision>
  <cp:lastPrinted>2025-11-04T06:45:00Z</cp:lastPrinted>
  <dcterms:created xsi:type="dcterms:W3CDTF">2025-11-04T06:00:00Z</dcterms:created>
  <dcterms:modified xsi:type="dcterms:W3CDTF">2025-11-04T09:43:00Z</dcterms:modified>
</cp:coreProperties>
</file>