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5963B" w14:textId="77777777" w:rsidR="00D3167C" w:rsidRDefault="00D3167C">
      <w:pPr>
        <w:pStyle w:val="Heading4"/>
        <w:jc w:val="center"/>
        <w:rPr>
          <w:color w:val="auto"/>
          <w:sz w:val="28"/>
          <w:szCs w:val="28"/>
        </w:rPr>
      </w:pPr>
      <w:r>
        <w:rPr>
          <w:color w:val="auto"/>
          <w:sz w:val="28"/>
          <w:szCs w:val="28"/>
        </w:rPr>
        <w:t xml:space="preserve">ΑΠΟΓΡΑΦΙΚΟ ΔΕΛΤΙΟ </w:t>
      </w:r>
    </w:p>
    <w:p w14:paraId="55F1053D" w14:textId="77777777" w:rsidR="00D3167C" w:rsidRDefault="00D3167C">
      <w:pPr>
        <w:pStyle w:val="Heading4"/>
        <w:jc w:val="center"/>
        <w:rPr>
          <w:color w:val="auto"/>
          <w:sz w:val="28"/>
          <w:szCs w:val="28"/>
        </w:rPr>
      </w:pPr>
      <w:r>
        <w:rPr>
          <w:color w:val="auto"/>
          <w:sz w:val="28"/>
          <w:szCs w:val="28"/>
        </w:rPr>
        <w:t xml:space="preserve">ΕΥΡΩΠΑΪΚΟΥ ΜΗΤΡΩΟΥ ΕΚΛΥΣΗΣ </w:t>
      </w:r>
    </w:p>
    <w:p w14:paraId="1A62CAA8" w14:textId="77777777" w:rsidR="00D3167C" w:rsidRDefault="00D3167C">
      <w:pPr>
        <w:pStyle w:val="Heading4"/>
        <w:jc w:val="center"/>
        <w:rPr>
          <w:color w:val="auto"/>
          <w:sz w:val="28"/>
          <w:szCs w:val="28"/>
        </w:rPr>
      </w:pPr>
      <w:r>
        <w:rPr>
          <w:color w:val="auto"/>
          <w:sz w:val="28"/>
          <w:szCs w:val="28"/>
        </w:rPr>
        <w:t xml:space="preserve">ΚΑΙ ΜΕΤΑΦΟΡΑΣ ΡΥΠΩΝ (Ε ΜΕΜΡ-Ε </w:t>
      </w:r>
      <w:r>
        <w:rPr>
          <w:color w:val="auto"/>
          <w:sz w:val="28"/>
          <w:szCs w:val="28"/>
          <w:lang w:val="en-US"/>
        </w:rPr>
        <w:t>PRTR</w:t>
      </w:r>
      <w:r>
        <w:rPr>
          <w:color w:val="auto"/>
          <w:sz w:val="28"/>
          <w:szCs w:val="28"/>
        </w:rPr>
        <w:t>)</w:t>
      </w:r>
    </w:p>
    <w:p w14:paraId="5B054C2C" w14:textId="77777777" w:rsidR="00D3167C" w:rsidRDefault="00D3167C">
      <w:pPr>
        <w:rPr>
          <w:szCs w:val="28"/>
          <w:lang w:val="el-GR"/>
        </w:rPr>
      </w:pPr>
    </w:p>
    <w:p w14:paraId="75481636" w14:textId="77777777" w:rsidR="00D3167C" w:rsidRDefault="00D3167C">
      <w:pPr>
        <w:pStyle w:val="Heading4"/>
        <w:jc w:val="center"/>
        <w:rPr>
          <w:sz w:val="28"/>
        </w:rPr>
      </w:pPr>
      <w:r>
        <w:rPr>
          <w:sz w:val="28"/>
        </w:rPr>
        <w:t xml:space="preserve">Ετήσιες εκλύσεις και μεταφορές </w:t>
      </w:r>
    </w:p>
    <w:p w14:paraId="69891AD6" w14:textId="77777777" w:rsidR="00D3167C" w:rsidRDefault="00D3167C">
      <w:pPr>
        <w:pStyle w:val="Heading4"/>
        <w:jc w:val="center"/>
        <w:rPr>
          <w:sz w:val="28"/>
        </w:rPr>
      </w:pPr>
      <w:r>
        <w:rPr>
          <w:sz w:val="28"/>
        </w:rPr>
        <w:t>ρύπων και αποβλήτων</w:t>
      </w:r>
    </w:p>
    <w:p w14:paraId="4BD78272" w14:textId="77777777" w:rsidR="00D3167C" w:rsidRDefault="00D3167C">
      <w:pPr>
        <w:rPr>
          <w:lang w:val="el-GR"/>
        </w:rPr>
      </w:pPr>
    </w:p>
    <w:p w14:paraId="25B42F2D" w14:textId="2D142657" w:rsidR="00D3167C" w:rsidRDefault="00D3167C">
      <w:pPr>
        <w:pStyle w:val="Heading1"/>
        <w:spacing w:line="360" w:lineRule="auto"/>
        <w:jc w:val="center"/>
      </w:pPr>
      <w:r>
        <w:t>Έντυπο  20</w:t>
      </w:r>
      <w:r w:rsidR="00E52574" w:rsidRPr="00E52574">
        <w:t>2</w:t>
      </w:r>
      <w:r w:rsidR="0018199E" w:rsidRPr="0018199E">
        <w:t>4</w:t>
      </w:r>
      <w:r>
        <w:t xml:space="preserve"> (για το έτος αναφοράς 20</w:t>
      </w:r>
      <w:r w:rsidR="00161B71">
        <w:t>2</w:t>
      </w:r>
      <w:r w:rsidR="0018199E" w:rsidRPr="0018199E">
        <w:t>3</w:t>
      </w:r>
      <w:r>
        <w:t>)</w:t>
      </w:r>
    </w:p>
    <w:p w14:paraId="0C828A12" w14:textId="77777777" w:rsidR="00D3167C" w:rsidRDefault="0087329E">
      <w:pPr>
        <w:pStyle w:val="Heading2"/>
        <w:spacing w:line="360" w:lineRule="auto"/>
        <w:rPr>
          <w:sz w:val="22"/>
        </w:rPr>
      </w:pPr>
      <w:r>
        <w:rPr>
          <w:noProof/>
          <w:snapToGrid/>
          <w:lang w:eastAsia="el-GR"/>
        </w:rPr>
        <mc:AlternateContent>
          <mc:Choice Requires="wps">
            <w:drawing>
              <wp:anchor distT="0" distB="0" distL="114300" distR="114300" simplePos="0" relativeHeight="251654144" behindDoc="0" locked="0" layoutInCell="1" allowOverlap="1" wp14:anchorId="14003E83" wp14:editId="686AF091">
                <wp:simplePos x="0" y="0"/>
                <wp:positionH relativeFrom="column">
                  <wp:posOffset>19685</wp:posOffset>
                </wp:positionH>
                <wp:positionV relativeFrom="paragraph">
                  <wp:posOffset>4445</wp:posOffset>
                </wp:positionV>
                <wp:extent cx="5320030" cy="0"/>
                <wp:effectExtent l="11430" t="7620" r="12065" b="1143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0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D1D49" id="Line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35pt" to="420.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vbw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"/>
            </w:pict>
          </mc:Fallback>
        </mc:AlternateContent>
      </w:r>
      <w:r w:rsidR="00D3167C">
        <w:rPr>
          <w:sz w:val="22"/>
        </w:rPr>
        <w:t>Διαβάστε προσεκτικά το έντυπο  πριν τη συμπλήρωση του.</w:t>
      </w:r>
    </w:p>
    <w:p w14:paraId="06F79B46" w14:textId="77777777" w:rsidR="00D3167C" w:rsidRDefault="0087329E">
      <w:pPr>
        <w:pStyle w:val="Heading2"/>
      </w:pPr>
      <w:r>
        <w:rPr>
          <w:noProof/>
          <w:snapToGrid/>
          <w:lang w:eastAsia="el-GR"/>
        </w:rPr>
        <mc:AlternateContent>
          <mc:Choice Requires="wps">
            <w:drawing>
              <wp:anchor distT="0" distB="0" distL="114300" distR="114300" simplePos="0" relativeHeight="251655168" behindDoc="0" locked="0" layoutInCell="0" allowOverlap="1" wp14:anchorId="699BE7BB" wp14:editId="1D15D0D8">
                <wp:simplePos x="0" y="0"/>
                <wp:positionH relativeFrom="column">
                  <wp:posOffset>29210</wp:posOffset>
                </wp:positionH>
                <wp:positionV relativeFrom="paragraph">
                  <wp:posOffset>49530</wp:posOffset>
                </wp:positionV>
                <wp:extent cx="2344420" cy="0"/>
                <wp:effectExtent l="11430" t="7620" r="6350" b="1143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4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3F8FD"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3.9pt" to="18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dHXEgIAACg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" o:allowincell="f"/>
            </w:pict>
          </mc:Fallback>
        </mc:AlternateContent>
      </w:r>
      <w:r w:rsidR="00D3167C">
        <w:t xml:space="preserve">  </w:t>
      </w:r>
    </w:p>
    <w:p w14:paraId="640C91E3" w14:textId="77777777" w:rsidR="00D3167C" w:rsidRDefault="00D3167C">
      <w:pPr>
        <w:pStyle w:val="BodyText"/>
        <w:jc w:val="both"/>
        <w:rPr>
          <w:sz w:val="20"/>
        </w:rPr>
      </w:pPr>
      <w:r>
        <w:rPr>
          <w:sz w:val="20"/>
        </w:rPr>
        <w:t xml:space="preserve">Το έντυπο εκδίδεται από το Υ.ΠΕ.ΧΩ.Δ.Ε., με σκοπό τη συλλογή πληροφοριών για τις ετήσιες  εκλύσεις (οποιεσδήποτε εκπομπές ρύπων στο περιβάλλον βλ. Κανονισμό),  και μεταφορές συγκεκριμένων ρύπων και αποβλήτων στο περιβάλλον από ορισμένες δραστηριότητες. </w:t>
      </w:r>
    </w:p>
    <w:p w14:paraId="514599EA" w14:textId="77777777" w:rsidR="00D3167C" w:rsidRDefault="00D3167C">
      <w:pPr>
        <w:jc w:val="both"/>
        <w:rPr>
          <w:bCs/>
          <w:sz w:val="20"/>
          <w:lang w:val="el-GR"/>
        </w:rPr>
      </w:pPr>
    </w:p>
    <w:p w14:paraId="762E87C9" w14:textId="77777777" w:rsidR="00D3167C" w:rsidRDefault="00D3167C">
      <w:pPr>
        <w:jc w:val="both"/>
        <w:rPr>
          <w:bCs/>
          <w:sz w:val="20"/>
          <w:lang w:val="el-GR"/>
        </w:rPr>
      </w:pPr>
      <w:r>
        <w:rPr>
          <w:bCs/>
          <w:sz w:val="20"/>
          <w:lang w:val="el-GR"/>
        </w:rPr>
        <w:t xml:space="preserve">Σύμφωνα με την Εγκύκλιο του  ΥΠΕΧΩΔΕ με </w:t>
      </w:r>
      <w:proofErr w:type="spellStart"/>
      <w:r>
        <w:rPr>
          <w:bCs/>
          <w:sz w:val="20"/>
          <w:lang w:val="el-GR"/>
        </w:rPr>
        <w:t>αρ</w:t>
      </w:r>
      <w:proofErr w:type="spellEnd"/>
      <w:r>
        <w:rPr>
          <w:bCs/>
          <w:sz w:val="20"/>
          <w:lang w:val="el-GR"/>
        </w:rPr>
        <w:t xml:space="preserve">. </w:t>
      </w:r>
      <w:proofErr w:type="spellStart"/>
      <w:r>
        <w:rPr>
          <w:bCs/>
          <w:sz w:val="20"/>
          <w:lang w:val="el-GR"/>
        </w:rPr>
        <w:t>πρ</w:t>
      </w:r>
      <w:proofErr w:type="spellEnd"/>
      <w:r>
        <w:rPr>
          <w:bCs/>
          <w:sz w:val="20"/>
          <w:lang w:val="el-GR"/>
        </w:rPr>
        <w:t>. 101111/17-2-2009,εάν στην/στις εγκαταστάσεις της μονάδα σας λαμβάνουν χώρα δραστηριότητες που ανήκουν στο παράρτημα Ι του Κοινοτικού Κανονισμού 2006/166/ΕΚ, θα πρέπει να δηλώνετε  στο Υ.ΠΕ.ΧΩ.Δ.Ε. τις εκλύσεις και μεταφορές των ρύπων και αποβλήτων του προηγούμενου έτους, από όλες τις δραστηριότητες που αναφέρονται στο παράρτημα, σε ετήσια βάση και μέχρι τέλος Μαρτίου του επομένου έτους.</w:t>
      </w:r>
    </w:p>
    <w:p w14:paraId="721C2BCB" w14:textId="77777777" w:rsidR="00D3167C" w:rsidRDefault="00D3167C">
      <w:pPr>
        <w:jc w:val="both"/>
        <w:rPr>
          <w:bCs/>
          <w:sz w:val="20"/>
          <w:lang w:val="el-GR"/>
        </w:rPr>
      </w:pPr>
    </w:p>
    <w:p w14:paraId="3DC8FBAA" w14:textId="77777777" w:rsidR="00D3167C" w:rsidRDefault="00D3167C">
      <w:pPr>
        <w:jc w:val="both"/>
        <w:rPr>
          <w:bCs/>
          <w:sz w:val="20"/>
          <w:lang w:val="el-GR"/>
        </w:rPr>
      </w:pPr>
      <w:r>
        <w:rPr>
          <w:bCs/>
          <w:sz w:val="20"/>
          <w:lang w:val="el-GR"/>
        </w:rPr>
        <w:t xml:space="preserve">Ειδικά για το έτος αναφοράς 2007 θα αποστείλουν τα στοιχεία για τις εκλύσεις  και τα απόβλητά  τους   μέχρι την 31η  Μαρτίου   2009, ενώ για το έτος  αναφοράς 2008 θα αποστείλουν τα στοιχεία για τις εκλύσεις  και τα απόβλητά  τους για το έτος αναφοράς 2008, μέχρι την  31η  Μαΐου 2009. Για την έκθεση χρησιμοποιείται  το παρόν έντυπο, για κάθε  έτος χωριστά. Από το 2010 και για τα επόμενα έτη,  μέχρι  την 31η Μαρτίου κάθε έτους,  οι φορείς εκμετάλλευσης των υπόχρεων μονάδων  θα αποστέλλουν τις εκθέσεις τους με τις ποσότητες των εκλύσεων και αποβλήτων του περασμένου έτους. </w:t>
      </w:r>
    </w:p>
    <w:p w14:paraId="626B7868" w14:textId="77777777" w:rsidR="00D3167C" w:rsidRDefault="00D3167C">
      <w:pPr>
        <w:jc w:val="both"/>
        <w:rPr>
          <w:bCs/>
          <w:sz w:val="20"/>
          <w:lang w:val="el-GR"/>
        </w:rPr>
      </w:pPr>
    </w:p>
    <w:p w14:paraId="4FF70AD7" w14:textId="77777777" w:rsidR="00D3167C" w:rsidRDefault="00D3167C">
      <w:pPr>
        <w:jc w:val="both"/>
        <w:rPr>
          <w:bCs/>
          <w:sz w:val="20"/>
          <w:lang w:val="el-GR"/>
        </w:rPr>
      </w:pPr>
      <w:r>
        <w:rPr>
          <w:bCs/>
          <w:sz w:val="20"/>
          <w:lang w:val="el-GR"/>
        </w:rPr>
        <w:t xml:space="preserve">Επισημαίνεται ότι  εφεξής , στο έντυπο  θα πρέπει να αναφέρονται και τα στερεά απόβλητα , ενώ  οι  προς αναφορά ρύποι    έχουν αυξηθεί  σε σχέση  με αυτούς της απογραφής </w:t>
      </w:r>
      <w:r>
        <w:rPr>
          <w:bCs/>
          <w:sz w:val="20"/>
          <w:lang w:val="en-US"/>
        </w:rPr>
        <w:t>EPER</w:t>
      </w:r>
      <w:r>
        <w:rPr>
          <w:bCs/>
          <w:sz w:val="20"/>
          <w:lang w:val="el-GR"/>
        </w:rPr>
        <w:t>.</w:t>
      </w:r>
    </w:p>
    <w:p w14:paraId="5367CADF" w14:textId="77777777" w:rsidR="00D3167C" w:rsidRDefault="00D3167C">
      <w:pPr>
        <w:jc w:val="both"/>
        <w:rPr>
          <w:bCs/>
          <w:sz w:val="20"/>
          <w:lang w:val="el-GR"/>
        </w:rPr>
      </w:pPr>
    </w:p>
    <w:p w14:paraId="4FDEB503" w14:textId="77777777" w:rsidR="00D3167C" w:rsidRDefault="00D3167C">
      <w:pPr>
        <w:jc w:val="both"/>
        <w:rPr>
          <w:bCs/>
          <w:sz w:val="20"/>
          <w:lang w:val="el-GR"/>
        </w:rPr>
      </w:pPr>
      <w:r>
        <w:rPr>
          <w:bCs/>
          <w:sz w:val="20"/>
          <w:lang w:val="el-GR"/>
        </w:rPr>
        <w:t xml:space="preserve">Εφ’ όσον οι συνολικές ποσότητες των εκλύσεων ή μεταφορών των ρύπων και αποβλήτων από την μονάδα σας, υπερβαίνουν συγκεκριμένα όρια που αναφέρονται στο παράρτημα </w:t>
      </w:r>
      <w:r>
        <w:rPr>
          <w:bCs/>
          <w:sz w:val="20"/>
          <w:lang w:val="en-US"/>
        </w:rPr>
        <w:t>II</w:t>
      </w:r>
      <w:r>
        <w:rPr>
          <w:bCs/>
          <w:sz w:val="20"/>
          <w:lang w:val="el-GR"/>
        </w:rPr>
        <w:t xml:space="preserve"> του Κανονισμού, θα πρέπει να αναφερθούν από το Υ.ΠΕ.ΧΩ.Δ.Ε. στην Κοινότητα (Ευρωπαϊκό Μητρώο Έκλυσης και Μεταφοράς Ρύπων ) με την ένδειξη της μονάδας από την οποία προέρχονται.</w:t>
      </w:r>
    </w:p>
    <w:p w14:paraId="2DD3126D" w14:textId="77777777" w:rsidR="00D3167C" w:rsidRDefault="00D3167C">
      <w:pPr>
        <w:jc w:val="both"/>
        <w:rPr>
          <w:bCs/>
          <w:sz w:val="20"/>
          <w:lang w:val="el-GR"/>
        </w:rPr>
      </w:pPr>
    </w:p>
    <w:p w14:paraId="1576AD60" w14:textId="77777777" w:rsidR="00D3167C" w:rsidRDefault="00D3167C">
      <w:pPr>
        <w:jc w:val="both"/>
        <w:rPr>
          <w:snapToGrid w:val="0"/>
          <w:color w:val="000000"/>
          <w:sz w:val="20"/>
          <w:lang w:val="el-GR"/>
        </w:rPr>
      </w:pPr>
      <w:r>
        <w:rPr>
          <w:bCs/>
          <w:sz w:val="20"/>
          <w:lang w:val="el-GR"/>
        </w:rPr>
        <w:t>Για περισσότερες τεχνικές πληροφορίες παρακαλούμε απευθυνθείτε στον Οδηγό για τη συμπλήρωση και υποβολή του Εντύπου Αναφοράς Ρύπων, στο πλαίσιο Κοινοτικού Κανονισμού 2006/166/ΕΚ, καθώς και στο κατευθυντήριο έγγραφο για την εφαρμογή του Ευρωπαϊκού ΜΕΜΡ που έχει</w:t>
      </w:r>
      <w:r>
        <w:rPr>
          <w:color w:val="000000"/>
          <w:lang w:val="el-GR"/>
        </w:rPr>
        <w:t xml:space="preserve"> </w:t>
      </w:r>
      <w:r>
        <w:rPr>
          <w:bCs/>
          <w:sz w:val="20"/>
          <w:lang w:val="el-GR"/>
        </w:rPr>
        <w:t xml:space="preserve">εκδώσει η Κοινότητα. Τόσο ο Οδηγός όσο και το κατευθυντήριο έγγραφο είναι </w:t>
      </w:r>
      <w:r>
        <w:rPr>
          <w:snapToGrid w:val="0"/>
          <w:color w:val="000000"/>
          <w:sz w:val="20"/>
          <w:lang w:val="el-GR"/>
        </w:rPr>
        <w:t xml:space="preserve">διαθέσιμα από την υπηρεσία μας και την ηλεκτρονική διεύθυνση  </w:t>
      </w:r>
      <w:hyperlink r:id="rId8" w:history="1">
        <w:r>
          <w:rPr>
            <w:rStyle w:val="Hyperlink"/>
            <w:snapToGrid w:val="0"/>
            <w:sz w:val="20"/>
            <w:lang w:val="el-GR"/>
          </w:rPr>
          <w:t>http://www.minenv.gr/4/41/g4106.html</w:t>
        </w:r>
      </w:hyperlink>
      <w:r>
        <w:rPr>
          <w:snapToGrid w:val="0"/>
          <w:color w:val="000000"/>
          <w:sz w:val="20"/>
          <w:lang w:val="el-GR"/>
        </w:rPr>
        <w:t xml:space="preserve"> .</w:t>
      </w:r>
    </w:p>
    <w:p w14:paraId="04E6042F" w14:textId="77777777" w:rsidR="00D3167C" w:rsidRDefault="0087329E">
      <w:pPr>
        <w:rPr>
          <w:b/>
          <w:snapToGrid w:val="0"/>
          <w:color w:val="000000"/>
          <w:sz w:val="18"/>
          <w:lang w:val="el-GR"/>
        </w:rPr>
      </w:pPr>
      <w:r>
        <w:rPr>
          <w:b/>
          <w:noProof/>
          <w:color w:val="000000"/>
          <w:sz w:val="18"/>
          <w:lang w:val="el-GR" w:eastAsia="el-GR"/>
        </w:rPr>
        <mc:AlternateContent>
          <mc:Choice Requires="wps">
            <w:drawing>
              <wp:anchor distT="0" distB="0" distL="114300" distR="114300" simplePos="0" relativeHeight="251656192" behindDoc="0" locked="0" layoutInCell="0" allowOverlap="1" wp14:anchorId="68F9B520" wp14:editId="4EA6717A">
                <wp:simplePos x="0" y="0"/>
                <wp:positionH relativeFrom="column">
                  <wp:posOffset>-60960</wp:posOffset>
                </wp:positionH>
                <wp:positionV relativeFrom="paragraph">
                  <wp:posOffset>110490</wp:posOffset>
                </wp:positionV>
                <wp:extent cx="2434590" cy="0"/>
                <wp:effectExtent l="6985" t="6350" r="6350" b="1270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4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5A907"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8.7pt" to="186.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9Fx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" o:allowincell="f"/>
            </w:pict>
          </mc:Fallback>
        </mc:AlternateContent>
      </w:r>
    </w:p>
    <w:p w14:paraId="073B3D6B" w14:textId="77777777" w:rsidR="00D3167C" w:rsidRDefault="00D3167C">
      <w:pPr>
        <w:pStyle w:val="Heading3"/>
      </w:pPr>
      <w:r>
        <w:t>Συμπλήρωση του παρόντος εντύπου</w:t>
      </w:r>
    </w:p>
    <w:p w14:paraId="06AFEA25" w14:textId="77777777" w:rsidR="00D3167C" w:rsidRDefault="00D3167C">
      <w:pPr>
        <w:jc w:val="both"/>
        <w:rPr>
          <w:snapToGrid w:val="0"/>
          <w:color w:val="000000"/>
          <w:sz w:val="20"/>
          <w:lang w:val="el-GR"/>
        </w:rPr>
      </w:pPr>
      <w:r>
        <w:rPr>
          <w:snapToGrid w:val="0"/>
          <w:color w:val="000000"/>
          <w:sz w:val="20"/>
          <w:lang w:val="el-GR"/>
        </w:rPr>
        <w:t>Το παρόν έντυπο αποτελείται από επτά μέρη:</w:t>
      </w:r>
    </w:p>
    <w:p w14:paraId="25B650BB" w14:textId="77777777" w:rsidR="00D3167C" w:rsidRDefault="00D3167C">
      <w:pPr>
        <w:rPr>
          <w:snapToGrid w:val="0"/>
          <w:color w:val="000000"/>
          <w:sz w:val="20"/>
          <w:lang w:val="el-GR"/>
        </w:rPr>
      </w:pPr>
      <w:r>
        <w:rPr>
          <w:i/>
          <w:iCs/>
          <w:snapToGrid w:val="0"/>
          <w:color w:val="000000"/>
          <w:sz w:val="20"/>
          <w:lang w:val="el-GR"/>
        </w:rPr>
        <w:t>Μέρος 1</w:t>
      </w:r>
      <w:r>
        <w:rPr>
          <w:i/>
          <w:iCs/>
          <w:snapToGrid w:val="0"/>
          <w:color w:val="000000"/>
          <w:sz w:val="20"/>
          <w:vertAlign w:val="superscript"/>
          <w:lang w:val="el-GR"/>
        </w:rPr>
        <w:t>ο</w:t>
      </w:r>
      <w:r>
        <w:rPr>
          <w:i/>
          <w:iCs/>
          <w:snapToGrid w:val="0"/>
          <w:color w:val="000000"/>
          <w:sz w:val="20"/>
          <w:lang w:val="el-GR"/>
        </w:rPr>
        <w:t>:</w:t>
      </w:r>
      <w:r>
        <w:rPr>
          <w:snapToGrid w:val="0"/>
          <w:color w:val="000000"/>
          <w:sz w:val="20"/>
          <w:lang w:val="el-GR"/>
        </w:rPr>
        <w:t xml:space="preserve"> Ταυτότητα απογραφόμενης μονάδας </w:t>
      </w:r>
    </w:p>
    <w:p w14:paraId="5E43CDC1" w14:textId="77777777" w:rsidR="00D3167C" w:rsidRDefault="00D3167C">
      <w:pPr>
        <w:ind w:left="851" w:hanging="851"/>
        <w:rPr>
          <w:snapToGrid w:val="0"/>
          <w:color w:val="000000"/>
          <w:sz w:val="20"/>
          <w:lang w:val="el-GR"/>
        </w:rPr>
      </w:pPr>
      <w:r>
        <w:rPr>
          <w:i/>
          <w:iCs/>
          <w:snapToGrid w:val="0"/>
          <w:color w:val="000000"/>
          <w:sz w:val="20"/>
          <w:lang w:val="el-GR"/>
        </w:rPr>
        <w:t>Μέρος 2</w:t>
      </w:r>
      <w:r>
        <w:rPr>
          <w:i/>
          <w:iCs/>
          <w:snapToGrid w:val="0"/>
          <w:color w:val="000000"/>
          <w:sz w:val="20"/>
          <w:vertAlign w:val="superscript"/>
          <w:lang w:val="el-GR"/>
        </w:rPr>
        <w:t>0</w:t>
      </w:r>
      <w:r>
        <w:rPr>
          <w:i/>
          <w:iCs/>
          <w:snapToGrid w:val="0"/>
          <w:color w:val="000000"/>
          <w:sz w:val="20"/>
          <w:lang w:val="el-GR"/>
        </w:rPr>
        <w:t>:</w:t>
      </w:r>
      <w:r>
        <w:rPr>
          <w:snapToGrid w:val="0"/>
          <w:color w:val="000000"/>
          <w:sz w:val="20"/>
          <w:lang w:val="el-GR"/>
        </w:rPr>
        <w:t xml:space="preserve"> Οδηγίες και αναγραφή δραστηριοτήτων  της μονάδας σας που εντάσσονται </w:t>
      </w:r>
      <w:r>
        <w:rPr>
          <w:bCs/>
          <w:sz w:val="20"/>
          <w:lang w:val="el-GR"/>
        </w:rPr>
        <w:t>στο παράρτημα  Ι του Κοινοτικού Κανονισμού 2006/166/ΕΚ</w:t>
      </w:r>
    </w:p>
    <w:p w14:paraId="6A394B50" w14:textId="77777777" w:rsidR="00D3167C" w:rsidRDefault="00D3167C">
      <w:pPr>
        <w:rPr>
          <w:snapToGrid w:val="0"/>
          <w:color w:val="000000"/>
          <w:sz w:val="20"/>
          <w:lang w:val="el-GR"/>
        </w:rPr>
      </w:pPr>
      <w:r>
        <w:rPr>
          <w:i/>
          <w:iCs/>
          <w:snapToGrid w:val="0"/>
          <w:color w:val="000000"/>
          <w:sz w:val="20"/>
          <w:lang w:val="el-GR"/>
        </w:rPr>
        <w:t>Μέρος 3</w:t>
      </w:r>
      <w:r>
        <w:rPr>
          <w:i/>
          <w:iCs/>
          <w:snapToGrid w:val="0"/>
          <w:color w:val="000000"/>
          <w:sz w:val="20"/>
          <w:vertAlign w:val="superscript"/>
          <w:lang w:val="el-GR"/>
        </w:rPr>
        <w:t>ο</w:t>
      </w:r>
      <w:r>
        <w:rPr>
          <w:i/>
          <w:iCs/>
          <w:snapToGrid w:val="0"/>
          <w:color w:val="000000"/>
          <w:sz w:val="20"/>
          <w:lang w:val="el-GR"/>
        </w:rPr>
        <w:t>:</w:t>
      </w:r>
      <w:r>
        <w:rPr>
          <w:snapToGrid w:val="0"/>
          <w:color w:val="000000"/>
          <w:sz w:val="20"/>
          <w:lang w:val="el-GR"/>
        </w:rPr>
        <w:t xml:space="preserve"> Εκλύσεις στον ατμοσφαιρικό αέρα  </w:t>
      </w:r>
    </w:p>
    <w:p w14:paraId="330B32FA" w14:textId="77777777" w:rsidR="00D3167C" w:rsidRDefault="00D3167C">
      <w:pPr>
        <w:rPr>
          <w:snapToGrid w:val="0"/>
          <w:color w:val="000000"/>
          <w:sz w:val="20"/>
          <w:lang w:val="el-GR"/>
        </w:rPr>
      </w:pPr>
      <w:r>
        <w:rPr>
          <w:i/>
          <w:iCs/>
          <w:snapToGrid w:val="0"/>
          <w:color w:val="000000"/>
          <w:sz w:val="20"/>
          <w:lang w:val="el-GR"/>
        </w:rPr>
        <w:t>Μέρος 4</w:t>
      </w:r>
      <w:r>
        <w:rPr>
          <w:i/>
          <w:iCs/>
          <w:snapToGrid w:val="0"/>
          <w:color w:val="000000"/>
          <w:sz w:val="20"/>
          <w:vertAlign w:val="superscript"/>
          <w:lang w:val="el-GR"/>
        </w:rPr>
        <w:t>ο</w:t>
      </w:r>
      <w:r>
        <w:rPr>
          <w:i/>
          <w:iCs/>
          <w:snapToGrid w:val="0"/>
          <w:color w:val="000000"/>
          <w:sz w:val="20"/>
          <w:lang w:val="el-GR"/>
        </w:rPr>
        <w:t>:</w:t>
      </w:r>
      <w:r>
        <w:rPr>
          <w:snapToGrid w:val="0"/>
          <w:color w:val="000000"/>
          <w:sz w:val="20"/>
          <w:lang w:val="el-GR"/>
        </w:rPr>
        <w:t xml:space="preserve"> Εκλύσεις σε επιφανειακά ύδατα  </w:t>
      </w:r>
    </w:p>
    <w:p w14:paraId="4FAF5E69" w14:textId="77777777" w:rsidR="00D3167C" w:rsidRDefault="00D3167C">
      <w:pPr>
        <w:rPr>
          <w:snapToGrid w:val="0"/>
          <w:color w:val="000000"/>
          <w:sz w:val="20"/>
          <w:lang w:val="el-GR"/>
        </w:rPr>
      </w:pPr>
      <w:r>
        <w:rPr>
          <w:i/>
          <w:iCs/>
          <w:snapToGrid w:val="0"/>
          <w:color w:val="000000"/>
          <w:sz w:val="20"/>
          <w:lang w:val="el-GR"/>
        </w:rPr>
        <w:t>Μέρος 5</w:t>
      </w:r>
      <w:r>
        <w:rPr>
          <w:i/>
          <w:iCs/>
          <w:snapToGrid w:val="0"/>
          <w:color w:val="000000"/>
          <w:sz w:val="20"/>
          <w:vertAlign w:val="superscript"/>
          <w:lang w:val="el-GR"/>
        </w:rPr>
        <w:t>ο</w:t>
      </w:r>
      <w:r>
        <w:rPr>
          <w:i/>
          <w:iCs/>
          <w:snapToGrid w:val="0"/>
          <w:color w:val="000000"/>
          <w:sz w:val="20"/>
          <w:lang w:val="el-GR"/>
        </w:rPr>
        <w:t>:</w:t>
      </w:r>
      <w:r>
        <w:rPr>
          <w:snapToGrid w:val="0"/>
          <w:color w:val="000000"/>
          <w:sz w:val="20"/>
          <w:lang w:val="el-GR"/>
        </w:rPr>
        <w:t xml:space="preserve"> Εκλύσεις στο έδαφος  </w:t>
      </w:r>
    </w:p>
    <w:p w14:paraId="15C5C7D3" w14:textId="77777777" w:rsidR="00D3167C" w:rsidRDefault="00D3167C">
      <w:pPr>
        <w:rPr>
          <w:snapToGrid w:val="0"/>
          <w:color w:val="000000"/>
          <w:sz w:val="20"/>
          <w:lang w:val="el-GR"/>
        </w:rPr>
      </w:pPr>
      <w:r>
        <w:rPr>
          <w:i/>
          <w:iCs/>
          <w:snapToGrid w:val="0"/>
          <w:color w:val="000000"/>
          <w:sz w:val="20"/>
          <w:lang w:val="el-GR"/>
        </w:rPr>
        <w:t>Μέρος 6</w:t>
      </w:r>
      <w:r>
        <w:rPr>
          <w:i/>
          <w:iCs/>
          <w:snapToGrid w:val="0"/>
          <w:color w:val="000000"/>
          <w:sz w:val="20"/>
          <w:vertAlign w:val="superscript"/>
          <w:lang w:val="el-GR"/>
        </w:rPr>
        <w:t>ο</w:t>
      </w:r>
      <w:r>
        <w:rPr>
          <w:i/>
          <w:iCs/>
          <w:snapToGrid w:val="0"/>
          <w:color w:val="000000"/>
          <w:sz w:val="20"/>
          <w:lang w:val="el-GR"/>
        </w:rPr>
        <w:t>:</w:t>
      </w:r>
      <w:r>
        <w:rPr>
          <w:snapToGrid w:val="0"/>
          <w:color w:val="000000"/>
          <w:sz w:val="20"/>
          <w:lang w:val="el-GR"/>
        </w:rPr>
        <w:t xml:space="preserve"> Μεταφορές ρύπων σε λύματα ( υγρά απόβλητα) εκτός των ορίων της μονάδας </w:t>
      </w:r>
    </w:p>
    <w:p w14:paraId="5F8FAFC9" w14:textId="77777777" w:rsidR="00D3167C" w:rsidRDefault="00D3167C">
      <w:pPr>
        <w:rPr>
          <w:snapToGrid w:val="0"/>
          <w:color w:val="000000"/>
          <w:sz w:val="20"/>
          <w:lang w:val="el-GR"/>
        </w:rPr>
      </w:pPr>
      <w:r>
        <w:rPr>
          <w:i/>
          <w:iCs/>
          <w:snapToGrid w:val="0"/>
          <w:color w:val="000000"/>
          <w:sz w:val="20"/>
          <w:lang w:val="el-GR"/>
        </w:rPr>
        <w:t>Μέρος 7</w:t>
      </w:r>
      <w:r>
        <w:rPr>
          <w:i/>
          <w:iCs/>
          <w:snapToGrid w:val="0"/>
          <w:color w:val="000000"/>
          <w:sz w:val="20"/>
          <w:vertAlign w:val="superscript"/>
          <w:lang w:val="el-GR"/>
        </w:rPr>
        <w:t>ο</w:t>
      </w:r>
      <w:r>
        <w:rPr>
          <w:i/>
          <w:iCs/>
          <w:snapToGrid w:val="0"/>
          <w:color w:val="000000"/>
          <w:sz w:val="20"/>
          <w:lang w:val="el-GR"/>
        </w:rPr>
        <w:t>:</w:t>
      </w:r>
      <w:r>
        <w:rPr>
          <w:snapToGrid w:val="0"/>
          <w:color w:val="000000"/>
          <w:sz w:val="20"/>
          <w:lang w:val="el-GR"/>
        </w:rPr>
        <w:t xml:space="preserve"> Μεταφορές αποβλήτων εκτός των ορίων της μονάδας</w:t>
      </w:r>
    </w:p>
    <w:p w14:paraId="26578C76" w14:textId="77777777" w:rsidR="00D3167C" w:rsidRDefault="00D3167C">
      <w:pPr>
        <w:rPr>
          <w:snapToGrid w:val="0"/>
          <w:color w:val="000000"/>
          <w:sz w:val="20"/>
          <w:lang w:val="el-GR"/>
        </w:rPr>
      </w:pPr>
    </w:p>
    <w:p w14:paraId="07B44790" w14:textId="77777777" w:rsidR="00D3167C" w:rsidRDefault="00D3167C">
      <w:pPr>
        <w:jc w:val="both"/>
        <w:rPr>
          <w:snapToGrid w:val="0"/>
          <w:color w:val="FF0000"/>
          <w:sz w:val="18"/>
          <w:lang w:val="el-GR"/>
        </w:rPr>
      </w:pPr>
      <w:r>
        <w:rPr>
          <w:snapToGrid w:val="0"/>
          <w:color w:val="000000"/>
          <w:sz w:val="18"/>
          <w:lang w:val="el-GR"/>
        </w:rPr>
        <w:t xml:space="preserve">Όταν ολοκληρώσετε τη συμπλήρωση, υπογράψτε το έντυπο </w:t>
      </w:r>
      <w:r>
        <w:rPr>
          <w:snapToGrid w:val="0"/>
          <w:color w:val="FF0000"/>
          <w:sz w:val="18"/>
          <w:lang w:val="el-GR"/>
        </w:rPr>
        <w:t>.</w:t>
      </w:r>
    </w:p>
    <w:p w14:paraId="2A2A17BC" w14:textId="77777777" w:rsidR="00D3167C" w:rsidRDefault="00D3167C">
      <w:pPr>
        <w:jc w:val="both"/>
        <w:rPr>
          <w:snapToGrid w:val="0"/>
          <w:color w:val="FF0000"/>
          <w:sz w:val="18"/>
          <w:lang w:val="el-GR"/>
        </w:rPr>
      </w:pPr>
    </w:p>
    <w:p w14:paraId="2BDD5885" w14:textId="77777777" w:rsidR="00D3167C" w:rsidRDefault="00D3167C">
      <w:pPr>
        <w:jc w:val="both"/>
        <w:rPr>
          <w:snapToGrid w:val="0"/>
          <w:color w:val="FF0000"/>
          <w:sz w:val="18"/>
          <w:lang w:val="el-GR"/>
        </w:rPr>
      </w:pPr>
    </w:p>
    <w:p w14:paraId="6599BC42" w14:textId="77777777" w:rsidR="00D3167C" w:rsidRDefault="00D3167C">
      <w:pPr>
        <w:jc w:val="both"/>
        <w:rPr>
          <w:snapToGrid w:val="0"/>
          <w:color w:val="FF0000"/>
          <w:sz w:val="18"/>
          <w:lang w:val="el-GR"/>
        </w:rPr>
      </w:pPr>
    </w:p>
    <w:p w14:paraId="55D816ED" w14:textId="77777777" w:rsidR="00D3167C" w:rsidRDefault="00D3167C">
      <w:pPr>
        <w:jc w:val="both"/>
        <w:rPr>
          <w:snapToGrid w:val="0"/>
          <w:color w:val="FF0000"/>
          <w:sz w:val="18"/>
          <w:lang w:val="el-GR"/>
        </w:rPr>
      </w:pPr>
    </w:p>
    <w:p w14:paraId="5DF471F7" w14:textId="77777777" w:rsidR="00D3167C" w:rsidRDefault="00D3167C">
      <w:pPr>
        <w:jc w:val="both"/>
        <w:rPr>
          <w:snapToGrid w:val="0"/>
          <w:color w:val="FF0000"/>
          <w:sz w:val="18"/>
          <w:lang w:val="el-GR"/>
        </w:rPr>
      </w:pPr>
    </w:p>
    <w:p w14:paraId="05C4F1D7" w14:textId="77777777" w:rsidR="00D3167C" w:rsidRDefault="00D3167C">
      <w:pPr>
        <w:jc w:val="both"/>
        <w:rPr>
          <w:snapToGrid w:val="0"/>
          <w:color w:val="FF0000"/>
          <w:sz w:val="18"/>
          <w:lang w:val="el-GR"/>
        </w:rPr>
      </w:pPr>
    </w:p>
    <w:p w14:paraId="6F7E882A" w14:textId="77777777" w:rsidR="00D3167C" w:rsidRDefault="00D3167C">
      <w:pPr>
        <w:jc w:val="both"/>
        <w:rPr>
          <w:snapToGrid w:val="0"/>
          <w:color w:val="FF0000"/>
          <w:sz w:val="18"/>
          <w:lang w:val="el-GR"/>
        </w:rPr>
      </w:pPr>
    </w:p>
    <w:p w14:paraId="643AA2E6" w14:textId="77777777" w:rsidR="00D3167C" w:rsidRDefault="00D3167C">
      <w:pPr>
        <w:jc w:val="both"/>
        <w:rPr>
          <w:snapToGrid w:val="0"/>
          <w:color w:val="FF0000"/>
          <w:sz w:val="18"/>
          <w:lang w:val="el-GR"/>
        </w:rPr>
      </w:pPr>
    </w:p>
    <w:p w14:paraId="38884445" w14:textId="77777777" w:rsidR="00D3167C" w:rsidRDefault="00D3167C">
      <w:pPr>
        <w:jc w:val="both"/>
        <w:rPr>
          <w:snapToGrid w:val="0"/>
          <w:color w:val="FF0000"/>
          <w:sz w:val="18"/>
          <w:lang w:val="el-GR"/>
        </w:rPr>
      </w:pPr>
    </w:p>
    <w:p w14:paraId="5EAFE86D" w14:textId="77777777" w:rsidR="00D3167C" w:rsidRDefault="00D3167C">
      <w:pPr>
        <w:jc w:val="both"/>
        <w:rPr>
          <w:snapToGrid w:val="0"/>
          <w:color w:val="FF0000"/>
          <w:sz w:val="18"/>
          <w:lang w:val="el-GR"/>
        </w:rPr>
      </w:pPr>
    </w:p>
    <w:p w14:paraId="1D7483E1" w14:textId="77777777" w:rsidR="00D3167C" w:rsidRDefault="00D3167C">
      <w:pPr>
        <w:shd w:val="clear" w:color="auto" w:fill="000000"/>
        <w:rPr>
          <w:b/>
          <w:sz w:val="22"/>
          <w:lang w:val="el-GR"/>
        </w:rPr>
      </w:pPr>
      <w:r>
        <w:rPr>
          <w:b/>
          <w:sz w:val="22"/>
          <w:lang w:val="el-GR"/>
        </w:rPr>
        <w:t xml:space="preserve">1ο Μέρος: Ταυτότητα απογραφόμενης μονάδας </w:t>
      </w:r>
    </w:p>
    <w:p w14:paraId="19F3FFE5" w14:textId="77777777" w:rsidR="00D3167C" w:rsidRDefault="00D3167C">
      <w:pPr>
        <w:jc w:val="both"/>
        <w:rPr>
          <w:snapToGrid w:val="0"/>
          <w:color w:val="FF0000"/>
          <w:sz w:val="18"/>
          <w:lang w:val="el-GR"/>
        </w:rPr>
      </w:pPr>
    </w:p>
    <w:tbl>
      <w:tblPr>
        <w:tblW w:w="5000" w:type="pct"/>
        <w:tblBorders>
          <w:top w:val="single" w:sz="12" w:space="0" w:color="000000"/>
          <w:left w:val="nil"/>
          <w:bottom w:val="single" w:sz="12" w:space="0" w:color="000000"/>
          <w:right w:val="nil"/>
          <w:insideH w:val="nil"/>
          <w:insideV w:val="nil"/>
        </w:tblBorders>
        <w:tblLook w:val="0020" w:firstRow="1" w:lastRow="0" w:firstColumn="0" w:lastColumn="0" w:noHBand="0" w:noVBand="0"/>
      </w:tblPr>
      <w:tblGrid>
        <w:gridCol w:w="560"/>
        <w:gridCol w:w="1079"/>
        <w:gridCol w:w="1077"/>
        <w:gridCol w:w="2872"/>
        <w:gridCol w:w="29"/>
        <w:gridCol w:w="766"/>
        <w:gridCol w:w="649"/>
        <w:gridCol w:w="3405"/>
      </w:tblGrid>
      <w:tr w:rsidR="00D3167C" w14:paraId="7AC38863" w14:textId="77777777">
        <w:trPr>
          <w:cantSplit/>
        </w:trPr>
        <w:tc>
          <w:tcPr>
            <w:tcW w:w="268" w:type="pct"/>
            <w:tcBorders>
              <w:bottom w:val="single" w:sz="12" w:space="0" w:color="000000"/>
            </w:tcBorders>
            <w:vAlign w:val="center"/>
          </w:tcPr>
          <w:p w14:paraId="40ACADA9" w14:textId="77777777" w:rsidR="00D3167C" w:rsidRDefault="00D3167C">
            <w:pPr>
              <w:spacing w:before="20" w:after="20"/>
              <w:rPr>
                <w:rFonts w:ascii="Tahoma" w:hAnsi="Tahoma" w:cs="Tahoma"/>
                <w:b/>
                <w:bCs/>
                <w:sz w:val="20"/>
                <w:lang w:val="el-GR"/>
              </w:rPr>
            </w:pPr>
            <w:r>
              <w:rPr>
                <w:rFonts w:ascii="Tahoma" w:hAnsi="Tahoma" w:cs="Tahoma"/>
                <w:b/>
                <w:bCs/>
                <w:sz w:val="20"/>
                <w:lang w:val="el-GR"/>
              </w:rPr>
              <w:t>Α</w:t>
            </w:r>
          </w:p>
        </w:tc>
        <w:tc>
          <w:tcPr>
            <w:tcW w:w="4732" w:type="pct"/>
            <w:gridSpan w:val="7"/>
            <w:tcBorders>
              <w:bottom w:val="single" w:sz="12" w:space="0" w:color="000000"/>
            </w:tcBorders>
            <w:vAlign w:val="center"/>
          </w:tcPr>
          <w:p w14:paraId="3B8F1273" w14:textId="77777777" w:rsidR="00D3167C" w:rsidRDefault="00D3167C">
            <w:pPr>
              <w:spacing w:before="20" w:after="20"/>
              <w:rPr>
                <w:rFonts w:ascii="Tahoma" w:hAnsi="Tahoma" w:cs="Tahoma"/>
                <w:b/>
                <w:bCs/>
                <w:sz w:val="20"/>
                <w:lang w:val="el-GR"/>
              </w:rPr>
            </w:pPr>
            <w:r>
              <w:rPr>
                <w:rFonts w:ascii="Tahoma" w:hAnsi="Tahoma" w:cs="Tahoma"/>
                <w:b/>
                <w:bCs/>
                <w:sz w:val="20"/>
                <w:lang w:val="el-GR"/>
              </w:rPr>
              <w:t>Γενικά στοιχεία Εγκατάστασης</w:t>
            </w:r>
          </w:p>
        </w:tc>
      </w:tr>
      <w:tr w:rsidR="00D3167C" w:rsidRPr="00D017DE" w14:paraId="1B3D644E" w14:textId="77777777">
        <w:tc>
          <w:tcPr>
            <w:tcW w:w="268" w:type="pct"/>
            <w:tcBorders>
              <w:top w:val="single" w:sz="12" w:space="0" w:color="000000"/>
              <w:bottom w:val="single" w:sz="6" w:space="0" w:color="000000"/>
            </w:tcBorders>
            <w:vAlign w:val="center"/>
          </w:tcPr>
          <w:p w14:paraId="3A542A29" w14:textId="77777777" w:rsidR="00D3167C" w:rsidRDefault="00D3167C">
            <w:pPr>
              <w:spacing w:before="20" w:after="20"/>
              <w:rPr>
                <w:rFonts w:ascii="Tahoma" w:hAnsi="Tahoma" w:cs="Tahoma"/>
                <w:b/>
                <w:bCs/>
                <w:sz w:val="16"/>
                <w:lang w:val="el-GR"/>
              </w:rPr>
            </w:pPr>
            <w:r>
              <w:rPr>
                <w:rFonts w:ascii="Tahoma" w:hAnsi="Tahoma" w:cs="Tahoma"/>
                <w:b/>
                <w:bCs/>
                <w:sz w:val="16"/>
                <w:lang w:val="el-GR"/>
              </w:rPr>
              <w:t>1</w:t>
            </w:r>
          </w:p>
        </w:tc>
        <w:tc>
          <w:tcPr>
            <w:tcW w:w="2409" w:type="pct"/>
            <w:gridSpan w:val="3"/>
            <w:tcBorders>
              <w:top w:val="single" w:sz="12" w:space="0" w:color="000000"/>
              <w:bottom w:val="single" w:sz="6" w:space="0" w:color="000000"/>
            </w:tcBorders>
            <w:vAlign w:val="center"/>
          </w:tcPr>
          <w:p w14:paraId="49E24BD3" w14:textId="77777777" w:rsidR="00D3167C" w:rsidRDefault="00D3167C">
            <w:pPr>
              <w:spacing w:before="20" w:after="20"/>
              <w:rPr>
                <w:rFonts w:ascii="Tahoma" w:eastAsia="Arial Unicode MS" w:hAnsi="Tahoma" w:cs="Tahoma"/>
                <w:b/>
                <w:bCs/>
                <w:sz w:val="16"/>
                <w:lang w:val="el-GR"/>
              </w:rPr>
            </w:pPr>
            <w:proofErr w:type="spellStart"/>
            <w:r>
              <w:rPr>
                <w:rFonts w:ascii="Tahoma" w:hAnsi="Tahoma" w:cs="Tahoma"/>
                <w:b/>
                <w:bCs/>
                <w:sz w:val="16"/>
                <w:lang w:val="el-GR"/>
              </w:rPr>
              <w:t>Αρθμός</w:t>
            </w:r>
            <w:proofErr w:type="spellEnd"/>
            <w:r>
              <w:rPr>
                <w:rFonts w:ascii="Tahoma" w:hAnsi="Tahoma" w:cs="Tahoma"/>
                <w:b/>
                <w:bCs/>
                <w:sz w:val="16"/>
                <w:lang w:val="el-GR"/>
              </w:rPr>
              <w:t xml:space="preserve"> Μητρώου Εγκατάστασης</w:t>
            </w:r>
            <w:r>
              <w:rPr>
                <w:rFonts w:ascii="Tahoma" w:hAnsi="Tahoma" w:cs="Tahoma"/>
                <w:b/>
                <w:bCs/>
                <w:sz w:val="16"/>
                <w:lang w:val="el-GR"/>
              </w:rPr>
              <w:br/>
            </w:r>
            <w:r>
              <w:rPr>
                <w:rFonts w:ascii="Tahoma" w:hAnsi="Tahoma" w:cs="Tahoma"/>
                <w:sz w:val="16"/>
                <w:lang w:val="el-GR"/>
              </w:rPr>
              <w:t>(συμπληρώνεται από την Υπηρεσία)</w:t>
            </w:r>
          </w:p>
        </w:tc>
        <w:tc>
          <w:tcPr>
            <w:tcW w:w="2322" w:type="pct"/>
            <w:gridSpan w:val="4"/>
            <w:tcBorders>
              <w:top w:val="single" w:sz="12" w:space="0" w:color="000000"/>
              <w:bottom w:val="single" w:sz="6" w:space="0" w:color="000000"/>
            </w:tcBorders>
            <w:vAlign w:val="center"/>
          </w:tcPr>
          <w:p w14:paraId="0983AAD5" w14:textId="77777777" w:rsidR="00D3167C" w:rsidRDefault="00D3167C">
            <w:pPr>
              <w:spacing w:before="20" w:after="20"/>
              <w:rPr>
                <w:rFonts w:ascii="Tahoma" w:hAnsi="Tahoma" w:cs="Tahoma"/>
                <w:b/>
                <w:bCs/>
                <w:sz w:val="16"/>
                <w:lang w:val="el-GR"/>
              </w:rPr>
            </w:pPr>
          </w:p>
        </w:tc>
      </w:tr>
      <w:tr w:rsidR="00D3167C" w14:paraId="0242A135" w14:textId="77777777">
        <w:trPr>
          <w:cantSplit/>
        </w:trPr>
        <w:tc>
          <w:tcPr>
            <w:tcW w:w="268" w:type="pct"/>
            <w:tcBorders>
              <w:top w:val="single" w:sz="6" w:space="0" w:color="000000"/>
              <w:bottom w:val="single" w:sz="6" w:space="0" w:color="000000"/>
            </w:tcBorders>
            <w:vAlign w:val="center"/>
          </w:tcPr>
          <w:p w14:paraId="1D3DBD49" w14:textId="77777777" w:rsidR="00D3167C" w:rsidRDefault="00D3167C">
            <w:pPr>
              <w:spacing w:before="20" w:after="20"/>
              <w:rPr>
                <w:rFonts w:ascii="Tahoma" w:hAnsi="Tahoma" w:cs="Tahoma"/>
                <w:b/>
                <w:bCs/>
                <w:sz w:val="16"/>
                <w:lang w:val="el-GR"/>
              </w:rPr>
            </w:pPr>
            <w:r>
              <w:rPr>
                <w:rFonts w:ascii="Tahoma" w:hAnsi="Tahoma" w:cs="Tahoma"/>
                <w:b/>
                <w:bCs/>
                <w:sz w:val="16"/>
                <w:lang w:val="el-GR"/>
              </w:rPr>
              <w:t>2</w:t>
            </w:r>
          </w:p>
        </w:tc>
        <w:tc>
          <w:tcPr>
            <w:tcW w:w="4732" w:type="pct"/>
            <w:gridSpan w:val="7"/>
            <w:tcBorders>
              <w:top w:val="single" w:sz="6" w:space="0" w:color="000000"/>
              <w:bottom w:val="single" w:sz="6" w:space="0" w:color="000000"/>
            </w:tcBorders>
            <w:vAlign w:val="center"/>
          </w:tcPr>
          <w:p w14:paraId="64934ECB" w14:textId="77777777" w:rsidR="00D3167C" w:rsidRDefault="00D3167C">
            <w:pPr>
              <w:spacing w:before="20" w:after="20"/>
              <w:rPr>
                <w:rFonts w:ascii="Tahoma" w:hAnsi="Tahoma" w:cs="Tahoma"/>
                <w:b/>
                <w:bCs/>
                <w:sz w:val="16"/>
                <w:lang w:val="el-GR"/>
              </w:rPr>
            </w:pPr>
            <w:r>
              <w:rPr>
                <w:rFonts w:ascii="Tahoma" w:hAnsi="Tahoma" w:cs="Tahoma"/>
                <w:b/>
                <w:bCs/>
                <w:sz w:val="16"/>
                <w:lang w:val="el-GR"/>
              </w:rPr>
              <w:t>Ονομασία Μητρικής Εταιρίας</w:t>
            </w:r>
          </w:p>
        </w:tc>
      </w:tr>
      <w:tr w:rsidR="00D3167C" w14:paraId="07A03F22" w14:textId="77777777">
        <w:tc>
          <w:tcPr>
            <w:tcW w:w="268" w:type="pct"/>
            <w:tcBorders>
              <w:top w:val="single" w:sz="6" w:space="0" w:color="000000"/>
              <w:bottom w:val="single" w:sz="6" w:space="0" w:color="000000"/>
            </w:tcBorders>
            <w:vAlign w:val="center"/>
          </w:tcPr>
          <w:p w14:paraId="512F3177" w14:textId="77777777" w:rsidR="00D3167C" w:rsidRDefault="00D3167C">
            <w:pPr>
              <w:spacing w:before="20" w:after="20"/>
              <w:rPr>
                <w:rFonts w:ascii="Tahoma" w:hAnsi="Tahoma" w:cs="Tahoma"/>
                <w:sz w:val="16"/>
                <w:lang w:val="el-GR"/>
              </w:rPr>
            </w:pPr>
          </w:p>
        </w:tc>
        <w:tc>
          <w:tcPr>
            <w:tcW w:w="1033" w:type="pct"/>
            <w:gridSpan w:val="2"/>
            <w:tcBorders>
              <w:top w:val="single" w:sz="6" w:space="0" w:color="000000"/>
              <w:bottom w:val="single" w:sz="6" w:space="0" w:color="000000"/>
              <w:right w:val="nil"/>
            </w:tcBorders>
            <w:vAlign w:val="center"/>
          </w:tcPr>
          <w:p w14:paraId="1A897974" w14:textId="77777777" w:rsidR="00D3167C" w:rsidRDefault="00D3167C">
            <w:pPr>
              <w:spacing w:before="20" w:after="20"/>
              <w:rPr>
                <w:rFonts w:ascii="Tahoma" w:hAnsi="Tahoma" w:cs="Tahoma"/>
                <w:sz w:val="16"/>
                <w:lang w:val="el-GR"/>
              </w:rPr>
            </w:pPr>
            <w:r>
              <w:rPr>
                <w:rFonts w:ascii="Tahoma" w:hAnsi="Tahoma" w:cs="Tahoma"/>
                <w:sz w:val="16"/>
                <w:lang w:val="el-GR"/>
              </w:rPr>
              <w:t>Ελληνική γραφή</w:t>
            </w:r>
          </w:p>
        </w:tc>
        <w:tc>
          <w:tcPr>
            <w:tcW w:w="3698" w:type="pct"/>
            <w:gridSpan w:val="5"/>
            <w:tcBorders>
              <w:top w:val="single" w:sz="6" w:space="0" w:color="000000"/>
              <w:left w:val="nil"/>
              <w:bottom w:val="single" w:sz="6" w:space="0" w:color="000000"/>
            </w:tcBorders>
            <w:vAlign w:val="center"/>
          </w:tcPr>
          <w:p w14:paraId="27050BBE" w14:textId="77777777" w:rsidR="00D3167C" w:rsidRDefault="00D3167C">
            <w:pPr>
              <w:spacing w:before="20" w:after="20"/>
              <w:rPr>
                <w:rFonts w:ascii="Tahoma" w:hAnsi="Tahoma" w:cs="Tahoma"/>
                <w:sz w:val="16"/>
                <w:lang w:val="el-GR"/>
              </w:rPr>
            </w:pPr>
          </w:p>
        </w:tc>
      </w:tr>
      <w:tr w:rsidR="00D3167C" w14:paraId="4434BCE0" w14:textId="77777777">
        <w:tc>
          <w:tcPr>
            <w:tcW w:w="268" w:type="pct"/>
            <w:tcBorders>
              <w:top w:val="single" w:sz="6" w:space="0" w:color="000000"/>
              <w:bottom w:val="single" w:sz="6" w:space="0" w:color="000000"/>
            </w:tcBorders>
            <w:vAlign w:val="center"/>
          </w:tcPr>
          <w:p w14:paraId="29A2BD4A" w14:textId="77777777" w:rsidR="00D3167C" w:rsidRDefault="00D3167C">
            <w:pPr>
              <w:spacing w:before="20" w:after="20"/>
              <w:rPr>
                <w:rFonts w:ascii="Tahoma" w:hAnsi="Tahoma" w:cs="Tahoma"/>
                <w:sz w:val="16"/>
                <w:lang w:val="el-GR"/>
              </w:rPr>
            </w:pPr>
          </w:p>
        </w:tc>
        <w:tc>
          <w:tcPr>
            <w:tcW w:w="1033" w:type="pct"/>
            <w:gridSpan w:val="2"/>
            <w:tcBorders>
              <w:top w:val="single" w:sz="6" w:space="0" w:color="000000"/>
              <w:bottom w:val="single" w:sz="6" w:space="0" w:color="000000"/>
              <w:right w:val="nil"/>
            </w:tcBorders>
            <w:vAlign w:val="center"/>
          </w:tcPr>
          <w:p w14:paraId="634493BA" w14:textId="77777777" w:rsidR="00D3167C" w:rsidRDefault="00D3167C">
            <w:pPr>
              <w:spacing w:before="20" w:after="20"/>
              <w:rPr>
                <w:rFonts w:ascii="Tahoma" w:hAnsi="Tahoma" w:cs="Tahoma"/>
                <w:sz w:val="16"/>
                <w:lang w:val="el-GR"/>
              </w:rPr>
            </w:pPr>
            <w:r>
              <w:rPr>
                <w:rFonts w:ascii="Tahoma" w:hAnsi="Tahoma" w:cs="Tahoma"/>
                <w:sz w:val="16"/>
                <w:lang w:val="el-GR"/>
              </w:rPr>
              <w:t>Λατινική γραφή</w:t>
            </w:r>
          </w:p>
        </w:tc>
        <w:tc>
          <w:tcPr>
            <w:tcW w:w="3698" w:type="pct"/>
            <w:gridSpan w:val="5"/>
            <w:tcBorders>
              <w:top w:val="single" w:sz="6" w:space="0" w:color="000000"/>
              <w:left w:val="nil"/>
              <w:bottom w:val="single" w:sz="6" w:space="0" w:color="000000"/>
            </w:tcBorders>
            <w:vAlign w:val="center"/>
          </w:tcPr>
          <w:p w14:paraId="58E42A39" w14:textId="77777777" w:rsidR="00D3167C" w:rsidRDefault="00D3167C">
            <w:pPr>
              <w:spacing w:before="20" w:after="20"/>
              <w:rPr>
                <w:rFonts w:ascii="Tahoma" w:hAnsi="Tahoma" w:cs="Tahoma"/>
                <w:sz w:val="16"/>
                <w:lang w:val="el-GR"/>
              </w:rPr>
            </w:pPr>
          </w:p>
        </w:tc>
      </w:tr>
      <w:tr w:rsidR="00D3167C" w14:paraId="798B38C1" w14:textId="77777777">
        <w:trPr>
          <w:cantSplit/>
        </w:trPr>
        <w:tc>
          <w:tcPr>
            <w:tcW w:w="268" w:type="pct"/>
            <w:tcBorders>
              <w:top w:val="single" w:sz="6" w:space="0" w:color="000000"/>
              <w:bottom w:val="single" w:sz="6" w:space="0" w:color="000000"/>
            </w:tcBorders>
            <w:vAlign w:val="center"/>
          </w:tcPr>
          <w:p w14:paraId="363EB3FE" w14:textId="77777777" w:rsidR="00D3167C" w:rsidRDefault="00D3167C">
            <w:pPr>
              <w:spacing w:before="20" w:after="20"/>
              <w:rPr>
                <w:rFonts w:ascii="Tahoma" w:hAnsi="Tahoma" w:cs="Tahoma"/>
                <w:b/>
                <w:bCs/>
                <w:sz w:val="16"/>
                <w:lang w:val="el-GR"/>
              </w:rPr>
            </w:pPr>
            <w:r>
              <w:rPr>
                <w:rFonts w:ascii="Tahoma" w:hAnsi="Tahoma" w:cs="Tahoma"/>
                <w:b/>
                <w:bCs/>
                <w:sz w:val="16"/>
                <w:lang w:val="el-GR"/>
              </w:rPr>
              <w:t>3</w:t>
            </w:r>
          </w:p>
        </w:tc>
        <w:tc>
          <w:tcPr>
            <w:tcW w:w="4732" w:type="pct"/>
            <w:gridSpan w:val="7"/>
            <w:tcBorders>
              <w:top w:val="single" w:sz="6" w:space="0" w:color="000000"/>
              <w:bottom w:val="single" w:sz="6" w:space="0" w:color="000000"/>
            </w:tcBorders>
            <w:vAlign w:val="center"/>
          </w:tcPr>
          <w:p w14:paraId="1E8BF037" w14:textId="77777777" w:rsidR="00D3167C" w:rsidRDefault="00D3167C">
            <w:pPr>
              <w:spacing w:before="20" w:after="20"/>
              <w:rPr>
                <w:rFonts w:ascii="Tahoma" w:hAnsi="Tahoma" w:cs="Tahoma"/>
                <w:b/>
                <w:bCs/>
                <w:sz w:val="16"/>
                <w:lang w:val="el-GR"/>
              </w:rPr>
            </w:pPr>
            <w:r>
              <w:rPr>
                <w:rFonts w:ascii="Tahoma" w:hAnsi="Tahoma" w:cs="Tahoma"/>
                <w:b/>
                <w:bCs/>
                <w:sz w:val="16"/>
                <w:lang w:val="el-GR"/>
              </w:rPr>
              <w:t>Ονομασία Μονάδας</w:t>
            </w:r>
            <w:r>
              <w:rPr>
                <w:rStyle w:val="FootnoteReference"/>
                <w:rFonts w:ascii="Tahoma" w:hAnsi="Tahoma" w:cs="Tahoma"/>
                <w:b/>
                <w:bCs/>
                <w:sz w:val="16"/>
              </w:rPr>
              <w:footnoteReference w:id="1"/>
            </w:r>
            <w:r>
              <w:rPr>
                <w:rFonts w:ascii="Tahoma" w:hAnsi="Tahoma" w:cs="Tahoma"/>
                <w:b/>
                <w:bCs/>
                <w:sz w:val="16"/>
                <w:lang w:val="el-GR"/>
              </w:rPr>
              <w:t xml:space="preserve"> </w:t>
            </w:r>
          </w:p>
        </w:tc>
      </w:tr>
      <w:tr w:rsidR="00D3167C" w:rsidRPr="00D017DE" w14:paraId="322F9FBD" w14:textId="77777777">
        <w:tc>
          <w:tcPr>
            <w:tcW w:w="268" w:type="pct"/>
            <w:tcBorders>
              <w:top w:val="single" w:sz="6" w:space="0" w:color="000000"/>
              <w:bottom w:val="single" w:sz="6" w:space="0" w:color="000000"/>
            </w:tcBorders>
            <w:vAlign w:val="center"/>
          </w:tcPr>
          <w:p w14:paraId="6D0D4EF4" w14:textId="77777777" w:rsidR="00D3167C" w:rsidRDefault="00D3167C">
            <w:pPr>
              <w:spacing w:before="20" w:after="20"/>
              <w:rPr>
                <w:rFonts w:ascii="Tahoma" w:hAnsi="Tahoma" w:cs="Tahoma"/>
                <w:sz w:val="16"/>
                <w:lang w:val="el-GR"/>
              </w:rPr>
            </w:pPr>
          </w:p>
        </w:tc>
        <w:tc>
          <w:tcPr>
            <w:tcW w:w="1033" w:type="pct"/>
            <w:gridSpan w:val="2"/>
            <w:tcBorders>
              <w:top w:val="single" w:sz="6" w:space="0" w:color="000000"/>
              <w:bottom w:val="single" w:sz="6" w:space="0" w:color="000000"/>
              <w:right w:val="nil"/>
            </w:tcBorders>
            <w:vAlign w:val="center"/>
          </w:tcPr>
          <w:p w14:paraId="329AD6CF" w14:textId="77777777" w:rsidR="00D3167C" w:rsidRDefault="00D3167C">
            <w:pPr>
              <w:spacing w:before="20" w:after="20"/>
              <w:rPr>
                <w:rFonts w:ascii="Tahoma" w:eastAsia="Arial Unicode MS" w:hAnsi="Tahoma" w:cs="Tahoma"/>
                <w:sz w:val="16"/>
                <w:lang w:val="el-GR"/>
              </w:rPr>
            </w:pPr>
            <w:r>
              <w:rPr>
                <w:rFonts w:ascii="Tahoma" w:hAnsi="Tahoma" w:cs="Tahoma"/>
                <w:sz w:val="16"/>
                <w:lang w:val="el-GR"/>
              </w:rPr>
              <w:t>Ελληνική γραφή</w:t>
            </w:r>
          </w:p>
        </w:tc>
        <w:tc>
          <w:tcPr>
            <w:tcW w:w="3698" w:type="pct"/>
            <w:gridSpan w:val="5"/>
            <w:tcBorders>
              <w:top w:val="single" w:sz="6" w:space="0" w:color="000000"/>
              <w:left w:val="nil"/>
              <w:bottom w:val="single" w:sz="6" w:space="0" w:color="000000"/>
            </w:tcBorders>
            <w:vAlign w:val="center"/>
          </w:tcPr>
          <w:p w14:paraId="792F99E3" w14:textId="7663CF3C" w:rsidR="00D3167C" w:rsidRDefault="004B6EC2">
            <w:pPr>
              <w:spacing w:before="20" w:after="20"/>
              <w:rPr>
                <w:rFonts w:ascii="Tahoma" w:hAnsi="Tahoma" w:cs="Tahoma"/>
                <w:sz w:val="16"/>
                <w:lang w:val="el-GR"/>
              </w:rPr>
            </w:pPr>
            <w:r>
              <w:rPr>
                <w:rFonts w:ascii="Tahoma" w:hAnsi="Tahoma" w:cs="Tahoma"/>
                <w:sz w:val="16"/>
                <w:lang w:val="en-US"/>
              </w:rPr>
              <w:t>LPC</w:t>
            </w:r>
            <w:r w:rsidRPr="004B6EC2">
              <w:rPr>
                <w:rFonts w:ascii="Tahoma" w:hAnsi="Tahoma" w:cs="Tahoma"/>
                <w:sz w:val="16"/>
                <w:lang w:val="el-GR"/>
              </w:rPr>
              <w:t xml:space="preserve"> </w:t>
            </w:r>
            <w:r>
              <w:rPr>
                <w:rFonts w:ascii="Tahoma" w:hAnsi="Tahoma" w:cs="Tahoma"/>
                <w:sz w:val="16"/>
                <w:lang w:val="en-US"/>
              </w:rPr>
              <w:t>AE</w:t>
            </w:r>
            <w:r w:rsidR="00D3167C">
              <w:rPr>
                <w:rFonts w:ascii="Tahoma" w:hAnsi="Tahoma" w:cs="Tahoma"/>
                <w:sz w:val="16"/>
                <w:lang w:val="el-GR"/>
              </w:rPr>
              <w:t xml:space="preserve">- </w:t>
            </w:r>
            <w:r w:rsidR="00325A62">
              <w:rPr>
                <w:rFonts w:ascii="Tahoma" w:hAnsi="Tahoma" w:cs="Tahoma"/>
                <w:sz w:val="16"/>
                <w:lang w:val="el-GR"/>
              </w:rPr>
              <w:t xml:space="preserve">Μονοπρόσωπη </w:t>
            </w:r>
            <w:r w:rsidR="00E46E00">
              <w:rPr>
                <w:rFonts w:ascii="Tahoma" w:hAnsi="Tahoma" w:cs="Tahoma"/>
                <w:sz w:val="16"/>
                <w:lang w:val="el-GR"/>
              </w:rPr>
              <w:t xml:space="preserve">Ανώνυμη </w:t>
            </w:r>
            <w:r w:rsidR="00D3167C">
              <w:rPr>
                <w:rFonts w:ascii="Tahoma" w:hAnsi="Tahoma" w:cs="Tahoma"/>
                <w:sz w:val="16"/>
                <w:lang w:val="el-GR"/>
              </w:rPr>
              <w:t>Βιομηχανική Εταιρεία Επεξεργασίας και Εμπορίας Πετρελαιοειδών και Λιπαντικών</w:t>
            </w:r>
          </w:p>
        </w:tc>
      </w:tr>
      <w:tr w:rsidR="00D3167C" w14:paraId="6BC8B531" w14:textId="77777777">
        <w:tc>
          <w:tcPr>
            <w:tcW w:w="268" w:type="pct"/>
            <w:tcBorders>
              <w:top w:val="single" w:sz="6" w:space="0" w:color="000000"/>
              <w:bottom w:val="single" w:sz="6" w:space="0" w:color="000000"/>
            </w:tcBorders>
            <w:vAlign w:val="center"/>
          </w:tcPr>
          <w:p w14:paraId="680FDC51" w14:textId="77777777" w:rsidR="00D3167C" w:rsidRDefault="00D3167C">
            <w:pPr>
              <w:spacing w:before="20" w:after="20"/>
              <w:rPr>
                <w:rFonts w:ascii="Tahoma" w:hAnsi="Tahoma" w:cs="Tahoma"/>
                <w:sz w:val="16"/>
                <w:lang w:val="el-GR"/>
              </w:rPr>
            </w:pPr>
          </w:p>
        </w:tc>
        <w:tc>
          <w:tcPr>
            <w:tcW w:w="1033" w:type="pct"/>
            <w:gridSpan w:val="2"/>
            <w:tcBorders>
              <w:top w:val="single" w:sz="6" w:space="0" w:color="000000"/>
              <w:bottom w:val="single" w:sz="6" w:space="0" w:color="000000"/>
              <w:right w:val="nil"/>
            </w:tcBorders>
            <w:vAlign w:val="center"/>
          </w:tcPr>
          <w:p w14:paraId="4383F448" w14:textId="77777777" w:rsidR="00D3167C" w:rsidRDefault="00D3167C">
            <w:pPr>
              <w:spacing w:before="20" w:after="20"/>
              <w:rPr>
                <w:rFonts w:ascii="Tahoma" w:eastAsia="Arial Unicode MS" w:hAnsi="Tahoma" w:cs="Tahoma"/>
                <w:sz w:val="16"/>
                <w:lang w:val="en-US"/>
              </w:rPr>
            </w:pPr>
            <w:r>
              <w:rPr>
                <w:rFonts w:ascii="Tahoma" w:hAnsi="Tahoma" w:cs="Tahoma"/>
                <w:sz w:val="16"/>
                <w:lang w:val="el-GR"/>
              </w:rPr>
              <w:t>Λατινική</w:t>
            </w:r>
            <w:r>
              <w:rPr>
                <w:rFonts w:ascii="Tahoma" w:hAnsi="Tahoma" w:cs="Tahoma"/>
                <w:sz w:val="16"/>
                <w:lang w:val="en-US"/>
              </w:rPr>
              <w:t xml:space="preserve"> </w:t>
            </w:r>
            <w:r>
              <w:rPr>
                <w:rFonts w:ascii="Tahoma" w:hAnsi="Tahoma" w:cs="Tahoma"/>
                <w:sz w:val="16"/>
                <w:lang w:val="el-GR"/>
              </w:rPr>
              <w:t>γραφή</w:t>
            </w:r>
          </w:p>
        </w:tc>
        <w:tc>
          <w:tcPr>
            <w:tcW w:w="3698" w:type="pct"/>
            <w:gridSpan w:val="5"/>
            <w:tcBorders>
              <w:top w:val="single" w:sz="6" w:space="0" w:color="000000"/>
              <w:left w:val="nil"/>
              <w:bottom w:val="single" w:sz="6" w:space="0" w:color="000000"/>
            </w:tcBorders>
            <w:vAlign w:val="center"/>
          </w:tcPr>
          <w:p w14:paraId="383F345D" w14:textId="3311709A" w:rsidR="00D3167C" w:rsidRDefault="004B6EC2">
            <w:pPr>
              <w:spacing w:before="20" w:after="20"/>
              <w:rPr>
                <w:rFonts w:ascii="Tahoma" w:hAnsi="Tahoma" w:cs="Tahoma"/>
                <w:sz w:val="16"/>
                <w:lang w:val="en-US"/>
              </w:rPr>
            </w:pPr>
            <w:r>
              <w:rPr>
                <w:rFonts w:ascii="Tahoma" w:hAnsi="Tahoma" w:cs="Tahoma"/>
                <w:sz w:val="16"/>
                <w:lang w:val="en-US"/>
              </w:rPr>
              <w:t>LPC SA</w:t>
            </w:r>
            <w:r w:rsidR="00D3167C">
              <w:rPr>
                <w:rFonts w:ascii="Tahoma" w:hAnsi="Tahoma" w:cs="Tahoma"/>
                <w:sz w:val="16"/>
                <w:lang w:val="en-US"/>
              </w:rPr>
              <w:t xml:space="preserve">- </w:t>
            </w:r>
            <w:r w:rsidR="00325A62">
              <w:rPr>
                <w:rFonts w:ascii="Tahoma" w:hAnsi="Tahoma" w:cs="Tahoma"/>
                <w:sz w:val="16"/>
                <w:lang w:val="en-US"/>
              </w:rPr>
              <w:t xml:space="preserve">Single member </w:t>
            </w:r>
            <w:r w:rsidR="00D3167C">
              <w:rPr>
                <w:rFonts w:ascii="Tahoma" w:hAnsi="Tahoma" w:cs="Tahoma"/>
                <w:sz w:val="16"/>
                <w:lang w:val="en-US"/>
              </w:rPr>
              <w:t>Industrial Lubricants and Petroleum products Processing Corporation</w:t>
            </w:r>
          </w:p>
        </w:tc>
      </w:tr>
      <w:tr w:rsidR="00D3167C" w14:paraId="20BC2414" w14:textId="77777777">
        <w:trPr>
          <w:cantSplit/>
        </w:trPr>
        <w:tc>
          <w:tcPr>
            <w:tcW w:w="268" w:type="pct"/>
            <w:tcBorders>
              <w:top w:val="single" w:sz="6" w:space="0" w:color="000000"/>
              <w:bottom w:val="single" w:sz="6" w:space="0" w:color="000000"/>
            </w:tcBorders>
            <w:vAlign w:val="center"/>
          </w:tcPr>
          <w:p w14:paraId="0DDBF7BD" w14:textId="77777777" w:rsidR="00D3167C" w:rsidRDefault="00D3167C">
            <w:pPr>
              <w:spacing w:before="20" w:after="20"/>
              <w:rPr>
                <w:rFonts w:ascii="Tahoma" w:hAnsi="Tahoma" w:cs="Tahoma"/>
                <w:b/>
                <w:bCs/>
                <w:sz w:val="16"/>
                <w:lang w:val="el-GR"/>
              </w:rPr>
            </w:pPr>
            <w:r>
              <w:rPr>
                <w:rFonts w:ascii="Tahoma" w:hAnsi="Tahoma" w:cs="Tahoma"/>
                <w:b/>
                <w:bCs/>
                <w:sz w:val="16"/>
                <w:lang w:val="el-GR"/>
              </w:rPr>
              <w:t>4</w:t>
            </w:r>
          </w:p>
        </w:tc>
        <w:tc>
          <w:tcPr>
            <w:tcW w:w="4732" w:type="pct"/>
            <w:gridSpan w:val="7"/>
            <w:tcBorders>
              <w:top w:val="single" w:sz="6" w:space="0" w:color="000000"/>
              <w:bottom w:val="single" w:sz="6" w:space="0" w:color="000000"/>
            </w:tcBorders>
            <w:vAlign w:val="center"/>
          </w:tcPr>
          <w:p w14:paraId="4ABBC688" w14:textId="77777777" w:rsidR="00D3167C" w:rsidRDefault="00D3167C">
            <w:pPr>
              <w:spacing w:before="20" w:after="20"/>
              <w:rPr>
                <w:rFonts w:ascii="Tahoma" w:hAnsi="Tahoma" w:cs="Tahoma"/>
                <w:b/>
                <w:bCs/>
                <w:sz w:val="16"/>
                <w:lang w:val="el-GR"/>
              </w:rPr>
            </w:pPr>
            <w:r>
              <w:rPr>
                <w:rFonts w:ascii="Tahoma" w:hAnsi="Tahoma" w:cs="Tahoma"/>
                <w:b/>
                <w:bCs/>
                <w:sz w:val="16"/>
                <w:lang w:val="el-GR"/>
              </w:rPr>
              <w:t>Διεύθυνση  Μονάδας</w:t>
            </w:r>
          </w:p>
        </w:tc>
      </w:tr>
      <w:tr w:rsidR="00D3167C" w14:paraId="34D974D1" w14:textId="77777777">
        <w:tc>
          <w:tcPr>
            <w:tcW w:w="268" w:type="pct"/>
            <w:tcBorders>
              <w:top w:val="single" w:sz="6" w:space="0" w:color="000000"/>
              <w:bottom w:val="single" w:sz="6" w:space="0" w:color="000000"/>
              <w:right w:val="nil"/>
            </w:tcBorders>
            <w:vAlign w:val="center"/>
          </w:tcPr>
          <w:p w14:paraId="6CC0D07B" w14:textId="77777777" w:rsidR="00D3167C" w:rsidRDefault="00D3167C">
            <w:pPr>
              <w:spacing w:before="20" w:after="20"/>
              <w:rPr>
                <w:rFonts w:ascii="Tahoma" w:hAnsi="Tahoma" w:cs="Tahoma"/>
                <w:sz w:val="16"/>
                <w:lang w:val="el-GR"/>
              </w:rPr>
            </w:pPr>
          </w:p>
        </w:tc>
        <w:tc>
          <w:tcPr>
            <w:tcW w:w="1033" w:type="pct"/>
            <w:gridSpan w:val="2"/>
            <w:tcBorders>
              <w:top w:val="single" w:sz="6" w:space="0" w:color="000000"/>
              <w:left w:val="nil"/>
              <w:bottom w:val="single" w:sz="6" w:space="0" w:color="000000"/>
              <w:right w:val="nil"/>
            </w:tcBorders>
            <w:vAlign w:val="center"/>
          </w:tcPr>
          <w:p w14:paraId="3C0AE7E2" w14:textId="77777777" w:rsidR="00D3167C" w:rsidRDefault="00D3167C">
            <w:pPr>
              <w:spacing w:before="20" w:after="20"/>
              <w:rPr>
                <w:rFonts w:ascii="Tahoma" w:eastAsia="Arial Unicode MS" w:hAnsi="Tahoma" w:cs="Tahoma"/>
                <w:sz w:val="16"/>
                <w:lang w:val="el-GR"/>
              </w:rPr>
            </w:pPr>
            <w:r>
              <w:rPr>
                <w:rFonts w:ascii="Tahoma" w:hAnsi="Tahoma" w:cs="Tahoma"/>
                <w:sz w:val="16"/>
                <w:lang w:val="el-GR"/>
              </w:rPr>
              <w:t>Οδός</w:t>
            </w:r>
          </w:p>
        </w:tc>
        <w:tc>
          <w:tcPr>
            <w:tcW w:w="1390" w:type="pct"/>
            <w:gridSpan w:val="2"/>
            <w:tcBorders>
              <w:top w:val="single" w:sz="6" w:space="0" w:color="000000"/>
              <w:left w:val="nil"/>
              <w:bottom w:val="single" w:sz="6" w:space="0" w:color="000000"/>
              <w:right w:val="nil"/>
            </w:tcBorders>
            <w:vAlign w:val="center"/>
          </w:tcPr>
          <w:p w14:paraId="096EA3D8" w14:textId="77777777" w:rsidR="00D3167C" w:rsidRDefault="00D3167C">
            <w:pPr>
              <w:spacing w:before="20" w:after="20"/>
              <w:rPr>
                <w:rFonts w:ascii="Tahoma" w:eastAsia="Arial Unicode MS" w:hAnsi="Tahoma" w:cs="Tahoma"/>
                <w:sz w:val="16"/>
                <w:lang w:val="el-GR"/>
              </w:rPr>
            </w:pPr>
            <w:r>
              <w:rPr>
                <w:rFonts w:ascii="Tahoma" w:eastAsia="Arial Unicode MS" w:hAnsi="Tahoma" w:cs="Tahoma"/>
                <w:sz w:val="16"/>
                <w:lang w:val="el-GR"/>
              </w:rPr>
              <w:t xml:space="preserve">Λεωφόρος </w:t>
            </w:r>
            <w:proofErr w:type="spellStart"/>
            <w:r>
              <w:rPr>
                <w:rFonts w:ascii="Tahoma" w:eastAsia="Arial Unicode MS" w:hAnsi="Tahoma" w:cs="Tahoma"/>
                <w:sz w:val="16"/>
                <w:lang w:val="el-GR"/>
              </w:rPr>
              <w:t>Μεγαρίδος</w:t>
            </w:r>
            <w:proofErr w:type="spellEnd"/>
          </w:p>
        </w:tc>
        <w:tc>
          <w:tcPr>
            <w:tcW w:w="678" w:type="pct"/>
            <w:gridSpan w:val="2"/>
            <w:tcBorders>
              <w:top w:val="single" w:sz="6" w:space="0" w:color="000000"/>
              <w:left w:val="nil"/>
              <w:bottom w:val="single" w:sz="6" w:space="0" w:color="000000"/>
              <w:right w:val="nil"/>
            </w:tcBorders>
            <w:vAlign w:val="center"/>
          </w:tcPr>
          <w:p w14:paraId="749047AB" w14:textId="77777777" w:rsidR="00D3167C" w:rsidRDefault="00D3167C">
            <w:pPr>
              <w:spacing w:before="20" w:after="20"/>
              <w:rPr>
                <w:rFonts w:ascii="Tahoma" w:hAnsi="Tahoma" w:cs="Tahoma"/>
                <w:sz w:val="16"/>
                <w:lang w:val="el-GR"/>
              </w:rPr>
            </w:pPr>
            <w:r>
              <w:rPr>
                <w:rFonts w:ascii="Tahoma" w:hAnsi="Tahoma" w:cs="Tahoma"/>
                <w:sz w:val="16"/>
                <w:lang w:val="el-GR"/>
              </w:rPr>
              <w:t>Αριθμός</w:t>
            </w:r>
          </w:p>
        </w:tc>
        <w:tc>
          <w:tcPr>
            <w:tcW w:w="1631" w:type="pct"/>
            <w:tcBorders>
              <w:top w:val="single" w:sz="6" w:space="0" w:color="000000"/>
              <w:left w:val="nil"/>
              <w:bottom w:val="single" w:sz="6" w:space="0" w:color="000000"/>
            </w:tcBorders>
            <w:vAlign w:val="center"/>
          </w:tcPr>
          <w:p w14:paraId="5E1A5FC8" w14:textId="77777777" w:rsidR="00D3167C" w:rsidRDefault="00D3167C">
            <w:pPr>
              <w:spacing w:before="20" w:after="20"/>
              <w:rPr>
                <w:rFonts w:ascii="Tahoma" w:hAnsi="Tahoma" w:cs="Tahoma"/>
                <w:sz w:val="16"/>
                <w:lang w:val="el-GR"/>
              </w:rPr>
            </w:pPr>
            <w:r>
              <w:rPr>
                <w:rFonts w:ascii="Tahoma" w:hAnsi="Tahoma" w:cs="Tahoma"/>
                <w:sz w:val="16"/>
                <w:lang w:val="el-GR"/>
              </w:rPr>
              <w:t>124</w:t>
            </w:r>
          </w:p>
        </w:tc>
      </w:tr>
      <w:tr w:rsidR="00D3167C" w14:paraId="01633216" w14:textId="77777777">
        <w:tc>
          <w:tcPr>
            <w:tcW w:w="268" w:type="pct"/>
            <w:tcBorders>
              <w:top w:val="single" w:sz="6" w:space="0" w:color="000000"/>
              <w:bottom w:val="single" w:sz="6" w:space="0" w:color="000000"/>
              <w:right w:val="nil"/>
            </w:tcBorders>
            <w:vAlign w:val="center"/>
          </w:tcPr>
          <w:p w14:paraId="156344C1" w14:textId="77777777" w:rsidR="00D3167C" w:rsidRDefault="00D3167C">
            <w:pPr>
              <w:spacing w:before="20" w:after="20"/>
              <w:rPr>
                <w:rFonts w:ascii="Tahoma" w:hAnsi="Tahoma" w:cs="Tahoma"/>
                <w:sz w:val="16"/>
                <w:lang w:val="el-GR"/>
              </w:rPr>
            </w:pPr>
          </w:p>
        </w:tc>
        <w:tc>
          <w:tcPr>
            <w:tcW w:w="1033" w:type="pct"/>
            <w:gridSpan w:val="2"/>
            <w:tcBorders>
              <w:top w:val="single" w:sz="6" w:space="0" w:color="000000"/>
              <w:left w:val="nil"/>
              <w:bottom w:val="single" w:sz="6" w:space="0" w:color="000000"/>
              <w:right w:val="nil"/>
            </w:tcBorders>
            <w:vAlign w:val="center"/>
          </w:tcPr>
          <w:p w14:paraId="1C5156E3" w14:textId="77777777" w:rsidR="00D3167C" w:rsidRDefault="00D3167C">
            <w:pPr>
              <w:spacing w:before="20" w:after="20"/>
              <w:rPr>
                <w:rFonts w:ascii="Tahoma" w:eastAsia="Arial Unicode MS" w:hAnsi="Tahoma" w:cs="Tahoma"/>
                <w:sz w:val="16"/>
                <w:lang w:val="el-GR"/>
              </w:rPr>
            </w:pPr>
            <w:r>
              <w:rPr>
                <w:rFonts w:ascii="Tahoma" w:hAnsi="Tahoma" w:cs="Tahoma"/>
                <w:sz w:val="16"/>
                <w:lang w:val="el-GR"/>
              </w:rPr>
              <w:t>Τ.Κ.</w:t>
            </w:r>
          </w:p>
        </w:tc>
        <w:tc>
          <w:tcPr>
            <w:tcW w:w="1390" w:type="pct"/>
            <w:gridSpan w:val="2"/>
            <w:tcBorders>
              <w:top w:val="single" w:sz="6" w:space="0" w:color="000000"/>
              <w:left w:val="nil"/>
              <w:bottom w:val="single" w:sz="6" w:space="0" w:color="000000"/>
              <w:right w:val="nil"/>
            </w:tcBorders>
            <w:vAlign w:val="center"/>
          </w:tcPr>
          <w:p w14:paraId="777F13D5" w14:textId="77777777" w:rsidR="00D3167C" w:rsidRDefault="00D3167C">
            <w:pPr>
              <w:spacing w:before="20" w:after="20"/>
              <w:rPr>
                <w:rFonts w:ascii="Tahoma" w:eastAsia="Arial Unicode MS" w:hAnsi="Tahoma" w:cs="Tahoma"/>
                <w:sz w:val="16"/>
                <w:lang w:val="el-GR"/>
              </w:rPr>
            </w:pPr>
            <w:r>
              <w:rPr>
                <w:rFonts w:ascii="Tahoma" w:eastAsia="Arial Unicode MS" w:hAnsi="Tahoma" w:cs="Tahoma"/>
                <w:sz w:val="16"/>
                <w:lang w:val="el-GR"/>
              </w:rPr>
              <w:t>19300</w:t>
            </w:r>
          </w:p>
        </w:tc>
        <w:tc>
          <w:tcPr>
            <w:tcW w:w="678" w:type="pct"/>
            <w:gridSpan w:val="2"/>
            <w:tcBorders>
              <w:top w:val="single" w:sz="6" w:space="0" w:color="000000"/>
              <w:left w:val="nil"/>
              <w:bottom w:val="single" w:sz="6" w:space="0" w:color="000000"/>
              <w:right w:val="nil"/>
            </w:tcBorders>
            <w:vAlign w:val="center"/>
          </w:tcPr>
          <w:p w14:paraId="6128DC9F" w14:textId="77777777" w:rsidR="00D3167C" w:rsidRDefault="00D3167C">
            <w:pPr>
              <w:spacing w:before="20" w:after="20"/>
              <w:rPr>
                <w:rFonts w:ascii="Tahoma" w:hAnsi="Tahoma" w:cs="Tahoma"/>
                <w:sz w:val="16"/>
                <w:lang w:val="el-GR"/>
              </w:rPr>
            </w:pPr>
            <w:r>
              <w:rPr>
                <w:rFonts w:ascii="Tahoma" w:hAnsi="Tahoma" w:cs="Tahoma"/>
                <w:sz w:val="16"/>
                <w:lang w:val="el-GR"/>
              </w:rPr>
              <w:t>Δήμος</w:t>
            </w:r>
          </w:p>
        </w:tc>
        <w:tc>
          <w:tcPr>
            <w:tcW w:w="1631" w:type="pct"/>
            <w:tcBorders>
              <w:top w:val="single" w:sz="6" w:space="0" w:color="000000"/>
              <w:left w:val="nil"/>
              <w:bottom w:val="single" w:sz="6" w:space="0" w:color="000000"/>
            </w:tcBorders>
            <w:vAlign w:val="center"/>
          </w:tcPr>
          <w:p w14:paraId="77A49E8B" w14:textId="77777777" w:rsidR="00D3167C" w:rsidRDefault="00D3167C">
            <w:pPr>
              <w:spacing w:before="20" w:after="20"/>
              <w:rPr>
                <w:rFonts w:ascii="Tahoma" w:hAnsi="Tahoma" w:cs="Tahoma"/>
                <w:sz w:val="16"/>
                <w:lang w:val="el-GR"/>
              </w:rPr>
            </w:pPr>
            <w:r>
              <w:rPr>
                <w:rFonts w:ascii="Tahoma" w:hAnsi="Tahoma" w:cs="Tahoma"/>
                <w:sz w:val="16"/>
                <w:lang w:val="el-GR"/>
              </w:rPr>
              <w:t>Ασπροπύργου</w:t>
            </w:r>
          </w:p>
        </w:tc>
      </w:tr>
      <w:tr w:rsidR="00D3167C" w14:paraId="1C0AA4C5" w14:textId="77777777">
        <w:tc>
          <w:tcPr>
            <w:tcW w:w="268" w:type="pct"/>
            <w:tcBorders>
              <w:top w:val="single" w:sz="6" w:space="0" w:color="000000"/>
              <w:bottom w:val="single" w:sz="6" w:space="0" w:color="000000"/>
              <w:right w:val="nil"/>
            </w:tcBorders>
            <w:vAlign w:val="center"/>
          </w:tcPr>
          <w:p w14:paraId="55852592" w14:textId="77777777" w:rsidR="00D3167C" w:rsidRDefault="00D3167C">
            <w:pPr>
              <w:spacing w:before="20" w:after="20"/>
              <w:rPr>
                <w:rFonts w:ascii="Tahoma" w:hAnsi="Tahoma" w:cs="Tahoma"/>
                <w:sz w:val="16"/>
                <w:lang w:val="el-GR"/>
              </w:rPr>
            </w:pPr>
          </w:p>
        </w:tc>
        <w:tc>
          <w:tcPr>
            <w:tcW w:w="1033" w:type="pct"/>
            <w:gridSpan w:val="2"/>
            <w:tcBorders>
              <w:top w:val="single" w:sz="6" w:space="0" w:color="000000"/>
              <w:left w:val="nil"/>
              <w:bottom w:val="single" w:sz="6" w:space="0" w:color="000000"/>
              <w:right w:val="nil"/>
            </w:tcBorders>
            <w:vAlign w:val="center"/>
          </w:tcPr>
          <w:p w14:paraId="6FFF38FD" w14:textId="77777777" w:rsidR="00D3167C" w:rsidRDefault="00D3167C">
            <w:pPr>
              <w:spacing w:before="20" w:after="20"/>
              <w:rPr>
                <w:rFonts w:ascii="Tahoma" w:eastAsia="Arial Unicode MS" w:hAnsi="Tahoma" w:cs="Tahoma"/>
                <w:sz w:val="16"/>
                <w:lang w:val="el-GR"/>
              </w:rPr>
            </w:pPr>
            <w:r>
              <w:rPr>
                <w:rFonts w:ascii="Tahoma" w:hAnsi="Tahoma" w:cs="Tahoma"/>
                <w:sz w:val="16"/>
                <w:lang w:val="el-GR"/>
              </w:rPr>
              <w:t>Τοπωνύμιο</w:t>
            </w:r>
            <w:r>
              <w:rPr>
                <w:rFonts w:ascii="Tahoma" w:hAnsi="Tahoma" w:cs="Tahoma"/>
                <w:sz w:val="16"/>
                <w:lang w:val="el-GR"/>
              </w:rPr>
              <w:br/>
              <w:t>(προαιρετικό)</w:t>
            </w:r>
          </w:p>
        </w:tc>
        <w:tc>
          <w:tcPr>
            <w:tcW w:w="1390" w:type="pct"/>
            <w:gridSpan w:val="2"/>
            <w:tcBorders>
              <w:top w:val="single" w:sz="6" w:space="0" w:color="000000"/>
              <w:left w:val="nil"/>
              <w:bottom w:val="single" w:sz="6" w:space="0" w:color="000000"/>
              <w:right w:val="nil"/>
            </w:tcBorders>
            <w:vAlign w:val="center"/>
          </w:tcPr>
          <w:p w14:paraId="2D3A3D3E" w14:textId="77777777" w:rsidR="00D3167C" w:rsidRPr="00C03AC3" w:rsidRDefault="00D3167C">
            <w:pPr>
              <w:spacing w:before="20" w:after="20"/>
              <w:rPr>
                <w:rFonts w:ascii="Tahoma" w:eastAsia="Arial Unicode MS" w:hAnsi="Tahoma" w:cs="Tahoma"/>
                <w:sz w:val="16"/>
                <w:lang w:val="en-US"/>
              </w:rPr>
            </w:pPr>
            <w:r>
              <w:rPr>
                <w:rFonts w:ascii="Tahoma" w:eastAsia="Arial Unicode MS" w:hAnsi="Tahoma" w:cs="Tahoma"/>
                <w:sz w:val="16"/>
                <w:lang w:val="el-GR"/>
              </w:rPr>
              <w:t>Μαύρη Ώρα</w:t>
            </w:r>
            <w:r w:rsidR="00C03AC3">
              <w:rPr>
                <w:rFonts w:ascii="Tahoma" w:eastAsia="Arial Unicode MS" w:hAnsi="Tahoma" w:cs="Tahoma"/>
                <w:sz w:val="16"/>
                <w:lang w:val="en-US"/>
              </w:rPr>
              <w:t xml:space="preserve"> </w:t>
            </w:r>
          </w:p>
        </w:tc>
        <w:tc>
          <w:tcPr>
            <w:tcW w:w="678" w:type="pct"/>
            <w:gridSpan w:val="2"/>
            <w:tcBorders>
              <w:top w:val="single" w:sz="6" w:space="0" w:color="000000"/>
              <w:left w:val="nil"/>
              <w:bottom w:val="single" w:sz="6" w:space="0" w:color="000000"/>
              <w:right w:val="nil"/>
            </w:tcBorders>
            <w:vAlign w:val="center"/>
          </w:tcPr>
          <w:p w14:paraId="2E4C4CC4" w14:textId="77777777" w:rsidR="00D3167C" w:rsidRDefault="00D3167C">
            <w:pPr>
              <w:spacing w:before="20" w:after="20"/>
              <w:rPr>
                <w:rFonts w:ascii="Tahoma" w:hAnsi="Tahoma" w:cs="Tahoma"/>
                <w:sz w:val="16"/>
                <w:lang w:val="el-GR"/>
              </w:rPr>
            </w:pPr>
            <w:r>
              <w:rPr>
                <w:rFonts w:ascii="Tahoma" w:hAnsi="Tahoma" w:cs="Tahoma"/>
                <w:sz w:val="16"/>
                <w:lang w:val="el-GR"/>
              </w:rPr>
              <w:t>Νομός</w:t>
            </w:r>
          </w:p>
        </w:tc>
        <w:tc>
          <w:tcPr>
            <w:tcW w:w="1631" w:type="pct"/>
            <w:tcBorders>
              <w:top w:val="single" w:sz="6" w:space="0" w:color="000000"/>
              <w:left w:val="nil"/>
              <w:bottom w:val="single" w:sz="6" w:space="0" w:color="000000"/>
            </w:tcBorders>
            <w:vAlign w:val="center"/>
          </w:tcPr>
          <w:p w14:paraId="4029BB7E" w14:textId="77777777" w:rsidR="00D3167C" w:rsidRDefault="00D3167C">
            <w:pPr>
              <w:spacing w:before="20" w:after="20"/>
              <w:rPr>
                <w:rFonts w:ascii="Tahoma" w:hAnsi="Tahoma" w:cs="Tahoma"/>
                <w:sz w:val="16"/>
                <w:lang w:val="el-GR"/>
              </w:rPr>
            </w:pPr>
            <w:r>
              <w:rPr>
                <w:rFonts w:ascii="Tahoma" w:hAnsi="Tahoma" w:cs="Tahoma"/>
                <w:sz w:val="16"/>
                <w:lang w:val="el-GR"/>
              </w:rPr>
              <w:t>Αττικής</w:t>
            </w:r>
          </w:p>
        </w:tc>
      </w:tr>
      <w:tr w:rsidR="00D3167C" w14:paraId="31D3C8DA" w14:textId="77777777">
        <w:trPr>
          <w:cantSplit/>
        </w:trPr>
        <w:tc>
          <w:tcPr>
            <w:tcW w:w="268" w:type="pct"/>
            <w:tcBorders>
              <w:top w:val="single" w:sz="6" w:space="0" w:color="000000"/>
              <w:bottom w:val="single" w:sz="6" w:space="0" w:color="000000"/>
            </w:tcBorders>
            <w:vAlign w:val="center"/>
          </w:tcPr>
          <w:p w14:paraId="5F5FE4CB" w14:textId="77777777" w:rsidR="00D3167C" w:rsidRDefault="00D3167C">
            <w:pPr>
              <w:spacing w:before="20" w:after="20"/>
              <w:rPr>
                <w:rFonts w:ascii="Tahoma" w:hAnsi="Tahoma" w:cs="Tahoma"/>
                <w:b/>
                <w:bCs/>
                <w:sz w:val="16"/>
                <w:lang w:val="el-GR"/>
              </w:rPr>
            </w:pPr>
            <w:r>
              <w:rPr>
                <w:rFonts w:ascii="Tahoma" w:hAnsi="Tahoma" w:cs="Tahoma"/>
                <w:b/>
                <w:bCs/>
                <w:sz w:val="16"/>
                <w:lang w:val="el-GR"/>
              </w:rPr>
              <w:t>5</w:t>
            </w:r>
          </w:p>
        </w:tc>
        <w:tc>
          <w:tcPr>
            <w:tcW w:w="4732" w:type="pct"/>
            <w:gridSpan w:val="7"/>
            <w:tcBorders>
              <w:top w:val="single" w:sz="6" w:space="0" w:color="000000"/>
              <w:bottom w:val="single" w:sz="6" w:space="0" w:color="000000"/>
            </w:tcBorders>
            <w:vAlign w:val="center"/>
          </w:tcPr>
          <w:p w14:paraId="7CD927AB" w14:textId="77777777" w:rsidR="00D3167C" w:rsidRDefault="00D3167C">
            <w:pPr>
              <w:spacing w:before="20" w:after="20"/>
              <w:rPr>
                <w:rFonts w:ascii="Tahoma" w:hAnsi="Tahoma" w:cs="Tahoma"/>
                <w:b/>
                <w:bCs/>
                <w:sz w:val="16"/>
                <w:lang w:val="el-GR"/>
              </w:rPr>
            </w:pPr>
            <w:r>
              <w:rPr>
                <w:rFonts w:ascii="Tahoma" w:hAnsi="Tahoma" w:cs="Tahoma"/>
                <w:b/>
                <w:bCs/>
                <w:sz w:val="16"/>
                <w:lang w:val="el-GR"/>
              </w:rPr>
              <w:t>Γεωγραφικές Συντεταγμένες   *</w:t>
            </w:r>
          </w:p>
        </w:tc>
      </w:tr>
      <w:tr w:rsidR="00D3167C" w14:paraId="063A7DF6" w14:textId="77777777">
        <w:trPr>
          <w:cantSplit/>
        </w:trPr>
        <w:tc>
          <w:tcPr>
            <w:tcW w:w="268" w:type="pct"/>
            <w:tcBorders>
              <w:top w:val="single" w:sz="6" w:space="0" w:color="000000"/>
              <w:bottom w:val="single" w:sz="6" w:space="0" w:color="000000"/>
            </w:tcBorders>
            <w:vAlign w:val="center"/>
          </w:tcPr>
          <w:p w14:paraId="24CD253E" w14:textId="77777777" w:rsidR="00D3167C" w:rsidRDefault="00D3167C">
            <w:pPr>
              <w:spacing w:before="20" w:after="20"/>
              <w:rPr>
                <w:rFonts w:ascii="Tahoma" w:hAnsi="Tahoma" w:cs="Tahoma"/>
                <w:sz w:val="16"/>
                <w:lang w:val="el-GR"/>
              </w:rPr>
            </w:pPr>
          </w:p>
        </w:tc>
        <w:tc>
          <w:tcPr>
            <w:tcW w:w="517" w:type="pct"/>
            <w:tcBorders>
              <w:top w:val="single" w:sz="6" w:space="0" w:color="000000"/>
              <w:bottom w:val="single" w:sz="6" w:space="0" w:color="000000"/>
            </w:tcBorders>
            <w:vAlign w:val="center"/>
          </w:tcPr>
          <w:p w14:paraId="6D1A9164" w14:textId="77777777" w:rsidR="00D3167C" w:rsidRDefault="00D3167C">
            <w:pPr>
              <w:spacing w:before="20" w:after="20"/>
              <w:jc w:val="center"/>
              <w:rPr>
                <w:rFonts w:ascii="Tahoma" w:hAnsi="Tahoma" w:cs="Tahoma"/>
                <w:b/>
                <w:bCs/>
                <w:sz w:val="16"/>
                <w:lang w:val="el-GR"/>
              </w:rPr>
            </w:pPr>
            <w:r>
              <w:rPr>
                <w:rFonts w:ascii="Tahoma" w:hAnsi="Tahoma" w:cs="Tahoma"/>
                <w:b/>
                <w:bCs/>
                <w:sz w:val="16"/>
                <w:lang w:val="el-GR"/>
              </w:rPr>
              <w:t>Χ</w:t>
            </w:r>
          </w:p>
        </w:tc>
        <w:tc>
          <w:tcPr>
            <w:tcW w:w="1906" w:type="pct"/>
            <w:gridSpan w:val="3"/>
            <w:tcBorders>
              <w:top w:val="single" w:sz="6" w:space="0" w:color="000000"/>
              <w:bottom w:val="single" w:sz="6" w:space="0" w:color="000000"/>
            </w:tcBorders>
            <w:vAlign w:val="center"/>
          </w:tcPr>
          <w:p w14:paraId="2F488950" w14:textId="77777777" w:rsidR="00D3167C" w:rsidRDefault="00D3167C">
            <w:pPr>
              <w:spacing w:before="20" w:after="20"/>
              <w:rPr>
                <w:rFonts w:ascii="Tahoma" w:hAnsi="Tahoma" w:cs="Tahoma"/>
                <w:sz w:val="16"/>
                <w:lang w:val="el-GR"/>
              </w:rPr>
            </w:pPr>
            <w:r>
              <w:rPr>
                <w:rFonts w:ascii="Tahoma" w:hAnsi="Tahoma" w:cs="Tahoma"/>
                <w:sz w:val="16"/>
                <w:lang w:val="el-GR"/>
              </w:rPr>
              <w:t>38.03.566 Ν</w:t>
            </w:r>
          </w:p>
        </w:tc>
        <w:tc>
          <w:tcPr>
            <w:tcW w:w="367" w:type="pct"/>
            <w:tcBorders>
              <w:top w:val="single" w:sz="6" w:space="0" w:color="000000"/>
              <w:bottom w:val="single" w:sz="6" w:space="0" w:color="000000"/>
            </w:tcBorders>
            <w:vAlign w:val="center"/>
          </w:tcPr>
          <w:p w14:paraId="0CC88FC4" w14:textId="77777777" w:rsidR="00D3167C" w:rsidRDefault="00D3167C">
            <w:pPr>
              <w:spacing w:before="20" w:after="20"/>
              <w:jc w:val="center"/>
              <w:rPr>
                <w:rFonts w:ascii="Tahoma" w:hAnsi="Tahoma" w:cs="Tahoma"/>
                <w:b/>
                <w:bCs/>
                <w:sz w:val="16"/>
                <w:lang w:val="el-GR"/>
              </w:rPr>
            </w:pPr>
            <w:r>
              <w:rPr>
                <w:rFonts w:ascii="Tahoma" w:hAnsi="Tahoma" w:cs="Tahoma"/>
                <w:b/>
                <w:bCs/>
                <w:sz w:val="16"/>
                <w:lang w:val="el-GR"/>
              </w:rPr>
              <w:t>Υ</w:t>
            </w:r>
          </w:p>
        </w:tc>
        <w:tc>
          <w:tcPr>
            <w:tcW w:w="1942" w:type="pct"/>
            <w:gridSpan w:val="2"/>
            <w:tcBorders>
              <w:top w:val="single" w:sz="6" w:space="0" w:color="000000"/>
              <w:bottom w:val="single" w:sz="6" w:space="0" w:color="000000"/>
            </w:tcBorders>
            <w:vAlign w:val="center"/>
          </w:tcPr>
          <w:p w14:paraId="0540138B" w14:textId="77777777" w:rsidR="00D3167C" w:rsidRDefault="00D3167C">
            <w:pPr>
              <w:spacing w:before="20" w:after="20"/>
              <w:rPr>
                <w:rFonts w:ascii="Tahoma" w:hAnsi="Tahoma" w:cs="Tahoma"/>
                <w:sz w:val="16"/>
                <w:lang w:val="el-GR"/>
              </w:rPr>
            </w:pPr>
            <w:r>
              <w:rPr>
                <w:rFonts w:ascii="Tahoma" w:hAnsi="Tahoma" w:cs="Tahoma"/>
                <w:sz w:val="16"/>
                <w:lang w:val="el-GR"/>
              </w:rPr>
              <w:t>023.37.333 Ε</w:t>
            </w:r>
          </w:p>
        </w:tc>
      </w:tr>
      <w:tr w:rsidR="00D3167C" w14:paraId="19F758C9" w14:textId="77777777">
        <w:tc>
          <w:tcPr>
            <w:tcW w:w="268" w:type="pct"/>
            <w:tcBorders>
              <w:top w:val="single" w:sz="6" w:space="0" w:color="000000"/>
            </w:tcBorders>
            <w:vAlign w:val="center"/>
          </w:tcPr>
          <w:p w14:paraId="0CFEFE44" w14:textId="77777777" w:rsidR="00D3167C" w:rsidRDefault="00D3167C">
            <w:pPr>
              <w:spacing w:before="20" w:after="20"/>
              <w:rPr>
                <w:rFonts w:ascii="Tahoma" w:hAnsi="Tahoma" w:cs="Tahoma"/>
                <w:b/>
                <w:bCs/>
                <w:sz w:val="16"/>
                <w:lang w:val="el-GR"/>
              </w:rPr>
            </w:pPr>
            <w:r>
              <w:rPr>
                <w:rFonts w:ascii="Tahoma" w:hAnsi="Tahoma" w:cs="Tahoma"/>
                <w:b/>
                <w:bCs/>
                <w:sz w:val="16"/>
                <w:lang w:val="el-GR"/>
              </w:rPr>
              <w:t>6</w:t>
            </w:r>
          </w:p>
        </w:tc>
        <w:tc>
          <w:tcPr>
            <w:tcW w:w="1033" w:type="pct"/>
            <w:gridSpan w:val="2"/>
            <w:tcBorders>
              <w:top w:val="single" w:sz="6" w:space="0" w:color="000000"/>
              <w:bottom w:val="single" w:sz="12" w:space="0" w:color="000000"/>
              <w:right w:val="nil"/>
            </w:tcBorders>
            <w:vAlign w:val="center"/>
          </w:tcPr>
          <w:p w14:paraId="2D6D3D83" w14:textId="77777777" w:rsidR="00D3167C" w:rsidRDefault="00D3167C">
            <w:pPr>
              <w:spacing w:before="20" w:after="20"/>
              <w:rPr>
                <w:rFonts w:ascii="Tahoma" w:hAnsi="Tahoma" w:cs="Tahoma"/>
                <w:b/>
                <w:bCs/>
                <w:sz w:val="16"/>
                <w:lang w:val="el-GR"/>
              </w:rPr>
            </w:pPr>
            <w:r>
              <w:rPr>
                <w:rFonts w:ascii="Tahoma" w:hAnsi="Tahoma" w:cs="Tahoma"/>
                <w:b/>
                <w:bCs/>
                <w:sz w:val="16"/>
                <w:lang w:val="el-GR"/>
              </w:rPr>
              <w:t>Λεκάνη απορροής   *</w:t>
            </w:r>
          </w:p>
        </w:tc>
        <w:tc>
          <w:tcPr>
            <w:tcW w:w="3698" w:type="pct"/>
            <w:gridSpan w:val="5"/>
            <w:tcBorders>
              <w:top w:val="single" w:sz="6" w:space="0" w:color="000000"/>
              <w:left w:val="nil"/>
              <w:bottom w:val="single" w:sz="12" w:space="0" w:color="000000"/>
            </w:tcBorders>
            <w:vAlign w:val="center"/>
          </w:tcPr>
          <w:p w14:paraId="52DD9704" w14:textId="77777777" w:rsidR="00D3167C" w:rsidRDefault="00D3167C">
            <w:pPr>
              <w:spacing w:before="20" w:after="20"/>
              <w:rPr>
                <w:rFonts w:ascii="Tahoma" w:hAnsi="Tahoma" w:cs="Tahoma"/>
                <w:b/>
                <w:bCs/>
                <w:sz w:val="16"/>
                <w:lang w:val="el-GR"/>
              </w:rPr>
            </w:pPr>
            <w:r>
              <w:rPr>
                <w:rFonts w:ascii="Tahoma" w:hAnsi="Tahoma" w:cs="Tahoma"/>
                <w:b/>
                <w:bCs/>
                <w:sz w:val="16"/>
                <w:lang w:val="el-GR"/>
              </w:rPr>
              <w:t xml:space="preserve">        </w:t>
            </w:r>
          </w:p>
        </w:tc>
      </w:tr>
    </w:tbl>
    <w:p w14:paraId="4115D2D0" w14:textId="77777777" w:rsidR="00D3167C" w:rsidRDefault="00D3167C">
      <w:pPr>
        <w:jc w:val="both"/>
        <w:rPr>
          <w:snapToGrid w:val="0"/>
          <w:color w:val="FF0000"/>
          <w:sz w:val="18"/>
          <w:lang w:val="el-GR"/>
        </w:rPr>
      </w:pPr>
    </w:p>
    <w:tbl>
      <w:tblPr>
        <w:tblW w:w="5000" w:type="pct"/>
        <w:tblBorders>
          <w:top w:val="single" w:sz="12" w:space="0" w:color="000000"/>
          <w:left w:val="nil"/>
          <w:bottom w:val="single" w:sz="12" w:space="0" w:color="000000"/>
          <w:right w:val="nil"/>
          <w:insideH w:val="nil"/>
          <w:insideV w:val="nil"/>
        </w:tblBorders>
        <w:tblLook w:val="0020" w:firstRow="1" w:lastRow="0" w:firstColumn="0" w:lastColumn="0" w:noHBand="0" w:noVBand="0"/>
      </w:tblPr>
      <w:tblGrid>
        <w:gridCol w:w="559"/>
        <w:gridCol w:w="4419"/>
        <w:gridCol w:w="5459"/>
      </w:tblGrid>
      <w:tr w:rsidR="00D3167C" w14:paraId="6A912E96" w14:textId="77777777">
        <w:trPr>
          <w:cantSplit/>
        </w:trPr>
        <w:tc>
          <w:tcPr>
            <w:tcW w:w="268" w:type="pct"/>
            <w:tcBorders>
              <w:bottom w:val="single" w:sz="12" w:space="0" w:color="000000"/>
            </w:tcBorders>
            <w:vAlign w:val="center"/>
          </w:tcPr>
          <w:p w14:paraId="7D454D73" w14:textId="77777777" w:rsidR="00D3167C" w:rsidRDefault="00D3167C">
            <w:pPr>
              <w:spacing w:before="20" w:after="20"/>
              <w:rPr>
                <w:rFonts w:ascii="Tahoma" w:hAnsi="Tahoma" w:cs="Tahoma"/>
                <w:b/>
                <w:bCs/>
                <w:sz w:val="20"/>
                <w:lang w:val="el-GR"/>
              </w:rPr>
            </w:pPr>
            <w:r>
              <w:rPr>
                <w:rFonts w:ascii="Tahoma" w:hAnsi="Tahoma" w:cs="Tahoma"/>
                <w:b/>
                <w:bCs/>
                <w:sz w:val="20"/>
                <w:lang w:val="el-GR"/>
              </w:rPr>
              <w:t>Β.</w:t>
            </w:r>
          </w:p>
        </w:tc>
        <w:tc>
          <w:tcPr>
            <w:tcW w:w="4732" w:type="pct"/>
            <w:gridSpan w:val="2"/>
            <w:tcBorders>
              <w:bottom w:val="single" w:sz="12" w:space="0" w:color="000000"/>
            </w:tcBorders>
            <w:vAlign w:val="center"/>
          </w:tcPr>
          <w:p w14:paraId="66B93773" w14:textId="77777777" w:rsidR="00D3167C" w:rsidRDefault="00D3167C">
            <w:pPr>
              <w:spacing w:before="20" w:after="20"/>
              <w:rPr>
                <w:rFonts w:ascii="Tahoma" w:hAnsi="Tahoma" w:cs="Tahoma"/>
                <w:b/>
                <w:bCs/>
                <w:sz w:val="20"/>
                <w:lang w:val="el-GR"/>
              </w:rPr>
            </w:pPr>
            <w:r>
              <w:rPr>
                <w:rFonts w:ascii="Tahoma" w:hAnsi="Tahoma" w:cs="Tahoma"/>
                <w:b/>
                <w:bCs/>
                <w:sz w:val="20"/>
                <w:lang w:val="el-GR"/>
              </w:rPr>
              <w:t>Ταξινόμηση μονάδας</w:t>
            </w:r>
            <w:r>
              <w:rPr>
                <w:rStyle w:val="FootnoteReference"/>
                <w:rFonts w:ascii="Tahoma" w:hAnsi="Tahoma" w:cs="Tahoma"/>
                <w:b/>
                <w:bCs/>
                <w:sz w:val="20"/>
              </w:rPr>
              <w:footnoteReference w:id="2"/>
            </w:r>
          </w:p>
        </w:tc>
      </w:tr>
      <w:tr w:rsidR="00D3167C" w14:paraId="0C82F54B" w14:textId="77777777">
        <w:tc>
          <w:tcPr>
            <w:tcW w:w="268" w:type="pct"/>
            <w:tcBorders>
              <w:top w:val="single" w:sz="12" w:space="0" w:color="000000"/>
              <w:bottom w:val="single" w:sz="6" w:space="0" w:color="000000"/>
            </w:tcBorders>
            <w:vAlign w:val="center"/>
          </w:tcPr>
          <w:p w14:paraId="5EB51B57" w14:textId="77777777" w:rsidR="00D3167C" w:rsidRDefault="00D3167C">
            <w:pPr>
              <w:spacing w:before="20" w:after="20"/>
              <w:rPr>
                <w:rFonts w:ascii="Tahoma" w:hAnsi="Tahoma" w:cs="Tahoma"/>
                <w:b/>
                <w:bCs/>
                <w:sz w:val="16"/>
                <w:lang w:val="el-GR"/>
              </w:rPr>
            </w:pPr>
            <w:r>
              <w:rPr>
                <w:rFonts w:ascii="Tahoma" w:hAnsi="Tahoma" w:cs="Tahoma"/>
                <w:b/>
                <w:bCs/>
                <w:sz w:val="16"/>
                <w:lang w:val="el-GR"/>
              </w:rPr>
              <w:t>7</w:t>
            </w:r>
          </w:p>
        </w:tc>
        <w:tc>
          <w:tcPr>
            <w:tcW w:w="2117" w:type="pct"/>
            <w:tcBorders>
              <w:top w:val="single" w:sz="12" w:space="0" w:color="000000"/>
              <w:bottom w:val="single" w:sz="6" w:space="0" w:color="000000"/>
            </w:tcBorders>
            <w:vAlign w:val="center"/>
          </w:tcPr>
          <w:p w14:paraId="64E6B331"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 xml:space="preserve">Κωδικός </w:t>
            </w:r>
            <w:r>
              <w:rPr>
                <w:rFonts w:ascii="Tahoma" w:hAnsi="Tahoma" w:cs="Tahoma"/>
                <w:b/>
                <w:bCs/>
                <w:sz w:val="16"/>
              </w:rPr>
              <w:t>NACE</w:t>
            </w:r>
            <w:r>
              <w:rPr>
                <w:rFonts w:ascii="Tahoma" w:hAnsi="Tahoma" w:cs="Tahoma"/>
                <w:b/>
                <w:bCs/>
                <w:sz w:val="16"/>
                <w:lang w:val="el-GR"/>
              </w:rPr>
              <w:t xml:space="preserve"> (της κύριας οικονομικής  * δραστηριότητας)</w:t>
            </w:r>
          </w:p>
        </w:tc>
        <w:tc>
          <w:tcPr>
            <w:tcW w:w="2615" w:type="pct"/>
            <w:tcBorders>
              <w:top w:val="single" w:sz="12" w:space="0" w:color="000000"/>
              <w:bottom w:val="single" w:sz="6" w:space="0" w:color="000000"/>
            </w:tcBorders>
            <w:vAlign w:val="center"/>
          </w:tcPr>
          <w:p w14:paraId="01754FCC" w14:textId="286A61F2" w:rsidR="00D3167C" w:rsidRDefault="00E06FF4">
            <w:pPr>
              <w:spacing w:before="20" w:after="20"/>
              <w:rPr>
                <w:rFonts w:ascii="Tahoma" w:hAnsi="Tahoma" w:cs="Tahoma"/>
                <w:sz w:val="16"/>
                <w:lang w:val="el-GR"/>
              </w:rPr>
            </w:pPr>
            <w:r>
              <w:rPr>
                <w:rFonts w:ascii="Tahoma" w:hAnsi="Tahoma" w:cs="Tahoma"/>
                <w:sz w:val="16"/>
                <w:lang w:val="el-GR"/>
              </w:rPr>
              <w:t>19.20.29</w:t>
            </w:r>
          </w:p>
        </w:tc>
      </w:tr>
      <w:tr w:rsidR="00D3167C" w14:paraId="75CB672D" w14:textId="77777777">
        <w:tc>
          <w:tcPr>
            <w:tcW w:w="268" w:type="pct"/>
            <w:tcBorders>
              <w:top w:val="single" w:sz="6" w:space="0" w:color="000000"/>
              <w:bottom w:val="single" w:sz="6" w:space="0" w:color="000000"/>
            </w:tcBorders>
            <w:vAlign w:val="center"/>
          </w:tcPr>
          <w:p w14:paraId="1708E9DC" w14:textId="77777777" w:rsidR="00D3167C" w:rsidRDefault="00D3167C">
            <w:pPr>
              <w:spacing w:before="20" w:after="20"/>
              <w:rPr>
                <w:rFonts w:ascii="Tahoma" w:hAnsi="Tahoma" w:cs="Tahoma"/>
                <w:b/>
                <w:bCs/>
                <w:sz w:val="16"/>
                <w:lang w:val="el-GR"/>
              </w:rPr>
            </w:pPr>
            <w:r>
              <w:rPr>
                <w:rFonts w:ascii="Tahoma" w:hAnsi="Tahoma" w:cs="Tahoma"/>
                <w:b/>
                <w:bCs/>
                <w:sz w:val="16"/>
                <w:lang w:val="el-GR"/>
              </w:rPr>
              <w:t>8</w:t>
            </w:r>
          </w:p>
        </w:tc>
        <w:tc>
          <w:tcPr>
            <w:tcW w:w="2117" w:type="pct"/>
            <w:tcBorders>
              <w:top w:val="single" w:sz="6" w:space="0" w:color="000000"/>
              <w:bottom w:val="single" w:sz="6" w:space="0" w:color="000000"/>
            </w:tcBorders>
            <w:vAlign w:val="center"/>
          </w:tcPr>
          <w:p w14:paraId="4C0050F6" w14:textId="77777777" w:rsidR="00D3167C" w:rsidRDefault="00D3167C">
            <w:pPr>
              <w:spacing w:before="20" w:after="20"/>
              <w:rPr>
                <w:rFonts w:ascii="Tahoma" w:hAnsi="Tahoma" w:cs="Tahoma"/>
                <w:b/>
                <w:bCs/>
                <w:sz w:val="16"/>
                <w:lang w:val="el-GR"/>
              </w:rPr>
            </w:pPr>
            <w:r>
              <w:rPr>
                <w:rFonts w:ascii="Tahoma" w:hAnsi="Tahoma" w:cs="Tahoma"/>
                <w:b/>
                <w:bCs/>
                <w:sz w:val="16"/>
                <w:lang w:val="el-GR"/>
              </w:rPr>
              <w:t>Κωδικός ΣΤΑΚΟΔ (4 ψηφία) (ΕΣΥΕ)*</w:t>
            </w:r>
          </w:p>
          <w:p w14:paraId="432EB9C2"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παράδειγμα: 050.2 (Ιχθυοκαλλιέργεια)</w:t>
            </w:r>
          </w:p>
        </w:tc>
        <w:tc>
          <w:tcPr>
            <w:tcW w:w="2615" w:type="pct"/>
            <w:tcBorders>
              <w:top w:val="single" w:sz="6" w:space="0" w:color="000000"/>
              <w:bottom w:val="single" w:sz="6" w:space="0" w:color="000000"/>
            </w:tcBorders>
            <w:vAlign w:val="center"/>
          </w:tcPr>
          <w:p w14:paraId="72991519" w14:textId="77777777" w:rsidR="00D3167C" w:rsidRDefault="00D3167C">
            <w:pPr>
              <w:spacing w:before="20" w:after="20"/>
              <w:rPr>
                <w:rFonts w:ascii="Tahoma" w:hAnsi="Tahoma" w:cs="Tahoma"/>
                <w:sz w:val="16"/>
                <w:lang w:val="el-GR"/>
              </w:rPr>
            </w:pPr>
            <w:r>
              <w:rPr>
                <w:rFonts w:ascii="Tahoma" w:hAnsi="Tahoma" w:cs="Tahoma"/>
                <w:sz w:val="16"/>
                <w:lang w:val="el-GR"/>
              </w:rPr>
              <w:t>232.0</w:t>
            </w:r>
          </w:p>
        </w:tc>
      </w:tr>
      <w:tr w:rsidR="00D3167C" w:rsidRPr="00D017DE" w14:paraId="781B6955" w14:textId="77777777">
        <w:tc>
          <w:tcPr>
            <w:tcW w:w="268" w:type="pct"/>
            <w:tcBorders>
              <w:top w:val="single" w:sz="6" w:space="0" w:color="000000"/>
            </w:tcBorders>
            <w:vAlign w:val="center"/>
          </w:tcPr>
          <w:p w14:paraId="1742165F" w14:textId="77777777" w:rsidR="00D3167C" w:rsidRDefault="00D3167C">
            <w:pPr>
              <w:spacing w:before="20" w:after="20"/>
              <w:rPr>
                <w:rFonts w:ascii="Tahoma" w:hAnsi="Tahoma" w:cs="Tahoma"/>
                <w:b/>
                <w:bCs/>
                <w:sz w:val="16"/>
                <w:lang w:val="el-GR"/>
              </w:rPr>
            </w:pPr>
            <w:r>
              <w:rPr>
                <w:rFonts w:ascii="Tahoma" w:hAnsi="Tahoma" w:cs="Tahoma"/>
                <w:b/>
                <w:bCs/>
                <w:sz w:val="16"/>
                <w:lang w:val="el-GR"/>
              </w:rPr>
              <w:t>9</w:t>
            </w:r>
          </w:p>
        </w:tc>
        <w:tc>
          <w:tcPr>
            <w:tcW w:w="2117" w:type="pct"/>
            <w:tcBorders>
              <w:top w:val="single" w:sz="6" w:space="0" w:color="000000"/>
            </w:tcBorders>
            <w:vAlign w:val="center"/>
          </w:tcPr>
          <w:p w14:paraId="5D60F913"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 xml:space="preserve">Κύρια οικονομική δραστηριότητα  </w:t>
            </w:r>
          </w:p>
        </w:tc>
        <w:tc>
          <w:tcPr>
            <w:tcW w:w="2615" w:type="pct"/>
            <w:tcBorders>
              <w:top w:val="single" w:sz="6" w:space="0" w:color="000000"/>
            </w:tcBorders>
            <w:vAlign w:val="center"/>
          </w:tcPr>
          <w:p w14:paraId="6C404170" w14:textId="77777777" w:rsidR="00D3167C" w:rsidRDefault="00D3167C">
            <w:pPr>
              <w:spacing w:before="20" w:after="20"/>
              <w:rPr>
                <w:rFonts w:ascii="Tahoma" w:hAnsi="Tahoma" w:cs="Tahoma"/>
                <w:sz w:val="16"/>
                <w:lang w:val="el-GR"/>
              </w:rPr>
            </w:pPr>
            <w:r>
              <w:rPr>
                <w:rFonts w:ascii="Tahoma" w:hAnsi="Tahoma" w:cs="Tahoma"/>
                <w:sz w:val="16"/>
                <w:lang w:val="el-GR"/>
              </w:rPr>
              <w:t>Επεξεργασία και Αναγέννηση Αποβλήτων Λιπαντικών Ελαίων</w:t>
            </w:r>
          </w:p>
        </w:tc>
      </w:tr>
    </w:tbl>
    <w:p w14:paraId="4EA4E7A0" w14:textId="77777777" w:rsidR="00D3167C" w:rsidRDefault="00D3167C">
      <w:pPr>
        <w:jc w:val="both"/>
        <w:rPr>
          <w:snapToGrid w:val="0"/>
          <w:color w:val="000000"/>
          <w:sz w:val="18"/>
          <w:lang w:val="el-GR"/>
        </w:rPr>
      </w:pPr>
    </w:p>
    <w:tbl>
      <w:tblPr>
        <w:tblW w:w="5000" w:type="pct"/>
        <w:tblBorders>
          <w:top w:val="single" w:sz="12" w:space="0" w:color="000000"/>
          <w:left w:val="nil"/>
          <w:bottom w:val="single" w:sz="12" w:space="0" w:color="000000"/>
          <w:right w:val="nil"/>
          <w:insideH w:val="nil"/>
          <w:insideV w:val="nil"/>
        </w:tblBorders>
        <w:tblLook w:val="0020" w:firstRow="1" w:lastRow="0" w:firstColumn="0" w:lastColumn="0" w:noHBand="0" w:noVBand="0"/>
      </w:tblPr>
      <w:tblGrid>
        <w:gridCol w:w="575"/>
        <w:gridCol w:w="1549"/>
        <w:gridCol w:w="1328"/>
        <w:gridCol w:w="2190"/>
        <w:gridCol w:w="1597"/>
        <w:gridCol w:w="3198"/>
      </w:tblGrid>
      <w:tr w:rsidR="00D3167C" w14:paraId="65AAA6E7" w14:textId="77777777">
        <w:trPr>
          <w:cantSplit/>
          <w:tblHeader/>
        </w:trPr>
        <w:tc>
          <w:tcPr>
            <w:tcW w:w="276" w:type="pct"/>
            <w:tcBorders>
              <w:bottom w:val="single" w:sz="12" w:space="0" w:color="000000"/>
            </w:tcBorders>
            <w:vAlign w:val="center"/>
          </w:tcPr>
          <w:p w14:paraId="2756C7CF" w14:textId="77777777" w:rsidR="00D3167C" w:rsidRDefault="00D3167C">
            <w:pPr>
              <w:spacing w:before="20" w:after="20"/>
              <w:rPr>
                <w:rFonts w:ascii="Tahoma" w:hAnsi="Tahoma" w:cs="Tahoma"/>
                <w:b/>
                <w:bCs/>
                <w:sz w:val="20"/>
                <w:lang w:val="el-GR"/>
              </w:rPr>
            </w:pPr>
            <w:r>
              <w:rPr>
                <w:rFonts w:ascii="Tahoma" w:hAnsi="Tahoma" w:cs="Tahoma"/>
                <w:b/>
                <w:bCs/>
                <w:sz w:val="20"/>
                <w:lang w:val="el-GR"/>
              </w:rPr>
              <w:t>Γ.</w:t>
            </w:r>
          </w:p>
        </w:tc>
        <w:tc>
          <w:tcPr>
            <w:tcW w:w="4724" w:type="pct"/>
            <w:gridSpan w:val="5"/>
            <w:tcBorders>
              <w:bottom w:val="single" w:sz="12" w:space="0" w:color="000000"/>
            </w:tcBorders>
            <w:vAlign w:val="center"/>
          </w:tcPr>
          <w:p w14:paraId="473C0C24" w14:textId="77777777" w:rsidR="00D3167C" w:rsidRDefault="00D3167C">
            <w:pPr>
              <w:spacing w:before="20" w:after="20"/>
              <w:rPr>
                <w:rFonts w:ascii="Tahoma" w:hAnsi="Tahoma" w:cs="Tahoma"/>
                <w:b/>
                <w:bCs/>
                <w:sz w:val="20"/>
                <w:lang w:val="el-GR"/>
              </w:rPr>
            </w:pPr>
            <w:r>
              <w:rPr>
                <w:rFonts w:ascii="Tahoma" w:hAnsi="Tahoma" w:cs="Tahoma"/>
                <w:b/>
                <w:bCs/>
                <w:sz w:val="20"/>
                <w:lang w:val="el-GR"/>
              </w:rPr>
              <w:t>Στοιχεία επικοινωνίας</w:t>
            </w:r>
          </w:p>
        </w:tc>
      </w:tr>
      <w:tr w:rsidR="00D3167C" w14:paraId="4457F098" w14:textId="77777777">
        <w:trPr>
          <w:cantSplit/>
        </w:trPr>
        <w:tc>
          <w:tcPr>
            <w:tcW w:w="276" w:type="pct"/>
            <w:tcBorders>
              <w:top w:val="single" w:sz="12" w:space="0" w:color="000000"/>
              <w:bottom w:val="single" w:sz="6" w:space="0" w:color="000000"/>
            </w:tcBorders>
          </w:tcPr>
          <w:p w14:paraId="5ED1E659" w14:textId="77777777" w:rsidR="00D3167C" w:rsidRDefault="00D3167C">
            <w:pPr>
              <w:spacing w:before="20" w:after="20"/>
              <w:rPr>
                <w:rFonts w:ascii="Tahoma" w:hAnsi="Tahoma" w:cs="Tahoma"/>
                <w:b/>
                <w:bCs/>
                <w:sz w:val="16"/>
                <w:lang w:val="el-GR"/>
              </w:rPr>
            </w:pPr>
            <w:r>
              <w:rPr>
                <w:rFonts w:ascii="Tahoma" w:hAnsi="Tahoma" w:cs="Tahoma"/>
                <w:b/>
                <w:bCs/>
                <w:sz w:val="16"/>
                <w:lang w:val="el-GR"/>
              </w:rPr>
              <w:t>10</w:t>
            </w:r>
          </w:p>
        </w:tc>
        <w:tc>
          <w:tcPr>
            <w:tcW w:w="1378" w:type="pct"/>
            <w:gridSpan w:val="2"/>
            <w:tcBorders>
              <w:top w:val="single" w:sz="12" w:space="0" w:color="000000"/>
              <w:bottom w:val="single" w:sz="6" w:space="0" w:color="000000"/>
            </w:tcBorders>
            <w:vAlign w:val="bottom"/>
          </w:tcPr>
          <w:p w14:paraId="357EDCE5"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Υπεύθυνος επικοινωνίας</w:t>
            </w:r>
          </w:p>
        </w:tc>
        <w:tc>
          <w:tcPr>
            <w:tcW w:w="3346" w:type="pct"/>
            <w:gridSpan w:val="3"/>
            <w:tcBorders>
              <w:top w:val="single" w:sz="12" w:space="0" w:color="000000"/>
              <w:bottom w:val="single" w:sz="6" w:space="0" w:color="000000"/>
            </w:tcBorders>
          </w:tcPr>
          <w:p w14:paraId="5EECFAA2" w14:textId="77777777" w:rsidR="00D3167C" w:rsidRDefault="00D3167C">
            <w:pPr>
              <w:spacing w:before="20" w:after="20"/>
              <w:rPr>
                <w:rFonts w:ascii="Tahoma" w:hAnsi="Tahoma" w:cs="Tahoma"/>
                <w:sz w:val="16"/>
                <w:lang w:val="el-GR"/>
              </w:rPr>
            </w:pPr>
            <w:r>
              <w:rPr>
                <w:rFonts w:ascii="Tahoma" w:hAnsi="Tahoma" w:cs="Tahoma"/>
                <w:sz w:val="16"/>
                <w:lang w:val="el-GR"/>
              </w:rPr>
              <w:t>Καραβασίλης Χριστόδουλος</w:t>
            </w:r>
          </w:p>
        </w:tc>
      </w:tr>
      <w:tr w:rsidR="00D3167C" w14:paraId="5BD1F9BD" w14:textId="77777777">
        <w:trPr>
          <w:cantSplit/>
        </w:trPr>
        <w:tc>
          <w:tcPr>
            <w:tcW w:w="276" w:type="pct"/>
            <w:tcBorders>
              <w:top w:val="single" w:sz="6" w:space="0" w:color="000000"/>
              <w:bottom w:val="single" w:sz="6" w:space="0" w:color="000000"/>
            </w:tcBorders>
          </w:tcPr>
          <w:p w14:paraId="7CB5C597" w14:textId="77777777" w:rsidR="00D3167C" w:rsidRDefault="00D3167C">
            <w:pPr>
              <w:spacing w:before="20" w:after="20"/>
              <w:rPr>
                <w:rFonts w:ascii="Tahoma" w:hAnsi="Tahoma" w:cs="Tahoma"/>
                <w:b/>
                <w:bCs/>
                <w:sz w:val="16"/>
                <w:lang w:val="el-GR"/>
              </w:rPr>
            </w:pPr>
            <w:r>
              <w:rPr>
                <w:rFonts w:ascii="Tahoma" w:hAnsi="Tahoma" w:cs="Tahoma"/>
                <w:b/>
                <w:bCs/>
                <w:sz w:val="16"/>
                <w:lang w:val="el-GR"/>
              </w:rPr>
              <w:t>11</w:t>
            </w:r>
          </w:p>
        </w:tc>
        <w:tc>
          <w:tcPr>
            <w:tcW w:w="1378" w:type="pct"/>
            <w:gridSpan w:val="2"/>
            <w:tcBorders>
              <w:top w:val="single" w:sz="6" w:space="0" w:color="000000"/>
              <w:bottom w:val="single" w:sz="6" w:space="0" w:color="000000"/>
            </w:tcBorders>
            <w:vAlign w:val="bottom"/>
          </w:tcPr>
          <w:p w14:paraId="646A31E8"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Θέση στον φορέα</w:t>
            </w:r>
          </w:p>
        </w:tc>
        <w:tc>
          <w:tcPr>
            <w:tcW w:w="3346" w:type="pct"/>
            <w:gridSpan w:val="3"/>
            <w:tcBorders>
              <w:top w:val="single" w:sz="6" w:space="0" w:color="000000"/>
              <w:bottom w:val="single" w:sz="6" w:space="0" w:color="000000"/>
            </w:tcBorders>
          </w:tcPr>
          <w:p w14:paraId="59097B74" w14:textId="77777777" w:rsidR="00D3167C" w:rsidRDefault="00D3167C">
            <w:pPr>
              <w:spacing w:before="20" w:after="20"/>
              <w:rPr>
                <w:rFonts w:ascii="Tahoma" w:hAnsi="Tahoma" w:cs="Tahoma"/>
                <w:sz w:val="16"/>
                <w:lang w:val="el-GR"/>
              </w:rPr>
            </w:pPr>
            <w:r>
              <w:rPr>
                <w:rFonts w:ascii="Tahoma" w:hAnsi="Tahoma" w:cs="Tahoma"/>
                <w:sz w:val="16"/>
                <w:lang w:val="el-GR"/>
              </w:rPr>
              <w:t xml:space="preserve">Τεχνικός Προϊστάμενος </w:t>
            </w:r>
          </w:p>
        </w:tc>
      </w:tr>
      <w:tr w:rsidR="00D3167C" w14:paraId="6FE43313" w14:textId="77777777">
        <w:tc>
          <w:tcPr>
            <w:tcW w:w="276" w:type="pct"/>
            <w:tcBorders>
              <w:top w:val="single" w:sz="6" w:space="0" w:color="000000"/>
              <w:bottom w:val="single" w:sz="6" w:space="0" w:color="000000"/>
            </w:tcBorders>
          </w:tcPr>
          <w:p w14:paraId="2166B761" w14:textId="77777777" w:rsidR="00D3167C" w:rsidRDefault="00D3167C">
            <w:pPr>
              <w:spacing w:before="20" w:after="20"/>
              <w:rPr>
                <w:rFonts w:ascii="Tahoma" w:hAnsi="Tahoma" w:cs="Tahoma"/>
                <w:b/>
                <w:bCs/>
                <w:sz w:val="16"/>
                <w:lang w:val="el-GR"/>
              </w:rPr>
            </w:pPr>
            <w:r>
              <w:rPr>
                <w:rFonts w:ascii="Tahoma" w:hAnsi="Tahoma" w:cs="Tahoma"/>
                <w:b/>
                <w:bCs/>
                <w:sz w:val="16"/>
                <w:lang w:val="el-GR"/>
              </w:rPr>
              <w:t>12</w:t>
            </w:r>
          </w:p>
        </w:tc>
        <w:tc>
          <w:tcPr>
            <w:tcW w:w="742" w:type="pct"/>
            <w:tcBorders>
              <w:top w:val="single" w:sz="6" w:space="0" w:color="000000"/>
              <w:bottom w:val="single" w:sz="6" w:space="0" w:color="000000"/>
            </w:tcBorders>
            <w:vAlign w:val="bottom"/>
          </w:tcPr>
          <w:p w14:paraId="7C95D768"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Τηλέφωνο</w:t>
            </w:r>
          </w:p>
        </w:tc>
        <w:tc>
          <w:tcPr>
            <w:tcW w:w="1685" w:type="pct"/>
            <w:gridSpan w:val="2"/>
            <w:tcBorders>
              <w:top w:val="single" w:sz="6" w:space="0" w:color="000000"/>
              <w:bottom w:val="single" w:sz="6" w:space="0" w:color="000000"/>
            </w:tcBorders>
          </w:tcPr>
          <w:p w14:paraId="1B75A273" w14:textId="77777777" w:rsidR="00D3167C" w:rsidRDefault="00D3167C">
            <w:pPr>
              <w:spacing w:before="20" w:after="20"/>
              <w:rPr>
                <w:rFonts w:ascii="Tahoma" w:hAnsi="Tahoma" w:cs="Tahoma"/>
                <w:sz w:val="16"/>
                <w:lang w:val="en-US"/>
              </w:rPr>
            </w:pPr>
            <w:r>
              <w:rPr>
                <w:rFonts w:ascii="Tahoma" w:hAnsi="Tahoma" w:cs="Tahoma"/>
                <w:sz w:val="16"/>
                <w:lang w:val="en-US"/>
              </w:rPr>
              <w:t>210-8093918</w:t>
            </w:r>
          </w:p>
        </w:tc>
        <w:tc>
          <w:tcPr>
            <w:tcW w:w="765" w:type="pct"/>
            <w:tcBorders>
              <w:top w:val="single" w:sz="6" w:space="0" w:color="000000"/>
              <w:bottom w:val="single" w:sz="6" w:space="0" w:color="000000"/>
            </w:tcBorders>
          </w:tcPr>
          <w:p w14:paraId="0AE5DE63" w14:textId="77777777" w:rsidR="00D3167C" w:rsidRDefault="00D3167C">
            <w:pPr>
              <w:tabs>
                <w:tab w:val="left" w:pos="506"/>
              </w:tabs>
              <w:spacing w:before="20" w:after="20"/>
              <w:rPr>
                <w:rFonts w:ascii="Tahoma" w:hAnsi="Tahoma" w:cs="Tahoma"/>
                <w:b/>
                <w:bCs/>
                <w:sz w:val="16"/>
                <w:lang w:val="en-US"/>
              </w:rPr>
            </w:pPr>
            <w:r>
              <w:rPr>
                <w:rFonts w:ascii="Tahoma" w:hAnsi="Tahoma" w:cs="Tahoma"/>
                <w:b/>
                <w:bCs/>
                <w:sz w:val="16"/>
                <w:lang w:val="en-US"/>
              </w:rPr>
              <w:t>13</w:t>
            </w:r>
            <w:r>
              <w:rPr>
                <w:rFonts w:ascii="Tahoma" w:hAnsi="Tahoma" w:cs="Tahoma"/>
                <w:b/>
                <w:bCs/>
                <w:sz w:val="16"/>
                <w:lang w:val="en-US"/>
              </w:rPr>
              <w:tab/>
              <w:t>Fax</w:t>
            </w:r>
          </w:p>
        </w:tc>
        <w:tc>
          <w:tcPr>
            <w:tcW w:w="1532" w:type="pct"/>
            <w:tcBorders>
              <w:top w:val="single" w:sz="6" w:space="0" w:color="000000"/>
              <w:bottom w:val="single" w:sz="6" w:space="0" w:color="000000"/>
            </w:tcBorders>
          </w:tcPr>
          <w:p w14:paraId="2F912FD1" w14:textId="77777777" w:rsidR="00D3167C" w:rsidRDefault="00D3167C">
            <w:pPr>
              <w:spacing w:before="20" w:after="20"/>
              <w:rPr>
                <w:rFonts w:ascii="Tahoma" w:hAnsi="Tahoma" w:cs="Tahoma"/>
                <w:sz w:val="16"/>
                <w:lang w:val="en-US"/>
              </w:rPr>
            </w:pPr>
            <w:r>
              <w:rPr>
                <w:rFonts w:ascii="Tahoma" w:hAnsi="Tahoma" w:cs="Tahoma"/>
                <w:sz w:val="16"/>
                <w:lang w:val="en-US"/>
              </w:rPr>
              <w:t>210-8093880</w:t>
            </w:r>
          </w:p>
        </w:tc>
      </w:tr>
      <w:tr w:rsidR="00D3167C" w14:paraId="3BF5FEEF" w14:textId="77777777">
        <w:trPr>
          <w:cantSplit/>
        </w:trPr>
        <w:tc>
          <w:tcPr>
            <w:tcW w:w="276" w:type="pct"/>
            <w:tcBorders>
              <w:top w:val="single" w:sz="6" w:space="0" w:color="000000"/>
            </w:tcBorders>
          </w:tcPr>
          <w:p w14:paraId="20884B0D" w14:textId="77777777" w:rsidR="00D3167C" w:rsidRDefault="00D3167C">
            <w:pPr>
              <w:spacing w:before="20" w:after="20"/>
              <w:rPr>
                <w:rFonts w:ascii="Tahoma" w:hAnsi="Tahoma" w:cs="Tahoma"/>
                <w:b/>
                <w:bCs/>
                <w:sz w:val="16"/>
                <w:lang w:val="en-US"/>
              </w:rPr>
            </w:pPr>
            <w:r>
              <w:rPr>
                <w:rFonts w:ascii="Tahoma" w:hAnsi="Tahoma" w:cs="Tahoma"/>
                <w:b/>
                <w:bCs/>
                <w:sz w:val="16"/>
                <w:lang w:val="en-US"/>
              </w:rPr>
              <w:t>14</w:t>
            </w:r>
          </w:p>
        </w:tc>
        <w:tc>
          <w:tcPr>
            <w:tcW w:w="742" w:type="pct"/>
            <w:tcBorders>
              <w:top w:val="single" w:sz="6" w:space="0" w:color="000000"/>
            </w:tcBorders>
            <w:vAlign w:val="bottom"/>
          </w:tcPr>
          <w:p w14:paraId="27B401F9" w14:textId="77777777" w:rsidR="00D3167C" w:rsidRDefault="00D3167C">
            <w:pPr>
              <w:spacing w:before="20" w:after="20"/>
              <w:rPr>
                <w:rFonts w:ascii="Tahoma" w:eastAsia="Arial Unicode MS" w:hAnsi="Tahoma" w:cs="Tahoma"/>
                <w:b/>
                <w:bCs/>
                <w:sz w:val="16"/>
                <w:lang w:val="en-US"/>
              </w:rPr>
            </w:pPr>
            <w:r>
              <w:rPr>
                <w:rFonts w:ascii="Tahoma" w:hAnsi="Tahoma" w:cs="Tahoma"/>
                <w:b/>
                <w:bCs/>
                <w:sz w:val="16"/>
                <w:lang w:val="en-US"/>
              </w:rPr>
              <w:t>E–mail</w:t>
            </w:r>
          </w:p>
        </w:tc>
        <w:tc>
          <w:tcPr>
            <w:tcW w:w="3982" w:type="pct"/>
            <w:gridSpan w:val="4"/>
            <w:tcBorders>
              <w:top w:val="single" w:sz="6" w:space="0" w:color="000000"/>
            </w:tcBorders>
          </w:tcPr>
          <w:p w14:paraId="3FBC758A" w14:textId="77777777" w:rsidR="00D3167C" w:rsidRDefault="00D3167C" w:rsidP="00954108">
            <w:pPr>
              <w:spacing w:before="20" w:after="20"/>
              <w:rPr>
                <w:rFonts w:ascii="Tahoma" w:hAnsi="Tahoma" w:cs="Tahoma"/>
                <w:sz w:val="16"/>
                <w:lang w:val="en-US"/>
              </w:rPr>
            </w:pPr>
            <w:r>
              <w:rPr>
                <w:rFonts w:ascii="Tahoma" w:hAnsi="Tahoma" w:cs="Tahoma"/>
                <w:sz w:val="16"/>
                <w:lang w:val="en-US"/>
              </w:rPr>
              <w:t>techref@</w:t>
            </w:r>
            <w:r w:rsidR="00954108">
              <w:rPr>
                <w:rFonts w:ascii="Tahoma" w:hAnsi="Tahoma" w:cs="Tahoma"/>
                <w:sz w:val="16"/>
                <w:lang w:val="en-US"/>
              </w:rPr>
              <w:t>lpc</w:t>
            </w:r>
            <w:r>
              <w:rPr>
                <w:rFonts w:ascii="Tahoma" w:hAnsi="Tahoma" w:cs="Tahoma"/>
                <w:sz w:val="16"/>
                <w:lang w:val="en-US"/>
              </w:rPr>
              <w:t>.gr</w:t>
            </w:r>
          </w:p>
        </w:tc>
      </w:tr>
    </w:tbl>
    <w:p w14:paraId="6741DB75" w14:textId="77777777" w:rsidR="00D3167C" w:rsidRDefault="00D3167C">
      <w:pPr>
        <w:rPr>
          <w:snapToGrid w:val="0"/>
          <w:color w:val="000000"/>
          <w:sz w:val="18"/>
          <w:lang w:val="en-US"/>
        </w:rPr>
      </w:pPr>
    </w:p>
    <w:tbl>
      <w:tblPr>
        <w:tblW w:w="5000" w:type="pct"/>
        <w:tblBorders>
          <w:top w:val="single" w:sz="12" w:space="0" w:color="000000"/>
          <w:left w:val="nil"/>
          <w:bottom w:val="single" w:sz="12" w:space="0" w:color="000000"/>
          <w:right w:val="nil"/>
          <w:insideH w:val="nil"/>
          <w:insideV w:val="nil"/>
        </w:tblBorders>
        <w:tblLook w:val="0020" w:firstRow="1" w:lastRow="0" w:firstColumn="0" w:lastColumn="0" w:noHBand="0" w:noVBand="0"/>
      </w:tblPr>
      <w:tblGrid>
        <w:gridCol w:w="560"/>
        <w:gridCol w:w="5452"/>
        <w:gridCol w:w="4425"/>
      </w:tblGrid>
      <w:tr w:rsidR="00D3167C" w14:paraId="0D3D158A" w14:textId="77777777">
        <w:trPr>
          <w:cantSplit/>
        </w:trPr>
        <w:tc>
          <w:tcPr>
            <w:tcW w:w="268" w:type="pct"/>
            <w:tcBorders>
              <w:bottom w:val="single" w:sz="12" w:space="0" w:color="000000"/>
            </w:tcBorders>
          </w:tcPr>
          <w:p w14:paraId="648D0007" w14:textId="77777777" w:rsidR="00D3167C" w:rsidRDefault="00D3167C">
            <w:pPr>
              <w:spacing w:before="20" w:after="20"/>
              <w:rPr>
                <w:rFonts w:ascii="Tahoma" w:hAnsi="Tahoma" w:cs="Tahoma"/>
                <w:b/>
                <w:bCs/>
                <w:sz w:val="20"/>
                <w:lang w:val="el-GR"/>
              </w:rPr>
            </w:pPr>
            <w:r>
              <w:rPr>
                <w:rFonts w:ascii="Tahoma" w:hAnsi="Tahoma" w:cs="Tahoma"/>
                <w:b/>
                <w:bCs/>
                <w:sz w:val="20"/>
                <w:lang w:val="el-GR"/>
              </w:rPr>
              <w:t>Δ.</w:t>
            </w:r>
          </w:p>
        </w:tc>
        <w:tc>
          <w:tcPr>
            <w:tcW w:w="4732" w:type="pct"/>
            <w:gridSpan w:val="2"/>
            <w:tcBorders>
              <w:bottom w:val="single" w:sz="12" w:space="0" w:color="000000"/>
            </w:tcBorders>
            <w:vAlign w:val="bottom"/>
          </w:tcPr>
          <w:p w14:paraId="1046F54C" w14:textId="77777777" w:rsidR="00D3167C" w:rsidRDefault="00D3167C">
            <w:pPr>
              <w:spacing w:before="20" w:after="20"/>
              <w:rPr>
                <w:rFonts w:ascii="Tahoma" w:hAnsi="Tahoma" w:cs="Tahoma"/>
                <w:sz w:val="20"/>
                <w:lang w:val="el-GR"/>
              </w:rPr>
            </w:pPr>
            <w:r>
              <w:rPr>
                <w:rFonts w:ascii="Tahoma" w:hAnsi="Tahoma" w:cs="Tahoma"/>
                <w:b/>
                <w:bCs/>
                <w:sz w:val="20"/>
                <w:lang w:val="el-GR"/>
              </w:rPr>
              <w:t>Στοιχεία  Λειτουργίας</w:t>
            </w:r>
          </w:p>
        </w:tc>
      </w:tr>
      <w:tr w:rsidR="00D3167C" w14:paraId="404C17FC" w14:textId="77777777">
        <w:tc>
          <w:tcPr>
            <w:tcW w:w="268" w:type="pct"/>
            <w:tcBorders>
              <w:top w:val="single" w:sz="12" w:space="0" w:color="000000"/>
              <w:bottom w:val="single" w:sz="6" w:space="0" w:color="000000"/>
            </w:tcBorders>
          </w:tcPr>
          <w:p w14:paraId="7B701A0F" w14:textId="77777777" w:rsidR="00D3167C" w:rsidRDefault="00D3167C">
            <w:pPr>
              <w:spacing w:before="20" w:after="20"/>
              <w:rPr>
                <w:rFonts w:ascii="Tahoma" w:hAnsi="Tahoma" w:cs="Tahoma"/>
                <w:b/>
                <w:bCs/>
                <w:sz w:val="16"/>
                <w:lang w:val="el-GR"/>
              </w:rPr>
            </w:pPr>
            <w:r>
              <w:rPr>
                <w:rFonts w:ascii="Tahoma" w:hAnsi="Tahoma" w:cs="Tahoma"/>
                <w:b/>
                <w:bCs/>
                <w:sz w:val="16"/>
                <w:lang w:val="el-GR"/>
              </w:rPr>
              <w:t>15</w:t>
            </w:r>
          </w:p>
        </w:tc>
        <w:tc>
          <w:tcPr>
            <w:tcW w:w="2612" w:type="pct"/>
            <w:tcBorders>
              <w:top w:val="single" w:sz="12" w:space="0" w:color="000000"/>
              <w:bottom w:val="single" w:sz="6" w:space="0" w:color="000000"/>
            </w:tcBorders>
            <w:vAlign w:val="bottom"/>
          </w:tcPr>
          <w:p w14:paraId="16A4A3DE"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Φορέας έγκρισης Περιβαλλοντικών Όρων</w:t>
            </w:r>
          </w:p>
        </w:tc>
        <w:tc>
          <w:tcPr>
            <w:tcW w:w="2120" w:type="pct"/>
            <w:tcBorders>
              <w:top w:val="single" w:sz="12" w:space="0" w:color="000000"/>
              <w:bottom w:val="single" w:sz="6" w:space="0" w:color="000000"/>
            </w:tcBorders>
          </w:tcPr>
          <w:p w14:paraId="452F3D36" w14:textId="77777777" w:rsidR="00D3167C" w:rsidRDefault="00D3167C" w:rsidP="0081037A">
            <w:pPr>
              <w:spacing w:before="20" w:after="20"/>
              <w:rPr>
                <w:rFonts w:ascii="Tahoma" w:hAnsi="Tahoma" w:cs="Tahoma"/>
                <w:sz w:val="16"/>
                <w:lang w:val="el-GR"/>
              </w:rPr>
            </w:pPr>
            <w:r>
              <w:rPr>
                <w:rFonts w:ascii="Tahoma" w:hAnsi="Tahoma" w:cs="Tahoma"/>
                <w:sz w:val="16"/>
                <w:lang w:val="el-GR"/>
              </w:rPr>
              <w:t>ΥΠΕ</w:t>
            </w:r>
            <w:r w:rsidR="0081037A">
              <w:rPr>
                <w:rFonts w:ascii="Tahoma" w:hAnsi="Tahoma" w:cs="Tahoma"/>
                <w:sz w:val="16"/>
                <w:lang w:val="el-GR"/>
              </w:rPr>
              <w:t>Ν</w:t>
            </w:r>
          </w:p>
        </w:tc>
      </w:tr>
      <w:tr w:rsidR="00D3167C" w:rsidRPr="00BB69E3" w14:paraId="637F380A" w14:textId="77777777">
        <w:tc>
          <w:tcPr>
            <w:tcW w:w="268" w:type="pct"/>
            <w:tcBorders>
              <w:top w:val="single" w:sz="6" w:space="0" w:color="000000"/>
              <w:bottom w:val="single" w:sz="6" w:space="0" w:color="000000"/>
            </w:tcBorders>
          </w:tcPr>
          <w:p w14:paraId="4240F072" w14:textId="77777777" w:rsidR="00D3167C" w:rsidRDefault="00D3167C">
            <w:pPr>
              <w:spacing w:before="20" w:after="20"/>
              <w:rPr>
                <w:rFonts w:ascii="Tahoma" w:hAnsi="Tahoma" w:cs="Tahoma"/>
                <w:b/>
                <w:bCs/>
                <w:sz w:val="16"/>
                <w:lang w:val="el-GR"/>
              </w:rPr>
            </w:pPr>
            <w:r>
              <w:rPr>
                <w:rFonts w:ascii="Tahoma" w:hAnsi="Tahoma" w:cs="Tahoma"/>
                <w:b/>
                <w:bCs/>
                <w:sz w:val="16"/>
                <w:lang w:val="el-GR"/>
              </w:rPr>
              <w:t>16</w:t>
            </w:r>
          </w:p>
        </w:tc>
        <w:tc>
          <w:tcPr>
            <w:tcW w:w="2612" w:type="pct"/>
            <w:tcBorders>
              <w:top w:val="single" w:sz="6" w:space="0" w:color="000000"/>
              <w:bottom w:val="single" w:sz="6" w:space="0" w:color="000000"/>
            </w:tcBorders>
            <w:vAlign w:val="bottom"/>
          </w:tcPr>
          <w:p w14:paraId="50550D58"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Όγκος παραγωγής κατά το έτος αναφοράς</w:t>
            </w:r>
          </w:p>
        </w:tc>
        <w:tc>
          <w:tcPr>
            <w:tcW w:w="2120" w:type="pct"/>
            <w:tcBorders>
              <w:top w:val="single" w:sz="6" w:space="0" w:color="000000"/>
              <w:bottom w:val="single" w:sz="6" w:space="0" w:color="000000"/>
            </w:tcBorders>
          </w:tcPr>
          <w:p w14:paraId="69EDD131" w14:textId="1882301F" w:rsidR="00D3167C" w:rsidRPr="00343875" w:rsidRDefault="0018199E">
            <w:pPr>
              <w:spacing w:before="20" w:after="20"/>
              <w:rPr>
                <w:rFonts w:ascii="Tahoma" w:hAnsi="Tahoma" w:cs="Tahoma"/>
                <w:sz w:val="16"/>
                <w:lang w:val="el-GR"/>
              </w:rPr>
            </w:pPr>
            <w:r>
              <w:rPr>
                <w:rFonts w:ascii="Tahoma" w:hAnsi="Tahoma" w:cs="Tahoma"/>
                <w:sz w:val="16"/>
                <w:lang w:val="en-US"/>
              </w:rPr>
              <w:t>28.742</w:t>
            </w:r>
            <w:r w:rsidR="00D3167C" w:rsidRPr="00343875">
              <w:rPr>
                <w:rFonts w:ascii="Tahoma" w:hAnsi="Tahoma" w:cs="Tahoma"/>
                <w:sz w:val="16"/>
                <w:lang w:val="el-GR"/>
              </w:rPr>
              <w:t xml:space="preserve"> </w:t>
            </w:r>
            <w:r w:rsidR="00D3167C">
              <w:rPr>
                <w:rFonts w:ascii="Tahoma" w:hAnsi="Tahoma" w:cs="Tahoma"/>
                <w:sz w:val="16"/>
                <w:lang w:val="en-US"/>
              </w:rPr>
              <w:t>ton</w:t>
            </w:r>
          </w:p>
        </w:tc>
      </w:tr>
      <w:tr w:rsidR="00D3167C" w:rsidRPr="00BB69E3" w14:paraId="4DED80AD" w14:textId="77777777">
        <w:tc>
          <w:tcPr>
            <w:tcW w:w="268" w:type="pct"/>
            <w:tcBorders>
              <w:top w:val="single" w:sz="6" w:space="0" w:color="000000"/>
              <w:bottom w:val="single" w:sz="6" w:space="0" w:color="000000"/>
            </w:tcBorders>
          </w:tcPr>
          <w:p w14:paraId="2295BF69" w14:textId="77777777" w:rsidR="00D3167C" w:rsidRDefault="00D3167C">
            <w:pPr>
              <w:spacing w:before="20" w:after="20"/>
              <w:rPr>
                <w:rFonts w:ascii="Tahoma" w:hAnsi="Tahoma" w:cs="Tahoma"/>
                <w:b/>
                <w:bCs/>
                <w:sz w:val="16"/>
                <w:lang w:val="el-GR"/>
              </w:rPr>
            </w:pPr>
            <w:r>
              <w:rPr>
                <w:rFonts w:ascii="Tahoma" w:hAnsi="Tahoma" w:cs="Tahoma"/>
                <w:b/>
                <w:bCs/>
                <w:sz w:val="16"/>
                <w:lang w:val="el-GR"/>
              </w:rPr>
              <w:t>17</w:t>
            </w:r>
          </w:p>
        </w:tc>
        <w:tc>
          <w:tcPr>
            <w:tcW w:w="2612" w:type="pct"/>
            <w:tcBorders>
              <w:top w:val="single" w:sz="6" w:space="0" w:color="000000"/>
              <w:bottom w:val="single" w:sz="6" w:space="0" w:color="000000"/>
            </w:tcBorders>
            <w:vAlign w:val="bottom"/>
          </w:tcPr>
          <w:p w14:paraId="65DCE893"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Αριθμός εγκαταστάσεων εντός της μονάδας</w:t>
            </w:r>
          </w:p>
        </w:tc>
        <w:tc>
          <w:tcPr>
            <w:tcW w:w="2120" w:type="pct"/>
            <w:tcBorders>
              <w:top w:val="single" w:sz="6" w:space="0" w:color="000000"/>
              <w:bottom w:val="single" w:sz="6" w:space="0" w:color="000000"/>
            </w:tcBorders>
          </w:tcPr>
          <w:p w14:paraId="66D3298A" w14:textId="77777777" w:rsidR="00D3167C" w:rsidRDefault="00D3167C">
            <w:pPr>
              <w:spacing w:before="20" w:after="20"/>
              <w:rPr>
                <w:rFonts w:ascii="Tahoma" w:hAnsi="Tahoma" w:cs="Tahoma"/>
                <w:sz w:val="16"/>
                <w:lang w:val="el-GR"/>
              </w:rPr>
            </w:pPr>
            <w:r>
              <w:rPr>
                <w:rFonts w:ascii="Tahoma" w:hAnsi="Tahoma" w:cs="Tahoma"/>
                <w:sz w:val="16"/>
                <w:lang w:val="el-GR"/>
              </w:rPr>
              <w:t>ΜΙΑ (1)</w:t>
            </w:r>
          </w:p>
        </w:tc>
      </w:tr>
      <w:tr w:rsidR="00D3167C" w:rsidRPr="00BB69E3" w14:paraId="08DFB708" w14:textId="77777777">
        <w:tc>
          <w:tcPr>
            <w:tcW w:w="268" w:type="pct"/>
            <w:tcBorders>
              <w:top w:val="single" w:sz="6" w:space="0" w:color="000000"/>
              <w:bottom w:val="single" w:sz="6" w:space="0" w:color="000000"/>
            </w:tcBorders>
          </w:tcPr>
          <w:p w14:paraId="2B6E5C1E" w14:textId="77777777" w:rsidR="00D3167C" w:rsidRDefault="00D3167C">
            <w:pPr>
              <w:spacing w:before="20" w:after="20"/>
              <w:rPr>
                <w:rFonts w:ascii="Tahoma" w:hAnsi="Tahoma" w:cs="Tahoma"/>
                <w:b/>
                <w:bCs/>
                <w:sz w:val="16"/>
                <w:lang w:val="el-GR"/>
              </w:rPr>
            </w:pPr>
            <w:r>
              <w:rPr>
                <w:rFonts w:ascii="Tahoma" w:hAnsi="Tahoma" w:cs="Tahoma"/>
                <w:b/>
                <w:bCs/>
                <w:sz w:val="16"/>
                <w:lang w:val="el-GR"/>
              </w:rPr>
              <w:t>18</w:t>
            </w:r>
          </w:p>
        </w:tc>
        <w:tc>
          <w:tcPr>
            <w:tcW w:w="2612" w:type="pct"/>
            <w:tcBorders>
              <w:top w:val="single" w:sz="6" w:space="0" w:color="000000"/>
              <w:bottom w:val="single" w:sz="6" w:space="0" w:color="000000"/>
            </w:tcBorders>
            <w:vAlign w:val="bottom"/>
          </w:tcPr>
          <w:p w14:paraId="43D0BA9F"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Αριθμός ωρών λειτουργίας ανά έτος</w:t>
            </w:r>
          </w:p>
        </w:tc>
        <w:tc>
          <w:tcPr>
            <w:tcW w:w="2120" w:type="pct"/>
            <w:tcBorders>
              <w:top w:val="single" w:sz="6" w:space="0" w:color="000000"/>
              <w:bottom w:val="single" w:sz="6" w:space="0" w:color="000000"/>
            </w:tcBorders>
          </w:tcPr>
          <w:p w14:paraId="399449CB" w14:textId="77777777" w:rsidR="00D3167C" w:rsidRDefault="00D3167C">
            <w:pPr>
              <w:spacing w:before="20" w:after="20"/>
              <w:rPr>
                <w:rFonts w:ascii="Tahoma" w:hAnsi="Tahoma" w:cs="Tahoma"/>
                <w:sz w:val="16"/>
                <w:lang w:val="el-GR"/>
              </w:rPr>
            </w:pPr>
            <w:r>
              <w:rPr>
                <w:rFonts w:ascii="Tahoma" w:hAnsi="Tahoma" w:cs="Tahoma"/>
                <w:sz w:val="16"/>
                <w:lang w:val="el-GR"/>
              </w:rPr>
              <w:t>8000</w:t>
            </w:r>
          </w:p>
        </w:tc>
      </w:tr>
      <w:tr w:rsidR="00D3167C" w:rsidRPr="00BB69E3" w14:paraId="554F79DA" w14:textId="77777777">
        <w:tc>
          <w:tcPr>
            <w:tcW w:w="268" w:type="pct"/>
            <w:tcBorders>
              <w:top w:val="single" w:sz="6" w:space="0" w:color="000000"/>
              <w:bottom w:val="single" w:sz="6" w:space="0" w:color="000000"/>
            </w:tcBorders>
          </w:tcPr>
          <w:p w14:paraId="097D6FEC" w14:textId="77777777" w:rsidR="00D3167C" w:rsidRDefault="00D3167C">
            <w:pPr>
              <w:spacing w:before="20" w:after="20"/>
              <w:rPr>
                <w:rFonts w:ascii="Tahoma" w:hAnsi="Tahoma" w:cs="Tahoma"/>
                <w:b/>
                <w:bCs/>
                <w:sz w:val="16"/>
                <w:lang w:val="el-GR"/>
              </w:rPr>
            </w:pPr>
            <w:r>
              <w:rPr>
                <w:rFonts w:ascii="Tahoma" w:hAnsi="Tahoma" w:cs="Tahoma"/>
                <w:b/>
                <w:bCs/>
                <w:sz w:val="16"/>
                <w:lang w:val="el-GR"/>
              </w:rPr>
              <w:t>19</w:t>
            </w:r>
          </w:p>
        </w:tc>
        <w:tc>
          <w:tcPr>
            <w:tcW w:w="2612" w:type="pct"/>
            <w:tcBorders>
              <w:top w:val="single" w:sz="6" w:space="0" w:color="000000"/>
              <w:bottom w:val="single" w:sz="6" w:space="0" w:color="000000"/>
            </w:tcBorders>
            <w:vAlign w:val="bottom"/>
          </w:tcPr>
          <w:p w14:paraId="2C3B6530"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Αριθμός απασχολούμενων</w:t>
            </w:r>
          </w:p>
        </w:tc>
        <w:tc>
          <w:tcPr>
            <w:tcW w:w="2120" w:type="pct"/>
            <w:tcBorders>
              <w:top w:val="single" w:sz="6" w:space="0" w:color="000000"/>
              <w:bottom w:val="single" w:sz="6" w:space="0" w:color="000000"/>
            </w:tcBorders>
          </w:tcPr>
          <w:p w14:paraId="7DA59B9B" w14:textId="77777777" w:rsidR="00D3167C" w:rsidRPr="00343875" w:rsidRDefault="00E06FF4" w:rsidP="0081037A">
            <w:pPr>
              <w:spacing w:before="20" w:after="20"/>
              <w:rPr>
                <w:rFonts w:ascii="Tahoma" w:hAnsi="Tahoma" w:cs="Tahoma"/>
                <w:sz w:val="16"/>
                <w:lang w:val="el-GR"/>
              </w:rPr>
            </w:pPr>
            <w:r>
              <w:rPr>
                <w:rFonts w:ascii="Tahoma" w:hAnsi="Tahoma" w:cs="Tahoma"/>
                <w:sz w:val="16"/>
                <w:lang w:val="el-GR"/>
              </w:rPr>
              <w:t>1</w:t>
            </w:r>
            <w:r w:rsidR="0081037A">
              <w:rPr>
                <w:rFonts w:ascii="Tahoma" w:hAnsi="Tahoma" w:cs="Tahoma"/>
                <w:sz w:val="16"/>
                <w:lang w:val="el-GR"/>
              </w:rPr>
              <w:t>29</w:t>
            </w:r>
          </w:p>
        </w:tc>
      </w:tr>
      <w:tr w:rsidR="00D3167C" w14:paraId="1DC013EF" w14:textId="77777777">
        <w:tc>
          <w:tcPr>
            <w:tcW w:w="268" w:type="pct"/>
            <w:tcBorders>
              <w:top w:val="single" w:sz="6" w:space="0" w:color="000000"/>
            </w:tcBorders>
          </w:tcPr>
          <w:p w14:paraId="65027370" w14:textId="77777777" w:rsidR="00D3167C" w:rsidRDefault="00D3167C">
            <w:pPr>
              <w:spacing w:before="20" w:after="20"/>
              <w:rPr>
                <w:rFonts w:ascii="Tahoma" w:hAnsi="Tahoma" w:cs="Tahoma"/>
                <w:b/>
                <w:bCs/>
                <w:sz w:val="16"/>
                <w:lang w:val="el-GR"/>
              </w:rPr>
            </w:pPr>
            <w:r>
              <w:rPr>
                <w:rFonts w:ascii="Tahoma" w:hAnsi="Tahoma" w:cs="Tahoma"/>
                <w:b/>
                <w:bCs/>
                <w:sz w:val="16"/>
                <w:lang w:val="el-GR"/>
              </w:rPr>
              <w:t>20</w:t>
            </w:r>
          </w:p>
        </w:tc>
        <w:tc>
          <w:tcPr>
            <w:tcW w:w="2612" w:type="pct"/>
            <w:tcBorders>
              <w:top w:val="single" w:sz="6" w:space="0" w:color="000000"/>
            </w:tcBorders>
            <w:vAlign w:val="bottom"/>
          </w:tcPr>
          <w:p w14:paraId="2A138853" w14:textId="77777777" w:rsidR="00D3167C" w:rsidRDefault="00D3167C">
            <w:pPr>
              <w:spacing w:before="20" w:after="20"/>
              <w:rPr>
                <w:rFonts w:ascii="Tahoma" w:eastAsia="Arial Unicode MS" w:hAnsi="Tahoma" w:cs="Tahoma"/>
                <w:b/>
                <w:bCs/>
                <w:sz w:val="16"/>
                <w:lang w:val="el-GR"/>
              </w:rPr>
            </w:pPr>
            <w:r>
              <w:rPr>
                <w:rFonts w:ascii="Tahoma" w:hAnsi="Tahoma" w:cs="Tahoma"/>
                <w:b/>
                <w:bCs/>
                <w:sz w:val="16"/>
                <w:lang w:val="el-GR"/>
              </w:rPr>
              <w:t>Πεδίο ελεύθερου κειμένου</w:t>
            </w:r>
            <w:r>
              <w:rPr>
                <w:rStyle w:val="FootnoteReference"/>
                <w:rFonts w:ascii="Tahoma" w:eastAsia="Arial Unicode MS" w:hAnsi="Tahoma" w:cs="Tahoma"/>
                <w:b/>
                <w:bCs/>
                <w:sz w:val="16"/>
              </w:rPr>
              <w:footnoteReference w:id="3"/>
            </w:r>
          </w:p>
        </w:tc>
        <w:tc>
          <w:tcPr>
            <w:tcW w:w="2120" w:type="pct"/>
            <w:tcBorders>
              <w:top w:val="single" w:sz="6" w:space="0" w:color="000000"/>
            </w:tcBorders>
          </w:tcPr>
          <w:p w14:paraId="4A619C90" w14:textId="77777777" w:rsidR="00D3167C" w:rsidRDefault="00D3167C">
            <w:pPr>
              <w:spacing w:before="20" w:after="20"/>
              <w:rPr>
                <w:rFonts w:ascii="Tahoma" w:hAnsi="Tahoma" w:cs="Tahoma"/>
                <w:sz w:val="16"/>
                <w:lang w:val="el-GR"/>
              </w:rPr>
            </w:pPr>
          </w:p>
        </w:tc>
      </w:tr>
    </w:tbl>
    <w:p w14:paraId="6CC98692" w14:textId="77777777" w:rsidR="00D3167C" w:rsidRDefault="00D3167C">
      <w:pPr>
        <w:rPr>
          <w:rFonts w:ascii="Tahoma" w:hAnsi="Tahoma" w:cs="Tahoma"/>
          <w:bCs/>
          <w:sz w:val="16"/>
          <w:lang w:val="el-GR"/>
        </w:rPr>
      </w:pPr>
      <w:r>
        <w:rPr>
          <w:rFonts w:ascii="Tahoma" w:hAnsi="Tahoma" w:cs="Tahoma"/>
          <w:bCs/>
          <w:sz w:val="16"/>
          <w:lang w:val="el-GR"/>
        </w:rPr>
        <w:t>* (σε περίπτωση που  δεν αναφερθούν, θα συμπληρωθούν  από  την υπηρεσία)</w:t>
      </w:r>
    </w:p>
    <w:p w14:paraId="0A3C8B93" w14:textId="77777777" w:rsidR="00D3167C" w:rsidRDefault="00D3167C">
      <w:pPr>
        <w:rPr>
          <w:rFonts w:ascii="Tahoma" w:hAnsi="Tahoma" w:cs="Tahoma"/>
          <w:bCs/>
          <w:sz w:val="16"/>
          <w:lang w:val="el-GR"/>
        </w:rPr>
      </w:pPr>
    </w:p>
    <w:p w14:paraId="4FC335AE" w14:textId="77777777" w:rsidR="00D3167C" w:rsidRDefault="00D3167C">
      <w:pPr>
        <w:rPr>
          <w:b/>
          <w:sz w:val="22"/>
          <w:lang w:val="el-GR"/>
        </w:rPr>
      </w:pPr>
      <w:r>
        <w:rPr>
          <w:b/>
          <w:sz w:val="22"/>
          <w:lang w:val="el-GR"/>
        </w:rPr>
        <w:t>Παρακαλούμε βεβαιωθείτε για την ορθότητα της συμπλήρωσης όλων των στοιχείων του παρόντος εντύπου και υπογράψτε.</w:t>
      </w:r>
    </w:p>
    <w:p w14:paraId="0EEF45A8" w14:textId="77777777" w:rsidR="00D3167C" w:rsidRDefault="00D3167C">
      <w:pPr>
        <w:rPr>
          <w:sz w:val="20"/>
          <w:lang w:val="el-GR"/>
        </w:rPr>
      </w:pPr>
    </w:p>
    <w:p w14:paraId="0C4FF1A9" w14:textId="741442C7" w:rsidR="00D3167C" w:rsidRDefault="0087329E">
      <w:pPr>
        <w:rPr>
          <w:lang w:val="en-US"/>
        </w:rPr>
      </w:pPr>
      <w:r>
        <w:rPr>
          <w:b/>
          <w:noProof/>
          <w:sz w:val="20"/>
          <w:lang w:val="el-GR" w:eastAsia="el-GR"/>
        </w:rPr>
        <mc:AlternateContent>
          <mc:Choice Requires="wps">
            <w:drawing>
              <wp:anchor distT="0" distB="0" distL="114300" distR="114300" simplePos="0" relativeHeight="251658240" behindDoc="0" locked="0" layoutInCell="1" allowOverlap="1" wp14:anchorId="625C41E4" wp14:editId="0858A93D">
                <wp:simplePos x="0" y="0"/>
                <wp:positionH relativeFrom="column">
                  <wp:posOffset>914400</wp:posOffset>
                </wp:positionH>
                <wp:positionV relativeFrom="paragraph">
                  <wp:posOffset>220345</wp:posOffset>
                </wp:positionV>
                <wp:extent cx="4343400" cy="228600"/>
                <wp:effectExtent l="10795" t="12700" r="8255" b="635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28600"/>
                        </a:xfrm>
                        <a:prstGeom prst="rect">
                          <a:avLst/>
                        </a:prstGeom>
                        <a:solidFill>
                          <a:srgbClr val="FFFFFF"/>
                        </a:solidFill>
                        <a:ln w="9525">
                          <a:solidFill>
                            <a:srgbClr val="000000"/>
                          </a:solidFill>
                          <a:miter lim="800000"/>
                          <a:headEnd/>
                          <a:tailEnd/>
                        </a:ln>
                      </wps:spPr>
                      <wps:txbx>
                        <w:txbxContent>
                          <w:p w14:paraId="40E2EEA4" w14:textId="77777777" w:rsidR="00D017DE" w:rsidRDefault="00D017DE">
                            <w:r>
                              <w:rPr>
                                <w:rFonts w:ascii="Tahoma" w:hAnsi="Tahoma" w:cs="Tahoma"/>
                                <w:sz w:val="16"/>
                                <w:lang w:val="el-GR"/>
                              </w:rPr>
                              <w:t>Καραβασίλης Χριστόδουλος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C41E4" id="_x0000_t202" coordsize="21600,21600" o:spt="202" path="m,l,21600r21600,l21600,xe">
                <v:stroke joinstyle="miter"/>
                <v:path gradientshapeok="t" o:connecttype="rect"/>
              </v:shapetype>
              <v:shape id="Text Box 6" o:spid="_x0000_s1026" type="#_x0000_t202" style="position:absolute;margin-left:1in;margin-top:17.35pt;width:342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">
                <v:textbox>
                  <w:txbxContent>
                    <w:p w14:paraId="40E2EEA4" w14:textId="77777777" w:rsidR="00D017DE" w:rsidRDefault="00D017DE">
                      <w:r>
                        <w:rPr>
                          <w:rFonts w:ascii="Tahoma" w:hAnsi="Tahoma" w:cs="Tahoma"/>
                          <w:sz w:val="16"/>
                          <w:lang w:val="el-GR"/>
                        </w:rPr>
                        <w:t>Καραβασίλης Χριστόδουλος</w:t>
                      </w:r>
                    </w:p>
                  </w:txbxContent>
                </v:textbox>
              </v:shape>
            </w:pict>
          </mc:Fallback>
        </mc:AlternateContent>
      </w:r>
      <w:r>
        <w:rPr>
          <w:b/>
          <w:noProof/>
          <w:sz w:val="20"/>
          <w:lang w:val="el-GR" w:eastAsia="el-GR"/>
        </w:rPr>
        <mc:AlternateContent>
          <mc:Choice Requires="wps">
            <w:drawing>
              <wp:anchor distT="0" distB="0" distL="114300" distR="114300" simplePos="0" relativeHeight="251657216" behindDoc="0" locked="0" layoutInCell="1" allowOverlap="1" wp14:anchorId="4C6141BB" wp14:editId="4A238218">
                <wp:simplePos x="0" y="0"/>
                <wp:positionH relativeFrom="column">
                  <wp:posOffset>914400</wp:posOffset>
                </wp:positionH>
                <wp:positionV relativeFrom="paragraph">
                  <wp:posOffset>10795</wp:posOffset>
                </wp:positionV>
                <wp:extent cx="4343400" cy="228600"/>
                <wp:effectExtent l="10795" t="12700" r="8255" b="635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28600"/>
                        </a:xfrm>
                        <a:prstGeom prst="rect">
                          <a:avLst/>
                        </a:prstGeom>
                        <a:solidFill>
                          <a:srgbClr val="FFFFFF"/>
                        </a:solidFill>
                        <a:ln w="9525">
                          <a:solidFill>
                            <a:srgbClr val="000000"/>
                          </a:solidFill>
                          <a:miter lim="800000"/>
                          <a:headEnd/>
                          <a:tailEnd/>
                        </a:ln>
                      </wps:spPr>
                      <wps:txbx>
                        <w:txbxContent>
                          <w:p w14:paraId="14252D47" w14:textId="77777777" w:rsidR="00D017DE" w:rsidRDefault="00D017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141BB" id="Text Box 5" o:spid="_x0000_s1027" type="#_x0000_t202" style="position:absolute;margin-left:1in;margin-top:.85pt;width:342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">
                <v:textbox>
                  <w:txbxContent>
                    <w:p w14:paraId="14252D47" w14:textId="77777777" w:rsidR="00D017DE" w:rsidRDefault="00D017DE"/>
                  </w:txbxContent>
                </v:textbox>
              </v:shape>
            </w:pict>
          </mc:Fallback>
        </mc:AlternateContent>
      </w:r>
      <w:r w:rsidR="00855E3C">
        <w:object w:dxaOrig="1440" w:dyaOrig="1440" w14:anchorId="4F42A0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in;height:18pt" o:ole="">
            <v:imagedata r:id="rId9" o:title=""/>
          </v:shape>
          <w:control r:id="rId10" w:name="Label9" w:shapeid="_x0000_i1033"/>
        </w:object>
      </w:r>
    </w:p>
    <w:p w14:paraId="71F699A3" w14:textId="356743D6" w:rsidR="00D3167C" w:rsidRDefault="0087329E">
      <w:pPr>
        <w:rPr>
          <w:lang w:val="en-US"/>
        </w:rPr>
      </w:pPr>
      <w:r>
        <w:rPr>
          <w:noProof/>
          <w:sz w:val="20"/>
          <w:lang w:val="el-GR" w:eastAsia="el-GR"/>
        </w:rPr>
        <mc:AlternateContent>
          <mc:Choice Requires="wps">
            <w:drawing>
              <wp:anchor distT="0" distB="0" distL="114300" distR="114300" simplePos="0" relativeHeight="251659264" behindDoc="0" locked="0" layoutInCell="1" allowOverlap="1" wp14:anchorId="4A111092" wp14:editId="0BB599DE">
                <wp:simplePos x="0" y="0"/>
                <wp:positionH relativeFrom="column">
                  <wp:posOffset>914400</wp:posOffset>
                </wp:positionH>
                <wp:positionV relativeFrom="paragraph">
                  <wp:posOffset>182245</wp:posOffset>
                </wp:positionV>
                <wp:extent cx="4343400" cy="228600"/>
                <wp:effectExtent l="10795" t="12700" r="8255" b="635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28600"/>
                        </a:xfrm>
                        <a:prstGeom prst="rect">
                          <a:avLst/>
                        </a:prstGeom>
                        <a:solidFill>
                          <a:srgbClr val="FFFFFF"/>
                        </a:solidFill>
                        <a:ln w="9525">
                          <a:solidFill>
                            <a:srgbClr val="000000"/>
                          </a:solidFill>
                          <a:miter lim="800000"/>
                          <a:headEnd/>
                          <a:tailEnd/>
                        </a:ln>
                      </wps:spPr>
                      <wps:txbx>
                        <w:txbxContent>
                          <w:p w14:paraId="42719B62" w14:textId="77777777" w:rsidR="00D017DE" w:rsidRDefault="00D017DE">
                            <w:r>
                              <w:rPr>
                                <w:rFonts w:ascii="Tahoma" w:hAnsi="Tahoma" w:cs="Tahoma"/>
                                <w:sz w:val="16"/>
                                <w:lang w:val="el-GR"/>
                              </w:rPr>
                              <w:t>Τεχνικός Προϊστάμενος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11092" id="Text Box 7" o:spid="_x0000_s1028" type="#_x0000_t202" style="position:absolute;margin-left:1in;margin-top:14.35pt;width:342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">
                <v:textbox>
                  <w:txbxContent>
                    <w:p w14:paraId="42719B62" w14:textId="77777777" w:rsidR="00D017DE" w:rsidRDefault="00D017DE">
                      <w:r>
                        <w:rPr>
                          <w:rFonts w:ascii="Tahoma" w:hAnsi="Tahoma" w:cs="Tahoma"/>
                          <w:sz w:val="16"/>
                          <w:lang w:val="el-GR"/>
                        </w:rPr>
                        <w:t>Τεχνικός Προϊστάμενος</w:t>
                      </w:r>
                    </w:p>
                  </w:txbxContent>
                </v:textbox>
              </v:shape>
            </w:pict>
          </mc:Fallback>
        </mc:AlternateContent>
      </w:r>
      <w:r w:rsidR="00855E3C">
        <w:rPr>
          <w:lang w:val="en-US"/>
        </w:rPr>
        <w:object w:dxaOrig="1440" w:dyaOrig="1440" w14:anchorId="50DC918B">
          <v:shape id="_x0000_i1035" type="#_x0000_t75" style="width:1in;height:18pt" o:ole="">
            <v:imagedata r:id="rId11" o:title=""/>
          </v:shape>
          <w:control r:id="rId12" w:name="Label10" w:shapeid="_x0000_i1035"/>
        </w:object>
      </w:r>
    </w:p>
    <w:p w14:paraId="1C70F9BA" w14:textId="1520F17A" w:rsidR="00D3167C" w:rsidRDefault="0087329E">
      <w:pPr>
        <w:rPr>
          <w:lang w:val="en-US"/>
        </w:rPr>
      </w:pPr>
      <w:r>
        <w:rPr>
          <w:noProof/>
          <w:sz w:val="20"/>
          <w:lang w:val="el-GR" w:eastAsia="el-GR"/>
        </w:rPr>
        <mc:AlternateContent>
          <mc:Choice Requires="wps">
            <w:drawing>
              <wp:anchor distT="0" distB="0" distL="114300" distR="114300" simplePos="0" relativeHeight="251660288" behindDoc="0" locked="0" layoutInCell="1" allowOverlap="1" wp14:anchorId="38C86EAB" wp14:editId="7C4A628B">
                <wp:simplePos x="0" y="0"/>
                <wp:positionH relativeFrom="column">
                  <wp:posOffset>914400</wp:posOffset>
                </wp:positionH>
                <wp:positionV relativeFrom="paragraph">
                  <wp:posOffset>182245</wp:posOffset>
                </wp:positionV>
                <wp:extent cx="4343400" cy="339725"/>
                <wp:effectExtent l="10795" t="12700" r="8255" b="952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339725"/>
                        </a:xfrm>
                        <a:prstGeom prst="rect">
                          <a:avLst/>
                        </a:prstGeom>
                        <a:solidFill>
                          <a:srgbClr val="FFFFFF"/>
                        </a:solidFill>
                        <a:ln w="9525">
                          <a:solidFill>
                            <a:srgbClr val="000000"/>
                          </a:solidFill>
                          <a:miter lim="800000"/>
                          <a:headEnd/>
                          <a:tailEnd/>
                        </a:ln>
                      </wps:spPr>
                      <wps:txbx>
                        <w:txbxContent>
                          <w:p w14:paraId="37D192D9" w14:textId="5D198EB2" w:rsidR="00D017DE" w:rsidRPr="0018199E" w:rsidRDefault="00D017DE">
                            <w:pPr>
                              <w:rPr>
                                <w:sz w:val="16"/>
                                <w:szCs w:val="16"/>
                                <w:lang w:val="en-US"/>
                              </w:rPr>
                            </w:pPr>
                            <w:r>
                              <w:rPr>
                                <w:sz w:val="16"/>
                                <w:szCs w:val="16"/>
                                <w:lang w:val="el-GR"/>
                              </w:rPr>
                              <w:t>07/03/202</w:t>
                            </w:r>
                            <w:r>
                              <w:rPr>
                                <w:sz w:val="16"/>
                                <w:szCs w:val="16"/>
                                <w:lang w:val="en-US"/>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86EAB" id="Text Box 8" o:spid="_x0000_s1029" type="#_x0000_t202" style="position:absolute;margin-left:1in;margin-top:14.35pt;width:342pt;height:2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">
                <v:textbox>
                  <w:txbxContent>
                    <w:p w14:paraId="37D192D9" w14:textId="5D198EB2" w:rsidR="00D017DE" w:rsidRPr="0018199E" w:rsidRDefault="00D017DE">
                      <w:pPr>
                        <w:rPr>
                          <w:sz w:val="16"/>
                          <w:szCs w:val="16"/>
                          <w:lang w:val="en-US"/>
                        </w:rPr>
                      </w:pPr>
                      <w:r>
                        <w:rPr>
                          <w:sz w:val="16"/>
                          <w:szCs w:val="16"/>
                          <w:lang w:val="el-GR"/>
                        </w:rPr>
                        <w:t>07/03/202</w:t>
                      </w:r>
                      <w:r>
                        <w:rPr>
                          <w:sz w:val="16"/>
                          <w:szCs w:val="16"/>
                          <w:lang w:val="en-US"/>
                        </w:rPr>
                        <w:t>4</w:t>
                      </w:r>
                    </w:p>
                  </w:txbxContent>
                </v:textbox>
              </v:shape>
            </w:pict>
          </mc:Fallback>
        </mc:AlternateContent>
      </w:r>
      <w:r w:rsidR="00855E3C">
        <w:rPr>
          <w:lang w:val="en-US"/>
        </w:rPr>
        <w:object w:dxaOrig="1440" w:dyaOrig="1440" w14:anchorId="4CB37930">
          <v:shape id="_x0000_i1037" type="#_x0000_t75" style="width:1in;height:18pt" o:ole="">
            <v:imagedata r:id="rId13" o:title=""/>
          </v:shape>
          <w:control r:id="rId14" w:name="Label11" w:shapeid="_x0000_i1037"/>
        </w:object>
      </w:r>
    </w:p>
    <w:p w14:paraId="3529239F" w14:textId="7243DDE1" w:rsidR="00D3167C" w:rsidRDefault="00855E3C">
      <w:pPr>
        <w:rPr>
          <w:lang w:val="el-GR"/>
        </w:rPr>
      </w:pPr>
      <w:r>
        <w:rPr>
          <w:lang w:val="en-US"/>
        </w:rPr>
        <w:object w:dxaOrig="1440" w:dyaOrig="1440" w14:anchorId="1C3D08AC">
          <v:shape id="_x0000_i1039" type="#_x0000_t75" style="width:1in;height:18pt" o:ole="">
            <v:imagedata r:id="rId15" o:title=""/>
          </v:shape>
          <w:control r:id="rId16" w:name="Label12" w:shapeid="_x0000_i1039"/>
        </w:object>
      </w:r>
    </w:p>
    <w:p w14:paraId="06485671" w14:textId="77777777" w:rsidR="00D3167C" w:rsidRDefault="00D3167C">
      <w:pPr>
        <w:pStyle w:val="Heading9"/>
        <w:shd w:val="clear" w:color="auto" w:fill="000000"/>
        <w:jc w:val="left"/>
        <w:rPr>
          <w:u w:val="none"/>
        </w:rPr>
      </w:pPr>
      <w:bookmarkStart w:id="0" w:name="_Ref221684016"/>
      <w:r>
        <w:rPr>
          <w:u w:val="none"/>
        </w:rPr>
        <w:lastRenderedPageBreak/>
        <w:t>2</w:t>
      </w:r>
      <w:r>
        <w:rPr>
          <w:u w:val="none"/>
          <w:vertAlign w:val="superscript"/>
        </w:rPr>
        <w:t>ο</w:t>
      </w:r>
      <w:r>
        <w:rPr>
          <w:u w:val="none"/>
        </w:rPr>
        <w:t xml:space="preserve"> Μέρος: </w:t>
      </w:r>
      <w:bookmarkEnd w:id="0"/>
      <w:r>
        <w:rPr>
          <w:u w:val="none"/>
        </w:rPr>
        <w:t>Οδηγίες</w:t>
      </w:r>
    </w:p>
    <w:p w14:paraId="2028F210" w14:textId="77777777" w:rsidR="00D3167C" w:rsidRDefault="00D3167C">
      <w:pPr>
        <w:jc w:val="both"/>
        <w:rPr>
          <w:b/>
          <w:sz w:val="22"/>
          <w:lang w:val="el-GR"/>
        </w:rPr>
      </w:pPr>
    </w:p>
    <w:p w14:paraId="5DDB0E73" w14:textId="77777777" w:rsidR="00D3167C" w:rsidRDefault="00D3167C">
      <w:pPr>
        <w:jc w:val="both"/>
        <w:rPr>
          <w:b/>
          <w:sz w:val="22"/>
          <w:lang w:val="el-GR"/>
        </w:rPr>
      </w:pPr>
      <w:r>
        <w:rPr>
          <w:b/>
          <w:sz w:val="22"/>
          <w:lang w:val="el-GR"/>
        </w:rPr>
        <w:t>Αναγνώριση της δραστηριότητας εάν ανήκει σε αυτές οι οποίες αναφέρονται στο παράρτημα Ι του Κοινοτικού Κανονισμού 2006/166/ΕΚ.</w:t>
      </w:r>
    </w:p>
    <w:p w14:paraId="37C64C49" w14:textId="77777777" w:rsidR="00D3167C" w:rsidRDefault="00D3167C">
      <w:pPr>
        <w:jc w:val="both"/>
        <w:rPr>
          <w:b/>
          <w:sz w:val="22"/>
          <w:lang w:val="el-GR"/>
        </w:rPr>
      </w:pPr>
    </w:p>
    <w:p w14:paraId="4D6965AF" w14:textId="77777777" w:rsidR="00D3167C" w:rsidRDefault="00D3167C">
      <w:pPr>
        <w:jc w:val="both"/>
        <w:rPr>
          <w:snapToGrid w:val="0"/>
          <w:sz w:val="20"/>
          <w:lang w:val="el-GR"/>
        </w:rPr>
      </w:pPr>
      <w:r>
        <w:rPr>
          <w:snapToGrid w:val="0"/>
          <w:color w:val="000000"/>
          <w:sz w:val="20"/>
          <w:lang w:val="el-GR"/>
        </w:rPr>
        <w:t xml:space="preserve">Η δραστηριότητα λαμβάνει χώρα σε μία μονάδα. Η μονάδα υπάγεται σε ένα φορέα εκμετάλλευσης και μπορεί να έχει μία ή περισσότερες εγκαταστάσεις στην ίδια τοποθεσία. Το παράρτημα Ι του Κοινοτικού Κανονισμού 2006/166/ΕΚ αναφέρει τις δραστηριότητες που εντάσσονται στο Ευρωπαϊκό Μητρώο Έκλυσης και Μεταφοράς Ρύπων (Ε-ΜΕΜΡ). </w:t>
      </w:r>
      <w:r>
        <w:rPr>
          <w:snapToGrid w:val="0"/>
          <w:sz w:val="20"/>
          <w:lang w:val="el-GR"/>
        </w:rPr>
        <w:t xml:space="preserve">Οι εκπομπές δραστηριοτήτων της μονάδας  που δεν εντάσσονται στο παράρτημα Ι του  Κανονισμού , μπορούν να αναγράφονται προαιρετικά και να συνυπολογίζονται. </w:t>
      </w:r>
    </w:p>
    <w:p w14:paraId="5F6ECA42" w14:textId="77777777" w:rsidR="00D3167C" w:rsidRDefault="00D3167C">
      <w:pPr>
        <w:rPr>
          <w:b/>
          <w:bCs/>
          <w:snapToGrid w:val="0"/>
          <w:color w:val="000000"/>
          <w:sz w:val="22"/>
          <w:lang w:val="el-GR"/>
        </w:rPr>
      </w:pPr>
    </w:p>
    <w:p w14:paraId="38521E18" w14:textId="77777777" w:rsidR="00D3167C" w:rsidRDefault="00D3167C">
      <w:pPr>
        <w:jc w:val="both"/>
        <w:rPr>
          <w:b/>
          <w:sz w:val="22"/>
          <w:lang w:val="el-GR"/>
        </w:rPr>
      </w:pPr>
      <w:r>
        <w:rPr>
          <w:b/>
          <w:bCs/>
          <w:snapToGrid w:val="0"/>
          <w:color w:val="000000"/>
          <w:sz w:val="22"/>
          <w:lang w:val="el-GR"/>
        </w:rPr>
        <w:t xml:space="preserve">Δραστηριότητες του παραρτήματος </w:t>
      </w:r>
      <w:r>
        <w:rPr>
          <w:b/>
          <w:sz w:val="22"/>
          <w:lang w:val="el-GR"/>
        </w:rPr>
        <w:t>Ι του Κοινοτικού Κανονισμού 2006/166/ΕΚ</w:t>
      </w:r>
      <w:r>
        <w:rPr>
          <w:rStyle w:val="FootnoteReference"/>
          <w:b/>
          <w:sz w:val="22"/>
          <w:lang w:val="el-GR"/>
        </w:rPr>
        <w:footnoteReference w:id="4"/>
      </w:r>
    </w:p>
    <w:p w14:paraId="41594993" w14:textId="77777777" w:rsidR="00D3167C" w:rsidRDefault="00D3167C">
      <w:pPr>
        <w:jc w:val="both"/>
        <w:rPr>
          <w:b/>
          <w:sz w:val="22"/>
          <w:lang w:val="el-GR"/>
        </w:rPr>
      </w:pPr>
    </w:p>
    <w:p w14:paraId="1968517D" w14:textId="77777777" w:rsidR="00D3167C" w:rsidRDefault="00D3167C">
      <w:pPr>
        <w:jc w:val="both"/>
        <w:rPr>
          <w:snapToGrid w:val="0"/>
          <w:sz w:val="20"/>
          <w:lang w:val="el-GR"/>
        </w:rPr>
      </w:pPr>
      <w:r>
        <w:rPr>
          <w:snapToGrid w:val="0"/>
          <w:color w:val="000000"/>
          <w:sz w:val="20"/>
          <w:lang w:val="el-GR"/>
        </w:rPr>
        <w:t>Συμπληρώστε τις δραστηριότητες της μονάδας</w:t>
      </w:r>
      <w:r>
        <w:rPr>
          <w:bCs/>
          <w:snapToGrid w:val="0"/>
          <w:color w:val="000000"/>
          <w:sz w:val="20"/>
          <w:lang w:val="el-GR"/>
        </w:rPr>
        <w:t xml:space="preserve"> </w:t>
      </w:r>
      <w:r>
        <w:rPr>
          <w:snapToGrid w:val="0"/>
          <w:color w:val="000000"/>
          <w:sz w:val="20"/>
          <w:lang w:val="el-GR"/>
        </w:rPr>
        <w:t xml:space="preserve">καθώς και τους αντίστοιχους αριθμούς κατά </w:t>
      </w:r>
      <w:r>
        <w:rPr>
          <w:snapToGrid w:val="0"/>
          <w:color w:val="000000"/>
          <w:sz w:val="20"/>
          <w:lang w:val="en-US"/>
        </w:rPr>
        <w:t>E</w:t>
      </w:r>
      <w:r>
        <w:rPr>
          <w:snapToGrid w:val="0"/>
          <w:color w:val="000000"/>
          <w:sz w:val="20"/>
          <w:lang w:val="el-GR"/>
        </w:rPr>
        <w:t xml:space="preserve"> </w:t>
      </w:r>
      <w:r>
        <w:rPr>
          <w:snapToGrid w:val="0"/>
          <w:color w:val="000000"/>
          <w:sz w:val="20"/>
          <w:lang w:val="en-US"/>
        </w:rPr>
        <w:t>PRTR</w:t>
      </w:r>
      <w:r>
        <w:rPr>
          <w:snapToGrid w:val="0"/>
          <w:color w:val="000000"/>
          <w:sz w:val="20"/>
          <w:lang w:val="el-GR"/>
        </w:rPr>
        <w:t xml:space="preserve"> (παράρτημα Ι του Κοινοτικού Κανονισμού 2006/166/ΕΚ), αριθμούς κατά </w:t>
      </w:r>
      <w:r>
        <w:rPr>
          <w:snapToGrid w:val="0"/>
          <w:color w:val="000000"/>
          <w:sz w:val="20"/>
          <w:lang w:val="en-US"/>
        </w:rPr>
        <w:t>IPPC</w:t>
      </w:r>
      <w:r>
        <w:rPr>
          <w:snapToGrid w:val="0"/>
          <w:color w:val="000000"/>
          <w:sz w:val="20"/>
          <w:lang w:val="el-GR"/>
        </w:rPr>
        <w:t xml:space="preserve"> (παράρτημα </w:t>
      </w:r>
      <w:r>
        <w:rPr>
          <w:snapToGrid w:val="0"/>
          <w:color w:val="000000"/>
          <w:sz w:val="20"/>
          <w:lang w:val="en-US"/>
        </w:rPr>
        <w:t>II</w:t>
      </w:r>
      <w:r>
        <w:rPr>
          <w:snapToGrid w:val="0"/>
          <w:color w:val="000000"/>
          <w:sz w:val="20"/>
          <w:lang w:val="el-GR"/>
        </w:rPr>
        <w:t xml:space="preserve"> του άρθρου 5 της ΚΥΑ υπ' </w:t>
      </w:r>
      <w:proofErr w:type="spellStart"/>
      <w:r>
        <w:rPr>
          <w:snapToGrid w:val="0"/>
          <w:color w:val="000000"/>
          <w:sz w:val="20"/>
          <w:lang w:val="el-GR"/>
        </w:rPr>
        <w:t>αριθμ</w:t>
      </w:r>
      <w:proofErr w:type="spellEnd"/>
      <w:r>
        <w:rPr>
          <w:snapToGrid w:val="0"/>
          <w:color w:val="000000"/>
          <w:sz w:val="20"/>
          <w:lang w:val="el-GR"/>
        </w:rPr>
        <w:t xml:space="preserve">.  15393/2332/2002) και τους κωδικούς NACE, στο 2ο μέρος του εντύπου, </w:t>
      </w:r>
      <w:proofErr w:type="spellStart"/>
      <w:r>
        <w:rPr>
          <w:snapToGrid w:val="0"/>
          <w:color w:val="000000"/>
          <w:sz w:val="20"/>
          <w:lang w:val="el-GR"/>
        </w:rPr>
        <w:t>συμβουλευόμενοι</w:t>
      </w:r>
      <w:proofErr w:type="spellEnd"/>
      <w:r>
        <w:rPr>
          <w:snapToGrid w:val="0"/>
          <w:color w:val="000000"/>
          <w:sz w:val="20"/>
          <w:lang w:val="el-GR"/>
        </w:rPr>
        <w:t xml:space="preserve"> τον Οδηγό για τη συμπλήρωση και</w:t>
      </w:r>
      <w:r>
        <w:rPr>
          <w:bCs/>
          <w:sz w:val="20"/>
          <w:lang w:val="el-GR"/>
        </w:rPr>
        <w:t xml:space="preserve"> υποβολή του Εντύπου Αναφοράς Ρύπων στο πλαίσιο του Κοινοτικού Κανονισμού 2006/166/ΕΚ για τη σύσταση ενός Ευρωπαϊκού Μητρώου Έκλυσης και Μεταφοράς Ρύπων (</w:t>
      </w:r>
      <w:r>
        <w:rPr>
          <w:bCs/>
          <w:sz w:val="20"/>
          <w:lang w:val="en-US"/>
        </w:rPr>
        <w:t>E</w:t>
      </w:r>
      <w:r>
        <w:rPr>
          <w:bCs/>
          <w:sz w:val="20"/>
          <w:lang w:val="el-GR"/>
        </w:rPr>
        <w:t xml:space="preserve"> </w:t>
      </w:r>
      <w:r>
        <w:rPr>
          <w:bCs/>
          <w:sz w:val="20"/>
          <w:lang w:val="en-US"/>
        </w:rPr>
        <w:t>PRTR</w:t>
      </w:r>
      <w:r>
        <w:rPr>
          <w:bCs/>
          <w:sz w:val="20"/>
          <w:lang w:val="el-GR"/>
        </w:rPr>
        <w:t xml:space="preserve">) καθώς και </w:t>
      </w:r>
      <w:r>
        <w:rPr>
          <w:snapToGrid w:val="0"/>
          <w:color w:val="000000"/>
          <w:sz w:val="20"/>
          <w:lang w:val="el-GR"/>
        </w:rPr>
        <w:t xml:space="preserve">το Κατευθυντήριο Έγγραφο για την εφαρμογή του, που έχει εκδώσει η Κοινότητα. Εάν δεν μπορείτε να συμπληρώσετε τους κωδικούς, αυτοί και οι επεξηγήσεις τους θα συμπληρωθούν από </w:t>
      </w:r>
      <w:r>
        <w:rPr>
          <w:snapToGrid w:val="0"/>
          <w:sz w:val="20"/>
          <w:lang w:val="el-GR"/>
        </w:rPr>
        <w:t xml:space="preserve">την υπηρεσία . . </w:t>
      </w:r>
    </w:p>
    <w:p w14:paraId="520AEE05" w14:textId="77777777" w:rsidR="00D3167C" w:rsidRDefault="00D3167C">
      <w:pPr>
        <w:jc w:val="both"/>
        <w:rPr>
          <w:snapToGrid w:val="0"/>
          <w:sz w:val="20"/>
          <w:lang w:val="el-GR"/>
        </w:rPr>
      </w:pPr>
      <w:r>
        <w:rPr>
          <w:snapToGrid w:val="0"/>
          <w:sz w:val="20"/>
          <w:lang w:val="el-GR"/>
        </w:rPr>
        <w:t xml:space="preserve">Σημειώνεται, ότι στα στοιχεία θα γίνει έλεγχος και εάν οι τιμές των ρύπων υπερβαίνουν τα όρια εκπομπής  θα δοθούν στην Κοινότητα, μετά από συνεννόηση με τους φορείς εκμετάλλευσης. </w:t>
      </w:r>
    </w:p>
    <w:p w14:paraId="085A05D8" w14:textId="77777777" w:rsidR="00D3167C" w:rsidRDefault="00D3167C">
      <w:pPr>
        <w:jc w:val="both"/>
        <w:rPr>
          <w:snapToGrid w:val="0"/>
          <w:sz w:val="20"/>
          <w:lang w:val="el-GR"/>
        </w:rPr>
      </w:pPr>
      <w:r>
        <w:rPr>
          <w:snapToGrid w:val="0"/>
          <w:sz w:val="20"/>
          <w:lang w:val="el-GR"/>
        </w:rPr>
        <w:t xml:space="preserve">Σε περίπτωση που δεν αποστείλετε τις ποσότητες των εκλύσεων / μεταφορών των ρύπων της μονάδας σας (η οποία εντάσσεται στο παράρτημα Ι  του άρθρου 5 </w:t>
      </w:r>
      <w:r>
        <w:rPr>
          <w:bCs/>
          <w:sz w:val="20"/>
          <w:lang w:val="el-GR"/>
        </w:rPr>
        <w:t xml:space="preserve">του Κοινοτικού Κανονισμού 2006/166/ΕΚ </w:t>
      </w:r>
      <w:r>
        <w:rPr>
          <w:snapToGrid w:val="0"/>
          <w:sz w:val="20"/>
          <w:lang w:val="el-GR"/>
        </w:rPr>
        <w:t>), αυτές θα υπολογισθούν από την υπηρεσία ,με βάση τα στοιχεία που  διαθέτει.</w:t>
      </w:r>
    </w:p>
    <w:p w14:paraId="009EE2A6" w14:textId="77777777" w:rsidR="00D3167C" w:rsidRDefault="00D3167C">
      <w:pPr>
        <w:jc w:val="both"/>
        <w:rPr>
          <w:snapToGrid w:val="0"/>
          <w:sz w:val="20"/>
          <w:lang w:val="el-GR"/>
        </w:rPr>
      </w:pPr>
    </w:p>
    <w:p w14:paraId="6A69B01A" w14:textId="77777777" w:rsidR="00D3167C" w:rsidRDefault="00D3167C">
      <w:pPr>
        <w:pStyle w:val="Heading3"/>
        <w:rPr>
          <w:b w:val="0"/>
          <w:color w:val="auto"/>
          <w:sz w:val="20"/>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240"/>
        <w:gridCol w:w="1980"/>
        <w:gridCol w:w="1980"/>
        <w:gridCol w:w="1980"/>
      </w:tblGrid>
      <w:tr w:rsidR="00D3167C" w:rsidRPr="00D017DE" w14:paraId="52D984FB" w14:textId="77777777">
        <w:trPr>
          <w:trHeight w:val="465"/>
        </w:trPr>
        <w:tc>
          <w:tcPr>
            <w:tcW w:w="9720" w:type="dxa"/>
            <w:gridSpan w:val="5"/>
            <w:shd w:val="clear" w:color="auto" w:fill="000000"/>
          </w:tcPr>
          <w:p w14:paraId="7395BF51" w14:textId="77777777" w:rsidR="00D3167C" w:rsidRDefault="00D3167C">
            <w:pPr>
              <w:rPr>
                <w:b/>
                <w:sz w:val="22"/>
                <w:lang w:val="el-GR"/>
              </w:rPr>
            </w:pPr>
            <w:r>
              <w:rPr>
                <w:b/>
                <w:sz w:val="22"/>
                <w:lang w:val="el-GR"/>
              </w:rPr>
              <w:t>2</w:t>
            </w:r>
            <w:r>
              <w:rPr>
                <w:b/>
                <w:sz w:val="22"/>
                <w:vertAlign w:val="superscript"/>
                <w:lang w:val="en-US"/>
              </w:rPr>
              <w:t>o</w:t>
            </w:r>
            <w:r>
              <w:rPr>
                <w:b/>
                <w:sz w:val="22"/>
                <w:lang w:val="el-GR"/>
              </w:rPr>
              <w:t xml:space="preserve"> Μέρος: Δραστηριότητες της/των εγκαταστάσεων της μονάδας σας</w:t>
            </w:r>
          </w:p>
        </w:tc>
      </w:tr>
      <w:tr w:rsidR="00D3167C" w14:paraId="6792AB67" w14:textId="77777777">
        <w:tblPrEx>
          <w:shd w:val="clear" w:color="auto" w:fill="E6E6E6"/>
          <w:tblLook w:val="01E0" w:firstRow="1" w:lastRow="1" w:firstColumn="1" w:lastColumn="1" w:noHBand="0" w:noVBand="0"/>
        </w:tblPrEx>
        <w:trPr>
          <w:trHeight w:val="805"/>
        </w:trPr>
        <w:tc>
          <w:tcPr>
            <w:tcW w:w="540" w:type="dxa"/>
            <w:shd w:val="clear" w:color="auto" w:fill="E6E6E6"/>
            <w:vAlign w:val="center"/>
          </w:tcPr>
          <w:p w14:paraId="7DCF6314" w14:textId="77777777" w:rsidR="00D3167C" w:rsidRDefault="00D3167C">
            <w:pPr>
              <w:pStyle w:val="Heading1"/>
              <w:ind w:left="-108" w:firstLine="108"/>
              <w:jc w:val="center"/>
              <w:rPr>
                <w:b/>
                <w:bCs/>
                <w:sz w:val="20"/>
              </w:rPr>
            </w:pPr>
            <w:r>
              <w:rPr>
                <w:b/>
                <w:bCs/>
                <w:sz w:val="20"/>
              </w:rPr>
              <w:t>Α/α</w:t>
            </w:r>
          </w:p>
        </w:tc>
        <w:tc>
          <w:tcPr>
            <w:tcW w:w="3240" w:type="dxa"/>
            <w:shd w:val="clear" w:color="auto" w:fill="E6E6E6"/>
            <w:vAlign w:val="center"/>
          </w:tcPr>
          <w:p w14:paraId="1818E490" w14:textId="77777777" w:rsidR="00D3167C" w:rsidRDefault="00D3167C">
            <w:pPr>
              <w:pStyle w:val="Heading1"/>
              <w:ind w:left="-108"/>
              <w:jc w:val="center"/>
              <w:rPr>
                <w:b/>
                <w:bCs/>
                <w:sz w:val="20"/>
              </w:rPr>
            </w:pPr>
            <w:r>
              <w:rPr>
                <w:b/>
                <w:bCs/>
                <w:sz w:val="20"/>
              </w:rPr>
              <w:t>Ονομασία Δραστηριότητας που εντάσσεται στη μονάδα</w:t>
            </w:r>
          </w:p>
          <w:p w14:paraId="0E052A2E" w14:textId="77777777" w:rsidR="00D3167C" w:rsidRDefault="00D3167C">
            <w:pPr>
              <w:rPr>
                <w:lang w:val="el-GR"/>
              </w:rPr>
            </w:pPr>
            <w:r>
              <w:rPr>
                <w:i/>
                <w:iCs/>
                <w:sz w:val="18"/>
                <w:u w:val="single"/>
                <w:lang w:val="el-GR"/>
              </w:rPr>
              <w:t>Δραστηριότητα 1 (κύρια δραστηριότητα)</w:t>
            </w:r>
            <w:r>
              <w:rPr>
                <w:i/>
                <w:vertAlign w:val="superscript"/>
              </w:rPr>
              <w:footnoteReference w:id="5"/>
            </w:r>
          </w:p>
        </w:tc>
        <w:tc>
          <w:tcPr>
            <w:tcW w:w="1980" w:type="dxa"/>
            <w:shd w:val="clear" w:color="auto" w:fill="E6E6E6"/>
            <w:vAlign w:val="center"/>
          </w:tcPr>
          <w:p w14:paraId="772FCD39" w14:textId="77777777" w:rsidR="00D3167C" w:rsidRDefault="00D3167C">
            <w:pPr>
              <w:pStyle w:val="Heading1"/>
              <w:ind w:left="-108"/>
              <w:jc w:val="center"/>
              <w:rPr>
                <w:b/>
                <w:bCs/>
                <w:sz w:val="20"/>
              </w:rPr>
            </w:pPr>
            <w:r>
              <w:rPr>
                <w:b/>
                <w:bCs/>
                <w:sz w:val="20"/>
              </w:rPr>
              <w:t xml:space="preserve">Αριθμός κατά PRTR </w:t>
            </w:r>
          </w:p>
        </w:tc>
        <w:tc>
          <w:tcPr>
            <w:tcW w:w="1980" w:type="dxa"/>
            <w:shd w:val="clear" w:color="auto" w:fill="E6E6E6"/>
            <w:vAlign w:val="center"/>
          </w:tcPr>
          <w:p w14:paraId="7FE0EB7B" w14:textId="77777777" w:rsidR="00D3167C" w:rsidRDefault="00D3167C">
            <w:pPr>
              <w:pStyle w:val="Heading1"/>
              <w:ind w:left="-108"/>
              <w:jc w:val="center"/>
              <w:rPr>
                <w:b/>
                <w:bCs/>
                <w:sz w:val="20"/>
              </w:rPr>
            </w:pPr>
            <w:r>
              <w:rPr>
                <w:b/>
                <w:bCs/>
                <w:sz w:val="20"/>
              </w:rPr>
              <w:t>Αριθμός κατά IPPC</w:t>
            </w:r>
          </w:p>
        </w:tc>
        <w:tc>
          <w:tcPr>
            <w:tcW w:w="1980" w:type="dxa"/>
            <w:shd w:val="clear" w:color="auto" w:fill="E6E6E6"/>
            <w:vAlign w:val="center"/>
          </w:tcPr>
          <w:p w14:paraId="72B6BD8C" w14:textId="77777777" w:rsidR="00D3167C" w:rsidRDefault="00D3167C">
            <w:pPr>
              <w:pStyle w:val="Heading1"/>
              <w:ind w:left="-108"/>
              <w:jc w:val="center"/>
              <w:rPr>
                <w:b/>
                <w:bCs/>
                <w:sz w:val="20"/>
              </w:rPr>
            </w:pPr>
            <w:r>
              <w:rPr>
                <w:b/>
                <w:bCs/>
                <w:sz w:val="20"/>
              </w:rPr>
              <w:t xml:space="preserve">Κωδικός </w:t>
            </w:r>
            <w:r>
              <w:rPr>
                <w:b/>
                <w:bCs/>
                <w:sz w:val="20"/>
                <w:lang w:val="en-US"/>
              </w:rPr>
              <w:t>NACE</w:t>
            </w:r>
          </w:p>
        </w:tc>
      </w:tr>
      <w:tr w:rsidR="00985646" w14:paraId="392F2920" w14:textId="77777777">
        <w:tblPrEx>
          <w:shd w:val="clear" w:color="auto" w:fill="E6E6E6"/>
          <w:tblLook w:val="01E0" w:firstRow="1" w:lastRow="1" w:firstColumn="1" w:lastColumn="1" w:noHBand="0" w:noVBand="0"/>
        </w:tblPrEx>
        <w:trPr>
          <w:trHeight w:val="805"/>
        </w:trPr>
        <w:tc>
          <w:tcPr>
            <w:tcW w:w="540" w:type="dxa"/>
            <w:shd w:val="clear" w:color="auto" w:fill="E6E6E6"/>
            <w:vAlign w:val="center"/>
          </w:tcPr>
          <w:p w14:paraId="00C67EE4" w14:textId="77777777" w:rsidR="00985646" w:rsidRPr="00985646" w:rsidRDefault="00985646">
            <w:pPr>
              <w:pStyle w:val="Heading1"/>
              <w:ind w:left="-108" w:firstLine="108"/>
              <w:jc w:val="center"/>
              <w:rPr>
                <w:bCs/>
                <w:i/>
                <w:sz w:val="20"/>
              </w:rPr>
            </w:pPr>
            <w:r w:rsidRPr="00985646">
              <w:rPr>
                <w:bCs/>
                <w:i/>
                <w:sz w:val="20"/>
              </w:rPr>
              <w:t>1</w:t>
            </w:r>
          </w:p>
        </w:tc>
        <w:tc>
          <w:tcPr>
            <w:tcW w:w="3240" w:type="dxa"/>
            <w:shd w:val="clear" w:color="auto" w:fill="E6E6E6"/>
            <w:vAlign w:val="center"/>
          </w:tcPr>
          <w:p w14:paraId="59FE9697" w14:textId="77777777" w:rsidR="00985646" w:rsidRDefault="00985646">
            <w:pPr>
              <w:pStyle w:val="Heading1"/>
              <w:ind w:left="-108"/>
              <w:jc w:val="center"/>
              <w:rPr>
                <w:b/>
                <w:bCs/>
                <w:sz w:val="20"/>
              </w:rPr>
            </w:pPr>
            <w:r>
              <w:rPr>
                <w:b/>
                <w:bCs/>
                <w:sz w:val="20"/>
              </w:rPr>
              <w:t>Παραγωγή και εμπορία λιπαντικών</w:t>
            </w:r>
          </w:p>
        </w:tc>
        <w:tc>
          <w:tcPr>
            <w:tcW w:w="1980" w:type="dxa"/>
            <w:shd w:val="clear" w:color="auto" w:fill="E6E6E6"/>
            <w:vAlign w:val="center"/>
          </w:tcPr>
          <w:p w14:paraId="16E40DAE" w14:textId="77777777" w:rsidR="00985646" w:rsidRDefault="00985646">
            <w:pPr>
              <w:pStyle w:val="Heading1"/>
              <w:ind w:left="-108"/>
              <w:jc w:val="center"/>
              <w:rPr>
                <w:b/>
                <w:bCs/>
                <w:sz w:val="20"/>
              </w:rPr>
            </w:pPr>
            <w:r>
              <w:rPr>
                <w:b/>
                <w:bCs/>
                <w:sz w:val="20"/>
              </w:rPr>
              <w:t>5.α)</w:t>
            </w:r>
          </w:p>
        </w:tc>
        <w:tc>
          <w:tcPr>
            <w:tcW w:w="1980" w:type="dxa"/>
            <w:shd w:val="clear" w:color="auto" w:fill="E6E6E6"/>
            <w:vAlign w:val="center"/>
          </w:tcPr>
          <w:p w14:paraId="45ED7D97" w14:textId="77777777" w:rsidR="00985646" w:rsidRDefault="00985646">
            <w:pPr>
              <w:pStyle w:val="Heading1"/>
              <w:ind w:left="-108"/>
              <w:jc w:val="center"/>
              <w:rPr>
                <w:b/>
                <w:bCs/>
                <w:sz w:val="20"/>
              </w:rPr>
            </w:pPr>
            <w:r>
              <w:rPr>
                <w:b/>
                <w:bCs/>
                <w:sz w:val="20"/>
              </w:rPr>
              <w:t>5.1</w:t>
            </w:r>
          </w:p>
        </w:tc>
        <w:tc>
          <w:tcPr>
            <w:tcW w:w="1980" w:type="dxa"/>
            <w:shd w:val="clear" w:color="auto" w:fill="E6E6E6"/>
            <w:vAlign w:val="center"/>
          </w:tcPr>
          <w:p w14:paraId="42F7D83B" w14:textId="77777777" w:rsidR="00985646" w:rsidRDefault="00985646">
            <w:pPr>
              <w:pStyle w:val="Heading1"/>
              <w:ind w:left="-108"/>
              <w:jc w:val="center"/>
              <w:rPr>
                <w:b/>
                <w:bCs/>
                <w:sz w:val="20"/>
              </w:rPr>
            </w:pPr>
            <w:r>
              <w:rPr>
                <w:b/>
                <w:bCs/>
                <w:sz w:val="20"/>
              </w:rPr>
              <w:t>19.20</w:t>
            </w:r>
          </w:p>
        </w:tc>
      </w:tr>
      <w:tr w:rsidR="00D3167C" w14:paraId="237172E8" w14:textId="77777777">
        <w:tblPrEx>
          <w:shd w:val="clear" w:color="auto" w:fill="E6E6E6"/>
          <w:tblLook w:val="01E0" w:firstRow="1" w:lastRow="1" w:firstColumn="1" w:lastColumn="1" w:noHBand="0" w:noVBand="0"/>
        </w:tblPrEx>
        <w:trPr>
          <w:trHeight w:val="805"/>
        </w:trPr>
        <w:tc>
          <w:tcPr>
            <w:tcW w:w="540" w:type="dxa"/>
            <w:shd w:val="clear" w:color="auto" w:fill="E6E6E6"/>
            <w:vAlign w:val="center"/>
          </w:tcPr>
          <w:p w14:paraId="6149745C" w14:textId="20186E09" w:rsidR="00D3167C" w:rsidRDefault="00D3167C">
            <w:pPr>
              <w:ind w:left="-108" w:firstLine="108"/>
              <w:jc w:val="center"/>
              <w:rPr>
                <w:i/>
                <w:iCs/>
                <w:sz w:val="18"/>
                <w:lang w:val="el-GR"/>
              </w:rPr>
            </w:pPr>
          </w:p>
        </w:tc>
        <w:tc>
          <w:tcPr>
            <w:tcW w:w="3240" w:type="dxa"/>
            <w:shd w:val="clear" w:color="auto" w:fill="E6E6E6"/>
            <w:vAlign w:val="center"/>
          </w:tcPr>
          <w:p w14:paraId="5A01CF0D" w14:textId="2A3A77F3" w:rsidR="00D3167C" w:rsidRDefault="00D3167C">
            <w:pPr>
              <w:ind w:right="-205" w:hanging="4"/>
              <w:jc w:val="center"/>
              <w:rPr>
                <w:i/>
                <w:iCs/>
                <w:sz w:val="18"/>
                <w:lang w:val="el-GR"/>
              </w:rPr>
            </w:pPr>
          </w:p>
        </w:tc>
        <w:tc>
          <w:tcPr>
            <w:tcW w:w="1980" w:type="dxa"/>
            <w:shd w:val="clear" w:color="auto" w:fill="E6E6E6"/>
          </w:tcPr>
          <w:p w14:paraId="17EE7C1C" w14:textId="1A437DB6" w:rsidR="00D3167C" w:rsidRDefault="00D3167C">
            <w:pPr>
              <w:jc w:val="center"/>
              <w:rPr>
                <w:lang w:val="el-GR"/>
              </w:rPr>
            </w:pPr>
          </w:p>
        </w:tc>
        <w:tc>
          <w:tcPr>
            <w:tcW w:w="1980" w:type="dxa"/>
            <w:shd w:val="clear" w:color="auto" w:fill="E6E6E6"/>
          </w:tcPr>
          <w:p w14:paraId="562B6FC6" w14:textId="096C4944" w:rsidR="00D3167C" w:rsidRDefault="00D3167C">
            <w:pPr>
              <w:pStyle w:val="Footer"/>
              <w:tabs>
                <w:tab w:val="clear" w:pos="4153"/>
                <w:tab w:val="clear" w:pos="8306"/>
              </w:tabs>
              <w:jc w:val="center"/>
              <w:rPr>
                <w:rFonts w:ascii="Times New Roman" w:hAnsi="Times New Roman"/>
                <w:szCs w:val="24"/>
                <w:lang w:val="el-GR"/>
              </w:rPr>
            </w:pPr>
          </w:p>
        </w:tc>
        <w:tc>
          <w:tcPr>
            <w:tcW w:w="1980" w:type="dxa"/>
            <w:shd w:val="clear" w:color="auto" w:fill="E6E6E6"/>
          </w:tcPr>
          <w:p w14:paraId="5222FDDA" w14:textId="6F0762F5" w:rsidR="00D3167C" w:rsidRDefault="00D3167C">
            <w:pPr>
              <w:jc w:val="center"/>
              <w:rPr>
                <w:lang w:val="el-GR"/>
              </w:rPr>
            </w:pPr>
          </w:p>
        </w:tc>
      </w:tr>
      <w:tr w:rsidR="00D3167C" w14:paraId="623FE13D" w14:textId="77777777">
        <w:tblPrEx>
          <w:shd w:val="clear" w:color="auto" w:fill="E6E6E6"/>
          <w:tblLook w:val="01E0" w:firstRow="1" w:lastRow="1" w:firstColumn="1" w:lastColumn="1" w:noHBand="0" w:noVBand="0"/>
        </w:tblPrEx>
        <w:trPr>
          <w:trHeight w:val="805"/>
        </w:trPr>
        <w:tc>
          <w:tcPr>
            <w:tcW w:w="540" w:type="dxa"/>
            <w:shd w:val="clear" w:color="auto" w:fill="E6E6E6"/>
          </w:tcPr>
          <w:p w14:paraId="5251F889" w14:textId="77777777" w:rsidR="00D3167C" w:rsidRDefault="00D3167C">
            <w:pPr>
              <w:pStyle w:val="Heading1"/>
              <w:ind w:left="-108" w:firstLine="108"/>
              <w:jc w:val="center"/>
              <w:rPr>
                <w:b/>
                <w:bCs/>
                <w:sz w:val="20"/>
              </w:rPr>
            </w:pPr>
          </w:p>
        </w:tc>
        <w:tc>
          <w:tcPr>
            <w:tcW w:w="3240" w:type="dxa"/>
            <w:shd w:val="clear" w:color="auto" w:fill="E6E6E6"/>
          </w:tcPr>
          <w:p w14:paraId="2DB879D6" w14:textId="77777777" w:rsidR="00D3167C" w:rsidRDefault="00D3167C">
            <w:pPr>
              <w:pStyle w:val="Heading1"/>
              <w:ind w:left="-108" w:firstLine="108"/>
              <w:jc w:val="center"/>
              <w:rPr>
                <w:b/>
                <w:bCs/>
                <w:sz w:val="20"/>
              </w:rPr>
            </w:pPr>
          </w:p>
        </w:tc>
        <w:tc>
          <w:tcPr>
            <w:tcW w:w="1980" w:type="dxa"/>
            <w:shd w:val="clear" w:color="auto" w:fill="E6E6E6"/>
          </w:tcPr>
          <w:p w14:paraId="1926C6F5" w14:textId="77777777" w:rsidR="00D3167C" w:rsidRDefault="00D3167C">
            <w:pPr>
              <w:pStyle w:val="Heading1"/>
              <w:ind w:left="-108" w:firstLine="108"/>
              <w:jc w:val="center"/>
              <w:rPr>
                <w:b/>
                <w:bCs/>
                <w:sz w:val="20"/>
              </w:rPr>
            </w:pPr>
          </w:p>
        </w:tc>
        <w:tc>
          <w:tcPr>
            <w:tcW w:w="1980" w:type="dxa"/>
            <w:shd w:val="clear" w:color="auto" w:fill="E6E6E6"/>
          </w:tcPr>
          <w:p w14:paraId="7FAB7207" w14:textId="77777777" w:rsidR="00D3167C" w:rsidRDefault="00D3167C">
            <w:pPr>
              <w:pStyle w:val="Heading1"/>
              <w:ind w:left="-108" w:firstLine="108"/>
              <w:jc w:val="center"/>
              <w:rPr>
                <w:b/>
                <w:bCs/>
                <w:sz w:val="20"/>
              </w:rPr>
            </w:pPr>
          </w:p>
        </w:tc>
        <w:tc>
          <w:tcPr>
            <w:tcW w:w="1980" w:type="dxa"/>
            <w:shd w:val="clear" w:color="auto" w:fill="E6E6E6"/>
          </w:tcPr>
          <w:p w14:paraId="6F426C41" w14:textId="77777777" w:rsidR="00D3167C" w:rsidRDefault="00D3167C">
            <w:pPr>
              <w:pStyle w:val="Heading1"/>
              <w:ind w:left="-108" w:firstLine="108"/>
              <w:jc w:val="center"/>
              <w:rPr>
                <w:b/>
                <w:bCs/>
                <w:sz w:val="20"/>
              </w:rPr>
            </w:pPr>
          </w:p>
        </w:tc>
      </w:tr>
      <w:tr w:rsidR="00D3167C" w14:paraId="2A714DE7" w14:textId="77777777">
        <w:tblPrEx>
          <w:shd w:val="clear" w:color="auto" w:fill="E6E6E6"/>
          <w:tblLook w:val="01E0" w:firstRow="1" w:lastRow="1" w:firstColumn="1" w:lastColumn="1" w:noHBand="0" w:noVBand="0"/>
        </w:tblPrEx>
        <w:trPr>
          <w:trHeight w:val="805"/>
        </w:trPr>
        <w:tc>
          <w:tcPr>
            <w:tcW w:w="540" w:type="dxa"/>
            <w:shd w:val="clear" w:color="auto" w:fill="E6E6E6"/>
          </w:tcPr>
          <w:p w14:paraId="47B0C317" w14:textId="77777777" w:rsidR="00D3167C" w:rsidRDefault="00D3167C">
            <w:pPr>
              <w:pStyle w:val="Heading1"/>
              <w:ind w:left="-108" w:firstLine="108"/>
              <w:jc w:val="center"/>
              <w:rPr>
                <w:b/>
                <w:bCs/>
                <w:sz w:val="20"/>
              </w:rPr>
            </w:pPr>
          </w:p>
        </w:tc>
        <w:tc>
          <w:tcPr>
            <w:tcW w:w="3240" w:type="dxa"/>
            <w:shd w:val="clear" w:color="auto" w:fill="E6E6E6"/>
          </w:tcPr>
          <w:p w14:paraId="633932B4" w14:textId="77777777" w:rsidR="00D3167C" w:rsidRDefault="00D3167C">
            <w:pPr>
              <w:pStyle w:val="Heading1"/>
              <w:ind w:left="-108" w:firstLine="108"/>
              <w:jc w:val="center"/>
              <w:rPr>
                <w:b/>
                <w:bCs/>
                <w:sz w:val="20"/>
              </w:rPr>
            </w:pPr>
          </w:p>
        </w:tc>
        <w:tc>
          <w:tcPr>
            <w:tcW w:w="1980" w:type="dxa"/>
            <w:shd w:val="clear" w:color="auto" w:fill="E6E6E6"/>
          </w:tcPr>
          <w:p w14:paraId="245B0C11" w14:textId="77777777" w:rsidR="00D3167C" w:rsidRDefault="00D3167C">
            <w:pPr>
              <w:pStyle w:val="Heading1"/>
              <w:ind w:left="-108" w:firstLine="108"/>
              <w:jc w:val="center"/>
              <w:rPr>
                <w:b/>
                <w:bCs/>
                <w:sz w:val="20"/>
              </w:rPr>
            </w:pPr>
          </w:p>
        </w:tc>
        <w:tc>
          <w:tcPr>
            <w:tcW w:w="1980" w:type="dxa"/>
            <w:shd w:val="clear" w:color="auto" w:fill="E6E6E6"/>
          </w:tcPr>
          <w:p w14:paraId="53EAB87F" w14:textId="77777777" w:rsidR="00D3167C" w:rsidRDefault="00D3167C">
            <w:pPr>
              <w:pStyle w:val="Heading1"/>
              <w:ind w:left="-108" w:firstLine="108"/>
              <w:jc w:val="center"/>
              <w:rPr>
                <w:b/>
                <w:bCs/>
                <w:sz w:val="20"/>
              </w:rPr>
            </w:pPr>
          </w:p>
        </w:tc>
        <w:tc>
          <w:tcPr>
            <w:tcW w:w="1980" w:type="dxa"/>
            <w:shd w:val="clear" w:color="auto" w:fill="E6E6E6"/>
          </w:tcPr>
          <w:p w14:paraId="6EB4D58C" w14:textId="77777777" w:rsidR="00D3167C" w:rsidRDefault="00D3167C">
            <w:pPr>
              <w:pStyle w:val="Heading1"/>
              <w:ind w:left="-108" w:firstLine="108"/>
              <w:jc w:val="center"/>
              <w:rPr>
                <w:b/>
                <w:bCs/>
                <w:sz w:val="20"/>
              </w:rPr>
            </w:pPr>
          </w:p>
        </w:tc>
      </w:tr>
      <w:tr w:rsidR="00D3167C" w14:paraId="20C31852" w14:textId="77777777">
        <w:tblPrEx>
          <w:shd w:val="clear" w:color="auto" w:fill="E6E6E6"/>
          <w:tblLook w:val="01E0" w:firstRow="1" w:lastRow="1" w:firstColumn="1" w:lastColumn="1" w:noHBand="0" w:noVBand="0"/>
        </w:tblPrEx>
        <w:trPr>
          <w:trHeight w:val="805"/>
        </w:trPr>
        <w:tc>
          <w:tcPr>
            <w:tcW w:w="540" w:type="dxa"/>
            <w:shd w:val="clear" w:color="auto" w:fill="E6E6E6"/>
          </w:tcPr>
          <w:p w14:paraId="57C65C13" w14:textId="77777777" w:rsidR="00D3167C" w:rsidRDefault="00D3167C">
            <w:pPr>
              <w:pStyle w:val="Heading1"/>
              <w:ind w:left="-108" w:firstLine="108"/>
              <w:jc w:val="center"/>
              <w:rPr>
                <w:b/>
                <w:bCs/>
                <w:sz w:val="20"/>
              </w:rPr>
            </w:pPr>
          </w:p>
        </w:tc>
        <w:tc>
          <w:tcPr>
            <w:tcW w:w="3240" w:type="dxa"/>
            <w:shd w:val="clear" w:color="auto" w:fill="E6E6E6"/>
          </w:tcPr>
          <w:p w14:paraId="6FC737D7" w14:textId="77777777" w:rsidR="00D3167C" w:rsidRDefault="00D3167C">
            <w:pPr>
              <w:pStyle w:val="Heading1"/>
              <w:ind w:left="-108" w:firstLine="108"/>
              <w:jc w:val="center"/>
              <w:rPr>
                <w:b/>
                <w:bCs/>
                <w:sz w:val="20"/>
              </w:rPr>
            </w:pPr>
          </w:p>
        </w:tc>
        <w:tc>
          <w:tcPr>
            <w:tcW w:w="1980" w:type="dxa"/>
            <w:shd w:val="clear" w:color="auto" w:fill="E6E6E6"/>
          </w:tcPr>
          <w:p w14:paraId="48B6255F" w14:textId="77777777" w:rsidR="00D3167C" w:rsidRDefault="00D3167C">
            <w:pPr>
              <w:pStyle w:val="Heading1"/>
              <w:ind w:left="-108" w:firstLine="108"/>
              <w:jc w:val="center"/>
              <w:rPr>
                <w:b/>
                <w:bCs/>
                <w:sz w:val="20"/>
              </w:rPr>
            </w:pPr>
          </w:p>
        </w:tc>
        <w:tc>
          <w:tcPr>
            <w:tcW w:w="1980" w:type="dxa"/>
            <w:shd w:val="clear" w:color="auto" w:fill="E6E6E6"/>
          </w:tcPr>
          <w:p w14:paraId="0EC48781" w14:textId="77777777" w:rsidR="00D3167C" w:rsidRDefault="00D3167C">
            <w:pPr>
              <w:pStyle w:val="Heading1"/>
              <w:ind w:left="-108" w:firstLine="108"/>
              <w:jc w:val="center"/>
              <w:rPr>
                <w:b/>
                <w:bCs/>
                <w:sz w:val="20"/>
              </w:rPr>
            </w:pPr>
          </w:p>
        </w:tc>
        <w:tc>
          <w:tcPr>
            <w:tcW w:w="1980" w:type="dxa"/>
            <w:shd w:val="clear" w:color="auto" w:fill="E6E6E6"/>
          </w:tcPr>
          <w:p w14:paraId="248F191C" w14:textId="77777777" w:rsidR="00D3167C" w:rsidRDefault="00D3167C">
            <w:pPr>
              <w:pStyle w:val="Heading1"/>
              <w:ind w:left="-108" w:firstLine="108"/>
              <w:jc w:val="center"/>
              <w:rPr>
                <w:b/>
                <w:bCs/>
                <w:sz w:val="20"/>
              </w:rPr>
            </w:pPr>
          </w:p>
        </w:tc>
      </w:tr>
      <w:tr w:rsidR="00D3167C" w14:paraId="3227EFD3" w14:textId="77777777">
        <w:tblPrEx>
          <w:shd w:val="clear" w:color="auto" w:fill="E6E6E6"/>
          <w:tblLook w:val="01E0" w:firstRow="1" w:lastRow="1" w:firstColumn="1" w:lastColumn="1" w:noHBand="0" w:noVBand="0"/>
        </w:tblPrEx>
        <w:trPr>
          <w:trHeight w:val="805"/>
        </w:trPr>
        <w:tc>
          <w:tcPr>
            <w:tcW w:w="540" w:type="dxa"/>
            <w:shd w:val="clear" w:color="auto" w:fill="E6E6E6"/>
          </w:tcPr>
          <w:p w14:paraId="7788D0C3" w14:textId="77777777" w:rsidR="00D3167C" w:rsidRDefault="00D3167C">
            <w:pPr>
              <w:pStyle w:val="Heading1"/>
              <w:ind w:left="-108" w:firstLine="108"/>
              <w:jc w:val="center"/>
              <w:rPr>
                <w:b/>
                <w:bCs/>
                <w:sz w:val="20"/>
              </w:rPr>
            </w:pPr>
          </w:p>
        </w:tc>
        <w:tc>
          <w:tcPr>
            <w:tcW w:w="3240" w:type="dxa"/>
            <w:shd w:val="clear" w:color="auto" w:fill="E6E6E6"/>
          </w:tcPr>
          <w:p w14:paraId="56BDB3E9" w14:textId="77777777" w:rsidR="00D3167C" w:rsidRDefault="00D3167C">
            <w:pPr>
              <w:pStyle w:val="Heading1"/>
              <w:ind w:left="-108" w:firstLine="108"/>
              <w:jc w:val="center"/>
              <w:rPr>
                <w:b/>
                <w:bCs/>
                <w:sz w:val="20"/>
              </w:rPr>
            </w:pPr>
          </w:p>
        </w:tc>
        <w:tc>
          <w:tcPr>
            <w:tcW w:w="1980" w:type="dxa"/>
            <w:shd w:val="clear" w:color="auto" w:fill="E6E6E6"/>
          </w:tcPr>
          <w:p w14:paraId="46ABE136" w14:textId="77777777" w:rsidR="00D3167C" w:rsidRDefault="00D3167C">
            <w:pPr>
              <w:pStyle w:val="Heading1"/>
              <w:ind w:left="-108" w:firstLine="108"/>
              <w:jc w:val="center"/>
              <w:rPr>
                <w:b/>
                <w:bCs/>
                <w:sz w:val="20"/>
              </w:rPr>
            </w:pPr>
          </w:p>
        </w:tc>
        <w:tc>
          <w:tcPr>
            <w:tcW w:w="1980" w:type="dxa"/>
            <w:shd w:val="clear" w:color="auto" w:fill="E6E6E6"/>
          </w:tcPr>
          <w:p w14:paraId="4AEBC037" w14:textId="77777777" w:rsidR="00D3167C" w:rsidRDefault="00D3167C">
            <w:pPr>
              <w:pStyle w:val="Heading1"/>
              <w:ind w:left="-108" w:firstLine="108"/>
              <w:jc w:val="center"/>
              <w:rPr>
                <w:b/>
                <w:bCs/>
                <w:sz w:val="20"/>
              </w:rPr>
            </w:pPr>
          </w:p>
        </w:tc>
        <w:tc>
          <w:tcPr>
            <w:tcW w:w="1980" w:type="dxa"/>
            <w:shd w:val="clear" w:color="auto" w:fill="E6E6E6"/>
          </w:tcPr>
          <w:p w14:paraId="5139D186" w14:textId="77777777" w:rsidR="00D3167C" w:rsidRDefault="00D3167C">
            <w:pPr>
              <w:pStyle w:val="Heading1"/>
              <w:ind w:left="-108" w:firstLine="108"/>
              <w:jc w:val="center"/>
              <w:rPr>
                <w:b/>
                <w:bCs/>
                <w:sz w:val="20"/>
              </w:rPr>
            </w:pPr>
          </w:p>
        </w:tc>
      </w:tr>
    </w:tbl>
    <w:p w14:paraId="41284BF1" w14:textId="77777777" w:rsidR="00D3167C" w:rsidRDefault="00D3167C">
      <w:pPr>
        <w:pStyle w:val="Heading3"/>
        <w:rPr>
          <w:b w:val="0"/>
          <w:snapToGrid/>
          <w:color w:val="auto"/>
          <w:sz w:val="24"/>
          <w:szCs w:val="24"/>
          <w:highlight w:val="yellow"/>
        </w:rPr>
      </w:pPr>
    </w:p>
    <w:p w14:paraId="41F631AB" w14:textId="77777777" w:rsidR="00D3167C" w:rsidRDefault="00D3167C">
      <w:pPr>
        <w:rPr>
          <w:snapToGrid w:val="0"/>
          <w:sz w:val="20"/>
          <w:lang w:val="el-GR"/>
        </w:rPr>
        <w:sectPr w:rsidR="00D3167C">
          <w:headerReference w:type="even" r:id="rId17"/>
          <w:headerReference w:type="default" r:id="rId18"/>
          <w:footerReference w:type="even" r:id="rId19"/>
          <w:footerReference w:type="default" r:id="rId20"/>
          <w:headerReference w:type="first" r:id="rId21"/>
          <w:footerReference w:type="first" r:id="rId22"/>
          <w:pgSz w:w="11906" w:h="16838" w:code="9"/>
          <w:pgMar w:top="1440" w:right="567" w:bottom="1191" w:left="902" w:header="720" w:footer="720" w:gutter="0"/>
          <w:cols w:space="720"/>
          <w:docGrid w:linePitch="326"/>
        </w:sectPr>
      </w:pPr>
      <w:r>
        <w:rPr>
          <w:snapToGrid w:val="0"/>
          <w:sz w:val="20"/>
          <w:lang w:val="el-GR"/>
        </w:rPr>
        <w:t>(χρησιμοποιείστε αντίγραφο  της  σελίδας, για περισσότερες δραστηριότητες)</w:t>
      </w:r>
    </w:p>
    <w:p w14:paraId="1CDC5426" w14:textId="77777777" w:rsidR="00D3167C" w:rsidRDefault="00D3167C">
      <w:pPr>
        <w:pStyle w:val="Footer"/>
        <w:tabs>
          <w:tab w:val="clear" w:pos="4153"/>
          <w:tab w:val="clear" w:pos="8306"/>
        </w:tabs>
        <w:rPr>
          <w:rFonts w:ascii="Times New Roman" w:hAnsi="Times New Roman"/>
          <w:sz w:val="16"/>
          <w:lang w:val="el-GR"/>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28"/>
      </w:tblGrid>
      <w:tr w:rsidR="00D3167C" w:rsidRPr="00D017DE" w14:paraId="2F1EAEC8" w14:textId="77777777">
        <w:tc>
          <w:tcPr>
            <w:tcW w:w="14328" w:type="dxa"/>
            <w:shd w:val="clear" w:color="auto" w:fill="000000"/>
          </w:tcPr>
          <w:p w14:paraId="4B950647" w14:textId="77777777" w:rsidR="00D3167C" w:rsidRDefault="00D3167C">
            <w:pPr>
              <w:rPr>
                <w:b/>
                <w:sz w:val="22"/>
                <w:lang w:val="el-GR"/>
              </w:rPr>
            </w:pPr>
            <w:r>
              <w:rPr>
                <w:lang w:val="el-GR"/>
              </w:rPr>
              <w:br w:type="page"/>
            </w:r>
            <w:r>
              <w:rPr>
                <w:b/>
                <w:sz w:val="22"/>
                <w:lang w:val="el-GR"/>
              </w:rPr>
              <w:t>3</w:t>
            </w:r>
            <w:r>
              <w:rPr>
                <w:b/>
                <w:sz w:val="22"/>
                <w:vertAlign w:val="superscript"/>
                <w:lang w:val="el-GR"/>
              </w:rPr>
              <w:t>ο</w:t>
            </w:r>
            <w:r>
              <w:rPr>
                <w:b/>
                <w:sz w:val="22"/>
                <w:lang w:val="el-GR"/>
              </w:rPr>
              <w:t xml:space="preserve"> Μέρος: Εκλύσεις στον ατμοσφαιρικό αέρα  </w:t>
            </w:r>
          </w:p>
        </w:tc>
      </w:tr>
    </w:tbl>
    <w:p w14:paraId="4723F217" w14:textId="77777777" w:rsidR="00D3167C" w:rsidRDefault="00D3167C">
      <w:pPr>
        <w:jc w:val="both"/>
        <w:rPr>
          <w:sz w:val="18"/>
          <w:lang w:val="el-GR"/>
        </w:rPr>
      </w:pPr>
      <w:r>
        <w:rPr>
          <w:sz w:val="18"/>
          <w:lang w:val="el-GR"/>
        </w:rPr>
        <w:t xml:space="preserve">Παρακαλούμε απευθυνθείτε στον </w:t>
      </w:r>
      <w:r>
        <w:rPr>
          <w:bCs/>
          <w:sz w:val="20"/>
          <w:lang w:val="el-GR"/>
        </w:rPr>
        <w:t>Οδηγό για τη συμπλήρωση και υποβολή του Εντύπου Αναφοράς Ρύπων στο πλαίσιο του Κοινοτικού Κανονισμού 2006/166/ΕΚ για την σύσταση ενός Ευρωπαϊκού Μητρώου Έκλυσης και Μεταφοράς Ρύπων (ΜΕΜΡ), καθώς και στο κατευθυντήριο έγγραφο για την εφαρμογή του Ευρωπαϊκού ΜΕΜΡ που έχει</w:t>
      </w:r>
      <w:r>
        <w:rPr>
          <w:color w:val="000000"/>
          <w:lang w:val="el-GR"/>
        </w:rPr>
        <w:t xml:space="preserve"> </w:t>
      </w:r>
      <w:r>
        <w:rPr>
          <w:bCs/>
          <w:sz w:val="20"/>
          <w:lang w:val="el-GR"/>
        </w:rPr>
        <w:t>εκδώσει η Κοινότητα</w:t>
      </w:r>
      <w:r>
        <w:rPr>
          <w:sz w:val="20"/>
          <w:lang w:val="el-GR"/>
        </w:rPr>
        <w:t>, για περισσότερες πληροφορίες.</w:t>
      </w:r>
      <w:r>
        <w:rPr>
          <w:sz w:val="18"/>
          <w:lang w:val="el-GR"/>
        </w:rPr>
        <w:t xml:space="preserve">  </w:t>
      </w:r>
    </w:p>
    <w:p w14:paraId="490B487A" w14:textId="77777777" w:rsidR="00D3167C" w:rsidRDefault="00D3167C">
      <w:pPr>
        <w:jc w:val="both"/>
        <w:rPr>
          <w:sz w:val="18"/>
          <w:lang w:val="el-GR"/>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1908"/>
        <w:gridCol w:w="4320"/>
        <w:gridCol w:w="1080"/>
        <w:gridCol w:w="1620"/>
        <w:gridCol w:w="1800"/>
        <w:gridCol w:w="3600"/>
      </w:tblGrid>
      <w:tr w:rsidR="00D3167C" w14:paraId="39B518D1" w14:textId="77777777">
        <w:trPr>
          <w:cantSplit/>
          <w:tblHeader/>
        </w:trPr>
        <w:tc>
          <w:tcPr>
            <w:tcW w:w="1908" w:type="dxa"/>
            <w:vMerge w:val="restart"/>
            <w:shd w:val="clear" w:color="auto" w:fill="F3F3F3"/>
            <w:vAlign w:val="center"/>
          </w:tcPr>
          <w:p w14:paraId="50E84E48" w14:textId="77777777" w:rsidR="00D3167C" w:rsidRDefault="00D3167C">
            <w:pPr>
              <w:jc w:val="center"/>
              <w:rPr>
                <w:b/>
                <w:sz w:val="18"/>
                <w:szCs w:val="18"/>
                <w:lang w:val="el-GR"/>
              </w:rPr>
            </w:pPr>
            <w:r>
              <w:rPr>
                <w:b/>
                <w:sz w:val="18"/>
                <w:szCs w:val="18"/>
                <w:lang w:val="el-GR"/>
              </w:rPr>
              <w:t>Ρύπος</w:t>
            </w:r>
          </w:p>
        </w:tc>
        <w:tc>
          <w:tcPr>
            <w:tcW w:w="4320" w:type="dxa"/>
            <w:vMerge w:val="restart"/>
            <w:shd w:val="clear" w:color="auto" w:fill="F3F3F3"/>
            <w:vAlign w:val="center"/>
          </w:tcPr>
          <w:p w14:paraId="7B0FF173" w14:textId="77777777" w:rsidR="00D3167C" w:rsidRDefault="00D3167C">
            <w:pPr>
              <w:jc w:val="center"/>
              <w:rPr>
                <w:b/>
                <w:sz w:val="18"/>
                <w:szCs w:val="18"/>
                <w:lang w:val="el-GR"/>
              </w:rPr>
            </w:pPr>
            <w:r>
              <w:rPr>
                <w:b/>
                <w:sz w:val="18"/>
                <w:szCs w:val="18"/>
                <w:lang w:val="el-GR"/>
              </w:rPr>
              <w:t>Περιγραφή και ταυτοποίηση</w:t>
            </w:r>
          </w:p>
        </w:tc>
        <w:tc>
          <w:tcPr>
            <w:tcW w:w="2700" w:type="dxa"/>
            <w:gridSpan w:val="2"/>
            <w:shd w:val="clear" w:color="auto" w:fill="F3F3F3"/>
            <w:vAlign w:val="center"/>
          </w:tcPr>
          <w:p w14:paraId="2DAECC0E" w14:textId="77777777" w:rsidR="00D3167C" w:rsidRDefault="00D3167C">
            <w:pPr>
              <w:jc w:val="center"/>
              <w:rPr>
                <w:b/>
                <w:sz w:val="18"/>
                <w:szCs w:val="18"/>
                <w:lang w:val="el-GR"/>
              </w:rPr>
            </w:pPr>
            <w:r>
              <w:rPr>
                <w:b/>
                <w:sz w:val="18"/>
                <w:szCs w:val="18"/>
                <w:lang w:val="el-GR"/>
              </w:rPr>
              <w:t>Εκλυόμενη ποσότητα (</w:t>
            </w:r>
            <w:r>
              <w:rPr>
                <w:b/>
                <w:sz w:val="18"/>
                <w:szCs w:val="18"/>
              </w:rPr>
              <w:t>kg</w:t>
            </w:r>
            <w:r>
              <w:rPr>
                <w:b/>
                <w:sz w:val="18"/>
                <w:szCs w:val="18"/>
                <w:lang w:val="el-GR"/>
              </w:rPr>
              <w:t>/έτος)</w:t>
            </w:r>
          </w:p>
        </w:tc>
        <w:tc>
          <w:tcPr>
            <w:tcW w:w="1800" w:type="dxa"/>
            <w:vMerge w:val="restart"/>
            <w:shd w:val="clear" w:color="auto" w:fill="F3F3F3"/>
            <w:vAlign w:val="center"/>
          </w:tcPr>
          <w:p w14:paraId="25D6F18E" w14:textId="77777777" w:rsidR="00D3167C" w:rsidRDefault="00D3167C">
            <w:pPr>
              <w:jc w:val="center"/>
              <w:rPr>
                <w:b/>
                <w:sz w:val="18"/>
                <w:szCs w:val="18"/>
                <w:lang w:val="el-GR"/>
              </w:rPr>
            </w:pPr>
            <w:r>
              <w:rPr>
                <w:b/>
                <w:sz w:val="18"/>
                <w:szCs w:val="18"/>
                <w:lang w:val="el-GR"/>
              </w:rPr>
              <w:t>Μ/Υ/Ε</w:t>
            </w:r>
            <w:r>
              <w:rPr>
                <w:b/>
                <w:sz w:val="18"/>
                <w:szCs w:val="18"/>
                <w:vertAlign w:val="superscript"/>
              </w:rPr>
              <w:footnoteReference w:id="6"/>
            </w:r>
          </w:p>
        </w:tc>
        <w:tc>
          <w:tcPr>
            <w:tcW w:w="3600" w:type="dxa"/>
            <w:vMerge w:val="restart"/>
            <w:shd w:val="clear" w:color="auto" w:fill="F3F3F3"/>
            <w:vAlign w:val="center"/>
          </w:tcPr>
          <w:p w14:paraId="41FD9E77" w14:textId="77777777" w:rsidR="00D3167C" w:rsidRDefault="00D3167C">
            <w:pPr>
              <w:jc w:val="center"/>
              <w:rPr>
                <w:b/>
                <w:sz w:val="18"/>
                <w:szCs w:val="18"/>
                <w:lang w:val="el-GR"/>
              </w:rPr>
            </w:pPr>
            <w:r>
              <w:rPr>
                <w:b/>
                <w:sz w:val="18"/>
                <w:szCs w:val="18"/>
                <w:lang w:val="el-GR"/>
              </w:rPr>
              <w:t>Μέθοδος</w:t>
            </w:r>
          </w:p>
        </w:tc>
      </w:tr>
      <w:tr w:rsidR="00D3167C" w14:paraId="1548639D" w14:textId="77777777">
        <w:trPr>
          <w:cantSplit/>
          <w:tblHeader/>
        </w:trPr>
        <w:tc>
          <w:tcPr>
            <w:tcW w:w="1908" w:type="dxa"/>
            <w:vMerge/>
            <w:shd w:val="clear" w:color="auto" w:fill="F3F3F3"/>
            <w:vAlign w:val="center"/>
          </w:tcPr>
          <w:p w14:paraId="7385DEBE" w14:textId="77777777" w:rsidR="00D3167C" w:rsidRDefault="00D3167C">
            <w:pPr>
              <w:jc w:val="center"/>
              <w:rPr>
                <w:b/>
                <w:sz w:val="18"/>
                <w:szCs w:val="18"/>
                <w:lang w:val="el-GR"/>
              </w:rPr>
            </w:pPr>
          </w:p>
        </w:tc>
        <w:tc>
          <w:tcPr>
            <w:tcW w:w="4320" w:type="dxa"/>
            <w:vMerge/>
            <w:shd w:val="clear" w:color="auto" w:fill="F3F3F3"/>
            <w:vAlign w:val="center"/>
          </w:tcPr>
          <w:p w14:paraId="71BF1089" w14:textId="77777777" w:rsidR="00D3167C" w:rsidRDefault="00D3167C">
            <w:pPr>
              <w:jc w:val="center"/>
              <w:rPr>
                <w:sz w:val="18"/>
                <w:szCs w:val="18"/>
                <w:lang w:val="el-GR"/>
              </w:rPr>
            </w:pPr>
          </w:p>
        </w:tc>
        <w:tc>
          <w:tcPr>
            <w:tcW w:w="1080" w:type="dxa"/>
            <w:shd w:val="clear" w:color="auto" w:fill="F3F3F3"/>
            <w:vAlign w:val="center"/>
          </w:tcPr>
          <w:p w14:paraId="49EA5F2A" w14:textId="77777777" w:rsidR="00D3167C" w:rsidRDefault="00D3167C">
            <w:pPr>
              <w:jc w:val="center"/>
              <w:rPr>
                <w:sz w:val="18"/>
                <w:szCs w:val="18"/>
                <w:lang w:val="el-GR"/>
              </w:rPr>
            </w:pPr>
            <w:r>
              <w:rPr>
                <w:b/>
                <w:sz w:val="18"/>
                <w:szCs w:val="18"/>
                <w:lang w:val="el-GR"/>
              </w:rPr>
              <w:t>Συνολικά</w:t>
            </w:r>
            <w:r>
              <w:rPr>
                <w:sz w:val="18"/>
                <w:szCs w:val="18"/>
                <w:vertAlign w:val="superscript"/>
              </w:rPr>
              <w:footnoteReference w:id="7"/>
            </w:r>
          </w:p>
        </w:tc>
        <w:tc>
          <w:tcPr>
            <w:tcW w:w="1620" w:type="dxa"/>
            <w:shd w:val="clear" w:color="auto" w:fill="F3F3F3"/>
            <w:vAlign w:val="center"/>
          </w:tcPr>
          <w:p w14:paraId="3F51B0CA" w14:textId="77777777" w:rsidR="00D3167C" w:rsidRDefault="00D3167C">
            <w:pPr>
              <w:jc w:val="center"/>
              <w:rPr>
                <w:b/>
                <w:sz w:val="18"/>
                <w:szCs w:val="18"/>
                <w:lang w:val="el-GR"/>
              </w:rPr>
            </w:pPr>
            <w:r>
              <w:rPr>
                <w:b/>
                <w:sz w:val="18"/>
                <w:szCs w:val="18"/>
                <w:lang w:val="el-GR"/>
              </w:rPr>
              <w:t>τυχαίες εκλύσεις</w:t>
            </w:r>
          </w:p>
        </w:tc>
        <w:tc>
          <w:tcPr>
            <w:tcW w:w="1800" w:type="dxa"/>
            <w:vMerge/>
            <w:shd w:val="clear" w:color="auto" w:fill="F3F3F3"/>
            <w:vAlign w:val="center"/>
          </w:tcPr>
          <w:p w14:paraId="3BF809C1" w14:textId="77777777" w:rsidR="00D3167C" w:rsidRDefault="00D3167C">
            <w:pPr>
              <w:jc w:val="center"/>
              <w:rPr>
                <w:sz w:val="18"/>
                <w:szCs w:val="18"/>
                <w:lang w:val="el-GR"/>
              </w:rPr>
            </w:pPr>
          </w:p>
        </w:tc>
        <w:tc>
          <w:tcPr>
            <w:tcW w:w="3600" w:type="dxa"/>
            <w:vMerge/>
            <w:shd w:val="clear" w:color="auto" w:fill="F3F3F3"/>
            <w:vAlign w:val="center"/>
          </w:tcPr>
          <w:p w14:paraId="359AF8D2" w14:textId="77777777" w:rsidR="00D3167C" w:rsidRDefault="00D3167C">
            <w:pPr>
              <w:jc w:val="center"/>
              <w:rPr>
                <w:sz w:val="18"/>
                <w:szCs w:val="18"/>
                <w:lang w:val="el-GR"/>
              </w:rPr>
            </w:pPr>
          </w:p>
        </w:tc>
      </w:tr>
      <w:tr w:rsidR="00D3167C" w:rsidRPr="0039648F" w14:paraId="070842C5" w14:textId="77777777">
        <w:trPr>
          <w:trHeight w:val="397"/>
        </w:trPr>
        <w:tc>
          <w:tcPr>
            <w:tcW w:w="1908" w:type="dxa"/>
            <w:shd w:val="clear" w:color="auto" w:fill="F3F3F3"/>
            <w:vAlign w:val="center"/>
          </w:tcPr>
          <w:p w14:paraId="152230EA" w14:textId="77777777" w:rsidR="00D3167C" w:rsidRDefault="00D3167C">
            <w:pPr>
              <w:jc w:val="center"/>
              <w:rPr>
                <w:sz w:val="18"/>
                <w:szCs w:val="18"/>
                <w:lang w:val="el-GR"/>
              </w:rPr>
            </w:pPr>
            <w:r>
              <w:rPr>
                <w:sz w:val="18"/>
                <w:szCs w:val="18"/>
                <w:lang w:val="en-US"/>
              </w:rPr>
              <w:t>CH</w:t>
            </w:r>
            <w:r>
              <w:rPr>
                <w:sz w:val="18"/>
                <w:szCs w:val="18"/>
                <w:vertAlign w:val="subscript"/>
                <w:lang w:val="el-GR"/>
              </w:rPr>
              <w:t>4</w:t>
            </w:r>
          </w:p>
        </w:tc>
        <w:tc>
          <w:tcPr>
            <w:tcW w:w="4320" w:type="dxa"/>
            <w:shd w:val="clear" w:color="auto" w:fill="F3F3F3"/>
            <w:vAlign w:val="center"/>
          </w:tcPr>
          <w:p w14:paraId="5BBB414C" w14:textId="77777777" w:rsidR="00D3167C" w:rsidRPr="008029F7" w:rsidRDefault="00D3167C">
            <w:pPr>
              <w:rPr>
                <w:sz w:val="18"/>
                <w:szCs w:val="18"/>
                <w:lang w:val="el-GR"/>
              </w:rPr>
            </w:pPr>
            <w:r w:rsidRPr="008029F7">
              <w:rPr>
                <w:sz w:val="18"/>
                <w:szCs w:val="18"/>
                <w:lang w:val="el-GR"/>
              </w:rPr>
              <w:t>Συνολική</w:t>
            </w:r>
            <w:r w:rsidRPr="008029F7">
              <w:rPr>
                <w:bCs/>
                <w:sz w:val="18"/>
                <w:szCs w:val="18"/>
                <w:lang w:val="el-GR"/>
              </w:rPr>
              <w:t xml:space="preserve"> μάζα του μεθανίου</w:t>
            </w:r>
          </w:p>
        </w:tc>
        <w:tc>
          <w:tcPr>
            <w:tcW w:w="1080" w:type="dxa"/>
            <w:shd w:val="clear" w:color="auto" w:fill="F3F3F3"/>
            <w:vAlign w:val="center"/>
          </w:tcPr>
          <w:p w14:paraId="39C4D49B" w14:textId="7CDAAA12" w:rsidR="00D3167C" w:rsidRPr="0018199E" w:rsidRDefault="00E46E00" w:rsidP="009328E3">
            <w:pPr>
              <w:jc w:val="center"/>
              <w:rPr>
                <w:bCs/>
                <w:sz w:val="18"/>
                <w:szCs w:val="18"/>
                <w:lang w:val="en-US"/>
              </w:rPr>
            </w:pPr>
            <w:r>
              <w:rPr>
                <w:bCs/>
                <w:sz w:val="18"/>
                <w:lang w:val="el-GR"/>
              </w:rPr>
              <w:t>1</w:t>
            </w:r>
            <w:r w:rsidR="0018199E">
              <w:rPr>
                <w:bCs/>
                <w:sz w:val="18"/>
                <w:lang w:val="en-US"/>
              </w:rPr>
              <w:t>60</w:t>
            </w:r>
          </w:p>
        </w:tc>
        <w:tc>
          <w:tcPr>
            <w:tcW w:w="1620" w:type="dxa"/>
            <w:shd w:val="clear" w:color="auto" w:fill="F3F3F3"/>
            <w:vAlign w:val="center"/>
          </w:tcPr>
          <w:p w14:paraId="4F1D0989" w14:textId="77777777" w:rsidR="00D3167C" w:rsidRPr="00D92CB6" w:rsidRDefault="00D3167C">
            <w:pPr>
              <w:jc w:val="center"/>
              <w:rPr>
                <w:bCs/>
                <w:sz w:val="18"/>
                <w:szCs w:val="18"/>
                <w:lang w:val="el-GR"/>
              </w:rPr>
            </w:pPr>
          </w:p>
        </w:tc>
        <w:tc>
          <w:tcPr>
            <w:tcW w:w="1800" w:type="dxa"/>
            <w:shd w:val="clear" w:color="auto" w:fill="F3F3F3"/>
            <w:vAlign w:val="center"/>
          </w:tcPr>
          <w:p w14:paraId="2803B4B2" w14:textId="77777777" w:rsidR="00D3167C" w:rsidRDefault="00AB3962">
            <w:pPr>
              <w:pStyle w:val="Heading5"/>
              <w:rPr>
                <w:szCs w:val="24"/>
              </w:rPr>
            </w:pPr>
            <w:r>
              <w:rPr>
                <w:szCs w:val="24"/>
              </w:rPr>
              <w:t>Ε</w:t>
            </w:r>
          </w:p>
        </w:tc>
        <w:tc>
          <w:tcPr>
            <w:tcW w:w="3600" w:type="dxa"/>
            <w:shd w:val="clear" w:color="auto" w:fill="F3F3F3"/>
            <w:vAlign w:val="center"/>
          </w:tcPr>
          <w:p w14:paraId="3137E808" w14:textId="77777777" w:rsidR="00D3167C" w:rsidRDefault="00D3167C">
            <w:pPr>
              <w:rPr>
                <w:sz w:val="16"/>
                <w:szCs w:val="18"/>
                <w:lang w:val="el-GR"/>
              </w:rPr>
            </w:pPr>
            <w:r>
              <w:rPr>
                <w:sz w:val="16"/>
                <w:szCs w:val="18"/>
                <w:lang w:val="el-GR"/>
              </w:rPr>
              <w:t>Βιβλιογραφία:</w:t>
            </w:r>
          </w:p>
          <w:p w14:paraId="48CD4CCD" w14:textId="77777777" w:rsidR="00D3167C" w:rsidRPr="00FE7CDA" w:rsidRDefault="00FE7CDA">
            <w:pPr>
              <w:rPr>
                <w:sz w:val="16"/>
                <w:szCs w:val="18"/>
                <w:lang w:val="en-US"/>
              </w:rPr>
            </w:pPr>
            <w:r>
              <w:rPr>
                <w:sz w:val="16"/>
                <w:szCs w:val="18"/>
                <w:lang w:val="el-GR"/>
              </w:rPr>
              <w:t xml:space="preserve">CONCAWE </w:t>
            </w:r>
            <w:proofErr w:type="spellStart"/>
            <w:r>
              <w:rPr>
                <w:sz w:val="16"/>
                <w:szCs w:val="18"/>
                <w:lang w:val="el-GR"/>
              </w:rPr>
              <w:t>report</w:t>
            </w:r>
            <w:proofErr w:type="spellEnd"/>
            <w:r>
              <w:rPr>
                <w:sz w:val="16"/>
                <w:szCs w:val="18"/>
                <w:lang w:val="el-GR"/>
              </w:rPr>
              <w:t xml:space="preserve"> 4/17 (2017 </w:t>
            </w:r>
            <w:proofErr w:type="spellStart"/>
            <w:r>
              <w:rPr>
                <w:sz w:val="16"/>
                <w:szCs w:val="18"/>
                <w:lang w:val="el-GR"/>
              </w:rPr>
              <w:t>edi</w:t>
            </w:r>
            <w:r>
              <w:rPr>
                <w:sz w:val="16"/>
                <w:szCs w:val="18"/>
                <w:lang w:val="en-US"/>
              </w:rPr>
              <w:t>tion</w:t>
            </w:r>
            <w:proofErr w:type="spellEnd"/>
            <w:r>
              <w:rPr>
                <w:sz w:val="16"/>
                <w:szCs w:val="18"/>
                <w:lang w:val="en-US"/>
              </w:rPr>
              <w:t>)</w:t>
            </w:r>
          </w:p>
        </w:tc>
      </w:tr>
      <w:tr w:rsidR="00AB3962" w:rsidRPr="00B94CF9" w14:paraId="0624738C" w14:textId="77777777">
        <w:trPr>
          <w:trHeight w:val="397"/>
        </w:trPr>
        <w:tc>
          <w:tcPr>
            <w:tcW w:w="1908" w:type="dxa"/>
            <w:shd w:val="clear" w:color="auto" w:fill="F3F3F3"/>
            <w:vAlign w:val="center"/>
          </w:tcPr>
          <w:p w14:paraId="62F6416D" w14:textId="77777777" w:rsidR="00AB3962" w:rsidRDefault="00AB3962">
            <w:pPr>
              <w:jc w:val="center"/>
              <w:rPr>
                <w:sz w:val="18"/>
                <w:szCs w:val="18"/>
                <w:lang w:val="el-GR"/>
              </w:rPr>
            </w:pPr>
            <w:r>
              <w:rPr>
                <w:sz w:val="18"/>
                <w:szCs w:val="18"/>
                <w:lang w:val="en-US"/>
              </w:rPr>
              <w:t>CO</w:t>
            </w:r>
          </w:p>
        </w:tc>
        <w:tc>
          <w:tcPr>
            <w:tcW w:w="4320" w:type="dxa"/>
            <w:shd w:val="clear" w:color="auto" w:fill="F3F3F3"/>
            <w:vAlign w:val="center"/>
          </w:tcPr>
          <w:p w14:paraId="1C38E5D7" w14:textId="77777777" w:rsidR="00AB3962" w:rsidRPr="008029F7" w:rsidRDefault="00AB3962">
            <w:pPr>
              <w:rPr>
                <w:sz w:val="18"/>
                <w:szCs w:val="18"/>
                <w:lang w:val="el-GR"/>
              </w:rPr>
            </w:pPr>
            <w:r w:rsidRPr="008029F7">
              <w:rPr>
                <w:sz w:val="18"/>
                <w:szCs w:val="18"/>
                <w:lang w:val="el-GR"/>
              </w:rPr>
              <w:t>Συνολική μάζα του μονοξειδίου του άνθρακα</w:t>
            </w:r>
          </w:p>
        </w:tc>
        <w:tc>
          <w:tcPr>
            <w:tcW w:w="1080" w:type="dxa"/>
            <w:shd w:val="clear" w:color="auto" w:fill="F3F3F3"/>
            <w:vAlign w:val="center"/>
          </w:tcPr>
          <w:p w14:paraId="4DD62A84" w14:textId="03369B90" w:rsidR="00AB3962" w:rsidRPr="0018199E" w:rsidRDefault="0018199E" w:rsidP="009328E3">
            <w:pPr>
              <w:jc w:val="center"/>
              <w:rPr>
                <w:bCs/>
                <w:sz w:val="18"/>
                <w:lang w:val="en-US"/>
              </w:rPr>
            </w:pPr>
            <w:r>
              <w:rPr>
                <w:bCs/>
                <w:sz w:val="18"/>
                <w:lang w:val="en-US"/>
              </w:rPr>
              <w:t>6.092</w:t>
            </w:r>
          </w:p>
        </w:tc>
        <w:tc>
          <w:tcPr>
            <w:tcW w:w="1620" w:type="dxa"/>
            <w:shd w:val="clear" w:color="auto" w:fill="F3F3F3"/>
            <w:vAlign w:val="center"/>
          </w:tcPr>
          <w:p w14:paraId="2C29F9BF" w14:textId="77777777" w:rsidR="00AB3962" w:rsidRDefault="00AB3962">
            <w:pPr>
              <w:jc w:val="center"/>
              <w:rPr>
                <w:bCs/>
                <w:sz w:val="18"/>
                <w:lang w:val="el-GR"/>
              </w:rPr>
            </w:pPr>
          </w:p>
        </w:tc>
        <w:tc>
          <w:tcPr>
            <w:tcW w:w="1800" w:type="dxa"/>
            <w:shd w:val="clear" w:color="auto" w:fill="F3F3F3"/>
            <w:vAlign w:val="center"/>
          </w:tcPr>
          <w:p w14:paraId="615EEE86" w14:textId="77777777" w:rsidR="00AB3962" w:rsidRDefault="00AB3962">
            <w:pPr>
              <w:jc w:val="center"/>
              <w:rPr>
                <w:b/>
                <w:sz w:val="18"/>
                <w:lang w:val="el-GR"/>
              </w:rPr>
            </w:pPr>
            <w:r>
              <w:rPr>
                <w:b/>
                <w:sz w:val="18"/>
                <w:lang w:val="el-GR"/>
              </w:rPr>
              <w:t>Ε</w:t>
            </w:r>
          </w:p>
        </w:tc>
        <w:tc>
          <w:tcPr>
            <w:tcW w:w="3600" w:type="dxa"/>
            <w:shd w:val="clear" w:color="auto" w:fill="F3F3F3"/>
            <w:vAlign w:val="center"/>
          </w:tcPr>
          <w:p w14:paraId="11F1783A" w14:textId="77777777" w:rsidR="00AB3962" w:rsidRDefault="00AB3962" w:rsidP="00AB3962">
            <w:pPr>
              <w:rPr>
                <w:sz w:val="16"/>
                <w:szCs w:val="18"/>
                <w:lang w:val="el-GR"/>
              </w:rPr>
            </w:pPr>
            <w:r>
              <w:rPr>
                <w:sz w:val="16"/>
                <w:szCs w:val="18"/>
                <w:lang w:val="el-GR"/>
              </w:rPr>
              <w:t>Βιβλιογραφία:</w:t>
            </w:r>
          </w:p>
          <w:p w14:paraId="779E11F9" w14:textId="77777777" w:rsidR="00AB3962" w:rsidRPr="00FE7CDA" w:rsidRDefault="00AB3962" w:rsidP="00AB3962">
            <w:pPr>
              <w:rPr>
                <w:sz w:val="16"/>
                <w:szCs w:val="18"/>
                <w:lang w:val="en-US"/>
              </w:rPr>
            </w:pPr>
            <w:r>
              <w:rPr>
                <w:sz w:val="16"/>
                <w:szCs w:val="18"/>
                <w:lang w:val="el-GR"/>
              </w:rPr>
              <w:t xml:space="preserve">CONCAWE </w:t>
            </w:r>
            <w:proofErr w:type="spellStart"/>
            <w:r>
              <w:rPr>
                <w:sz w:val="16"/>
                <w:szCs w:val="18"/>
                <w:lang w:val="el-GR"/>
              </w:rPr>
              <w:t>report</w:t>
            </w:r>
            <w:proofErr w:type="spellEnd"/>
            <w:r>
              <w:rPr>
                <w:sz w:val="16"/>
                <w:szCs w:val="18"/>
                <w:lang w:val="el-GR"/>
              </w:rPr>
              <w:t xml:space="preserve"> 4/17 (2017 </w:t>
            </w:r>
            <w:proofErr w:type="spellStart"/>
            <w:r>
              <w:rPr>
                <w:sz w:val="16"/>
                <w:szCs w:val="18"/>
                <w:lang w:val="el-GR"/>
              </w:rPr>
              <w:t>edi</w:t>
            </w:r>
            <w:r>
              <w:rPr>
                <w:sz w:val="16"/>
                <w:szCs w:val="18"/>
                <w:lang w:val="en-US"/>
              </w:rPr>
              <w:t>tion</w:t>
            </w:r>
            <w:proofErr w:type="spellEnd"/>
            <w:r>
              <w:rPr>
                <w:sz w:val="16"/>
                <w:szCs w:val="18"/>
                <w:lang w:val="en-US"/>
              </w:rPr>
              <w:t>)</w:t>
            </w:r>
          </w:p>
        </w:tc>
      </w:tr>
      <w:tr w:rsidR="00AB3962" w:rsidRPr="00B94CF9" w14:paraId="5C0A1BC0" w14:textId="77777777">
        <w:trPr>
          <w:trHeight w:val="397"/>
        </w:trPr>
        <w:tc>
          <w:tcPr>
            <w:tcW w:w="1908" w:type="dxa"/>
            <w:shd w:val="clear" w:color="auto" w:fill="F3F3F3"/>
            <w:vAlign w:val="center"/>
          </w:tcPr>
          <w:p w14:paraId="3F717F87" w14:textId="77777777" w:rsidR="00AB3962" w:rsidRDefault="00AB3962">
            <w:pPr>
              <w:jc w:val="center"/>
              <w:rPr>
                <w:sz w:val="18"/>
                <w:szCs w:val="18"/>
                <w:lang w:val="el-GR"/>
              </w:rPr>
            </w:pPr>
            <w:r>
              <w:rPr>
                <w:sz w:val="18"/>
                <w:szCs w:val="18"/>
                <w:lang w:val="en-US"/>
              </w:rPr>
              <w:t>CO</w:t>
            </w:r>
            <w:r>
              <w:rPr>
                <w:sz w:val="18"/>
                <w:szCs w:val="18"/>
                <w:lang w:val="el-GR"/>
              </w:rPr>
              <w:t>2</w:t>
            </w:r>
          </w:p>
        </w:tc>
        <w:tc>
          <w:tcPr>
            <w:tcW w:w="4320" w:type="dxa"/>
            <w:shd w:val="clear" w:color="auto" w:fill="F3F3F3"/>
            <w:vAlign w:val="center"/>
          </w:tcPr>
          <w:p w14:paraId="00362454" w14:textId="77777777" w:rsidR="00AB3962" w:rsidRPr="007D39FF" w:rsidRDefault="00AB3962">
            <w:pPr>
              <w:rPr>
                <w:sz w:val="18"/>
                <w:szCs w:val="18"/>
                <w:lang w:val="el-GR"/>
              </w:rPr>
            </w:pPr>
            <w:r w:rsidRPr="007D39FF">
              <w:rPr>
                <w:sz w:val="18"/>
                <w:szCs w:val="18"/>
                <w:lang w:val="el-GR"/>
              </w:rPr>
              <w:t>Συνολική μάζα του διοξειδίου του άνθρακα</w:t>
            </w:r>
          </w:p>
        </w:tc>
        <w:tc>
          <w:tcPr>
            <w:tcW w:w="1080" w:type="dxa"/>
            <w:shd w:val="clear" w:color="auto" w:fill="F3F3F3"/>
            <w:vAlign w:val="center"/>
          </w:tcPr>
          <w:p w14:paraId="381C6C87" w14:textId="43D08270" w:rsidR="00AB3962" w:rsidRPr="0018199E" w:rsidRDefault="0018199E" w:rsidP="00CF3A58">
            <w:pPr>
              <w:jc w:val="center"/>
              <w:rPr>
                <w:bCs/>
                <w:sz w:val="18"/>
                <w:lang w:val="en-US"/>
              </w:rPr>
            </w:pPr>
            <w:r>
              <w:rPr>
                <w:bCs/>
                <w:sz w:val="18"/>
                <w:lang w:val="en-US"/>
              </w:rPr>
              <w:t>11.093.859</w:t>
            </w:r>
          </w:p>
        </w:tc>
        <w:tc>
          <w:tcPr>
            <w:tcW w:w="1620" w:type="dxa"/>
            <w:shd w:val="clear" w:color="auto" w:fill="F3F3F3"/>
            <w:vAlign w:val="center"/>
          </w:tcPr>
          <w:p w14:paraId="357C51DC" w14:textId="77777777" w:rsidR="00AB3962" w:rsidRPr="00851BF9" w:rsidRDefault="00AB3962">
            <w:pPr>
              <w:jc w:val="center"/>
              <w:rPr>
                <w:bCs/>
                <w:sz w:val="18"/>
                <w:lang w:val="en-US"/>
              </w:rPr>
            </w:pPr>
          </w:p>
        </w:tc>
        <w:tc>
          <w:tcPr>
            <w:tcW w:w="1800" w:type="dxa"/>
            <w:shd w:val="clear" w:color="auto" w:fill="F3F3F3"/>
            <w:vAlign w:val="center"/>
          </w:tcPr>
          <w:p w14:paraId="7D5D2C7A" w14:textId="77777777" w:rsidR="00AB3962" w:rsidRDefault="00AB3962">
            <w:pPr>
              <w:pStyle w:val="Heading5"/>
              <w:rPr>
                <w:bCs w:val="0"/>
                <w:szCs w:val="24"/>
              </w:rPr>
            </w:pPr>
            <w:r>
              <w:rPr>
                <w:bCs w:val="0"/>
                <w:szCs w:val="24"/>
              </w:rPr>
              <w:t>Ε</w:t>
            </w:r>
          </w:p>
        </w:tc>
        <w:tc>
          <w:tcPr>
            <w:tcW w:w="3600" w:type="dxa"/>
            <w:shd w:val="clear" w:color="auto" w:fill="F3F3F3"/>
            <w:vAlign w:val="center"/>
          </w:tcPr>
          <w:p w14:paraId="7A803010" w14:textId="77777777" w:rsidR="00AB3962" w:rsidRDefault="00AB3962" w:rsidP="00AB3962">
            <w:pPr>
              <w:rPr>
                <w:sz w:val="16"/>
                <w:szCs w:val="18"/>
                <w:lang w:val="el-GR"/>
              </w:rPr>
            </w:pPr>
            <w:r>
              <w:rPr>
                <w:sz w:val="16"/>
                <w:szCs w:val="18"/>
                <w:lang w:val="el-GR"/>
              </w:rPr>
              <w:t>Βιβλιογραφία:</w:t>
            </w:r>
          </w:p>
          <w:p w14:paraId="22C0DDCF" w14:textId="77777777" w:rsidR="00AB3962" w:rsidRPr="00FE7CDA" w:rsidRDefault="00AB3962" w:rsidP="00AB3962">
            <w:pPr>
              <w:rPr>
                <w:sz w:val="16"/>
                <w:szCs w:val="18"/>
                <w:lang w:val="en-US"/>
              </w:rPr>
            </w:pPr>
            <w:r>
              <w:rPr>
                <w:sz w:val="16"/>
                <w:szCs w:val="18"/>
                <w:lang w:val="el-GR"/>
              </w:rPr>
              <w:t xml:space="preserve">CONCAWE </w:t>
            </w:r>
            <w:proofErr w:type="spellStart"/>
            <w:r>
              <w:rPr>
                <w:sz w:val="16"/>
                <w:szCs w:val="18"/>
                <w:lang w:val="el-GR"/>
              </w:rPr>
              <w:t>report</w:t>
            </w:r>
            <w:proofErr w:type="spellEnd"/>
            <w:r>
              <w:rPr>
                <w:sz w:val="16"/>
                <w:szCs w:val="18"/>
                <w:lang w:val="el-GR"/>
              </w:rPr>
              <w:t xml:space="preserve"> 4/17 (2017 </w:t>
            </w:r>
            <w:proofErr w:type="spellStart"/>
            <w:r>
              <w:rPr>
                <w:sz w:val="16"/>
                <w:szCs w:val="18"/>
                <w:lang w:val="el-GR"/>
              </w:rPr>
              <w:t>edi</w:t>
            </w:r>
            <w:r>
              <w:rPr>
                <w:sz w:val="16"/>
                <w:szCs w:val="18"/>
                <w:lang w:val="en-US"/>
              </w:rPr>
              <w:t>tion</w:t>
            </w:r>
            <w:proofErr w:type="spellEnd"/>
            <w:r>
              <w:rPr>
                <w:sz w:val="16"/>
                <w:szCs w:val="18"/>
                <w:lang w:val="en-US"/>
              </w:rPr>
              <w:t>)</w:t>
            </w:r>
          </w:p>
        </w:tc>
      </w:tr>
      <w:tr w:rsidR="00D3167C" w:rsidRPr="00D017DE" w14:paraId="6B797C12" w14:textId="77777777">
        <w:trPr>
          <w:trHeight w:val="397"/>
        </w:trPr>
        <w:tc>
          <w:tcPr>
            <w:tcW w:w="1908" w:type="dxa"/>
            <w:shd w:val="clear" w:color="auto" w:fill="F3F3F3"/>
            <w:vAlign w:val="center"/>
          </w:tcPr>
          <w:p w14:paraId="0AD76E85" w14:textId="77777777" w:rsidR="00D3167C" w:rsidRDefault="00D3167C">
            <w:pPr>
              <w:jc w:val="center"/>
              <w:rPr>
                <w:sz w:val="18"/>
                <w:szCs w:val="18"/>
                <w:lang w:val="el-GR"/>
              </w:rPr>
            </w:pPr>
            <w:r>
              <w:rPr>
                <w:sz w:val="18"/>
                <w:szCs w:val="18"/>
                <w:lang w:val="en-US"/>
              </w:rPr>
              <w:t>HFCs</w:t>
            </w:r>
          </w:p>
          <w:p w14:paraId="05B788A9" w14:textId="77777777" w:rsidR="00D3167C" w:rsidRDefault="00D3167C">
            <w:pPr>
              <w:jc w:val="center"/>
              <w:rPr>
                <w:sz w:val="18"/>
                <w:szCs w:val="18"/>
                <w:lang w:val="el-GR"/>
              </w:rPr>
            </w:pPr>
          </w:p>
        </w:tc>
        <w:tc>
          <w:tcPr>
            <w:tcW w:w="4320" w:type="dxa"/>
            <w:shd w:val="clear" w:color="auto" w:fill="F3F3F3"/>
            <w:vAlign w:val="center"/>
          </w:tcPr>
          <w:p w14:paraId="6D02728A" w14:textId="77777777" w:rsidR="00D3167C" w:rsidRDefault="00D3167C">
            <w:pPr>
              <w:rPr>
                <w:sz w:val="18"/>
                <w:szCs w:val="18"/>
                <w:lang w:val="el-GR"/>
              </w:rPr>
            </w:pPr>
            <w:r>
              <w:rPr>
                <w:sz w:val="18"/>
                <w:szCs w:val="18"/>
                <w:lang w:val="el-GR"/>
              </w:rPr>
              <w:t xml:space="preserve">Συνολική μάζα </w:t>
            </w:r>
            <w:proofErr w:type="spellStart"/>
            <w:r>
              <w:rPr>
                <w:sz w:val="18"/>
                <w:szCs w:val="18"/>
                <w:lang w:val="el-GR"/>
              </w:rPr>
              <w:t>υδροφθορανθράκων</w:t>
            </w:r>
            <w:proofErr w:type="spellEnd"/>
            <w:r>
              <w:rPr>
                <w:sz w:val="18"/>
                <w:szCs w:val="18"/>
                <w:lang w:val="el-GR"/>
              </w:rPr>
              <w:t xml:space="preserve">: άθροισμα </w:t>
            </w:r>
            <w:r>
              <w:rPr>
                <w:sz w:val="18"/>
                <w:szCs w:val="18"/>
                <w:lang w:val="en-US"/>
              </w:rPr>
              <w:t>HFC</w:t>
            </w:r>
            <w:r>
              <w:rPr>
                <w:sz w:val="18"/>
                <w:szCs w:val="18"/>
                <w:lang w:val="el-GR"/>
              </w:rPr>
              <w:t xml:space="preserve">23, </w:t>
            </w:r>
            <w:r>
              <w:rPr>
                <w:sz w:val="18"/>
                <w:szCs w:val="18"/>
                <w:lang w:val="en-US"/>
              </w:rPr>
              <w:t>HFC</w:t>
            </w:r>
            <w:r>
              <w:rPr>
                <w:sz w:val="18"/>
                <w:szCs w:val="18"/>
                <w:lang w:val="el-GR"/>
              </w:rPr>
              <w:t xml:space="preserve">32, </w:t>
            </w:r>
            <w:r>
              <w:rPr>
                <w:sz w:val="18"/>
                <w:szCs w:val="18"/>
                <w:lang w:val="en-US"/>
              </w:rPr>
              <w:t>HFC</w:t>
            </w:r>
            <w:r>
              <w:rPr>
                <w:sz w:val="18"/>
                <w:szCs w:val="18"/>
                <w:lang w:val="el-GR"/>
              </w:rPr>
              <w:t xml:space="preserve">41, </w:t>
            </w:r>
            <w:r>
              <w:rPr>
                <w:sz w:val="18"/>
                <w:szCs w:val="18"/>
                <w:lang w:val="en-US"/>
              </w:rPr>
              <w:t>HFC</w:t>
            </w:r>
            <w:r>
              <w:rPr>
                <w:sz w:val="18"/>
                <w:szCs w:val="18"/>
                <w:lang w:val="el-GR"/>
              </w:rPr>
              <w:t>4310</w:t>
            </w:r>
            <w:proofErr w:type="spellStart"/>
            <w:r>
              <w:rPr>
                <w:sz w:val="18"/>
                <w:szCs w:val="18"/>
                <w:lang w:val="en-US"/>
              </w:rPr>
              <w:t>mee</w:t>
            </w:r>
            <w:proofErr w:type="spellEnd"/>
            <w:r>
              <w:rPr>
                <w:sz w:val="18"/>
                <w:szCs w:val="18"/>
                <w:lang w:val="el-GR"/>
              </w:rPr>
              <w:t xml:space="preserve">, </w:t>
            </w:r>
            <w:r>
              <w:rPr>
                <w:sz w:val="18"/>
                <w:szCs w:val="18"/>
                <w:lang w:val="en-US"/>
              </w:rPr>
              <w:t>HFC</w:t>
            </w:r>
            <w:r>
              <w:rPr>
                <w:sz w:val="18"/>
                <w:szCs w:val="18"/>
                <w:lang w:val="el-GR"/>
              </w:rPr>
              <w:t xml:space="preserve">125, </w:t>
            </w:r>
            <w:r>
              <w:rPr>
                <w:sz w:val="18"/>
                <w:szCs w:val="18"/>
                <w:lang w:val="en-US"/>
              </w:rPr>
              <w:t>HFC</w:t>
            </w:r>
            <w:r>
              <w:rPr>
                <w:sz w:val="18"/>
                <w:szCs w:val="18"/>
                <w:lang w:val="el-GR"/>
              </w:rPr>
              <w:t xml:space="preserve">134, </w:t>
            </w:r>
            <w:r>
              <w:rPr>
                <w:sz w:val="18"/>
                <w:szCs w:val="18"/>
                <w:lang w:val="en-US"/>
              </w:rPr>
              <w:t>HFC</w:t>
            </w:r>
            <w:r>
              <w:rPr>
                <w:sz w:val="18"/>
                <w:szCs w:val="18"/>
                <w:lang w:val="el-GR"/>
              </w:rPr>
              <w:t>134</w:t>
            </w:r>
            <w:r>
              <w:rPr>
                <w:sz w:val="18"/>
                <w:szCs w:val="18"/>
                <w:lang w:val="en-US"/>
              </w:rPr>
              <w:t>a</w:t>
            </w:r>
            <w:r>
              <w:rPr>
                <w:sz w:val="18"/>
                <w:szCs w:val="18"/>
                <w:lang w:val="el-GR"/>
              </w:rPr>
              <w:t xml:space="preserve">, </w:t>
            </w:r>
            <w:r>
              <w:rPr>
                <w:sz w:val="18"/>
                <w:szCs w:val="18"/>
                <w:lang w:val="en-US"/>
              </w:rPr>
              <w:t>HFC</w:t>
            </w:r>
            <w:r>
              <w:rPr>
                <w:sz w:val="18"/>
                <w:szCs w:val="18"/>
                <w:lang w:val="el-GR"/>
              </w:rPr>
              <w:t>152</w:t>
            </w:r>
            <w:r>
              <w:rPr>
                <w:sz w:val="18"/>
                <w:szCs w:val="18"/>
                <w:lang w:val="en-US"/>
              </w:rPr>
              <w:t>a</w:t>
            </w:r>
            <w:r>
              <w:rPr>
                <w:sz w:val="18"/>
                <w:szCs w:val="18"/>
                <w:lang w:val="el-GR"/>
              </w:rPr>
              <w:t xml:space="preserve">, </w:t>
            </w:r>
            <w:r>
              <w:rPr>
                <w:sz w:val="18"/>
                <w:szCs w:val="18"/>
                <w:lang w:val="en-US"/>
              </w:rPr>
              <w:t>HFC</w:t>
            </w:r>
            <w:r>
              <w:rPr>
                <w:sz w:val="18"/>
                <w:szCs w:val="18"/>
                <w:lang w:val="el-GR"/>
              </w:rPr>
              <w:t xml:space="preserve">143, </w:t>
            </w:r>
            <w:r>
              <w:rPr>
                <w:sz w:val="18"/>
                <w:szCs w:val="18"/>
                <w:lang w:val="en-US"/>
              </w:rPr>
              <w:t>HFC</w:t>
            </w:r>
            <w:r>
              <w:rPr>
                <w:sz w:val="18"/>
                <w:szCs w:val="18"/>
                <w:lang w:val="el-GR"/>
              </w:rPr>
              <w:t>143</w:t>
            </w:r>
            <w:r>
              <w:rPr>
                <w:sz w:val="18"/>
                <w:szCs w:val="18"/>
                <w:lang w:val="en-US"/>
              </w:rPr>
              <w:t>a</w:t>
            </w:r>
            <w:r>
              <w:rPr>
                <w:sz w:val="18"/>
                <w:szCs w:val="18"/>
                <w:lang w:val="el-GR"/>
              </w:rPr>
              <w:t xml:space="preserve">, </w:t>
            </w:r>
            <w:r>
              <w:rPr>
                <w:sz w:val="18"/>
                <w:szCs w:val="18"/>
                <w:lang w:val="en-US"/>
              </w:rPr>
              <w:t>HFC</w:t>
            </w:r>
            <w:r>
              <w:rPr>
                <w:sz w:val="18"/>
                <w:szCs w:val="18"/>
                <w:lang w:val="el-GR"/>
              </w:rPr>
              <w:t>227</w:t>
            </w:r>
            <w:proofErr w:type="spellStart"/>
            <w:r>
              <w:rPr>
                <w:sz w:val="18"/>
                <w:szCs w:val="18"/>
                <w:lang w:val="en-US"/>
              </w:rPr>
              <w:t>ea</w:t>
            </w:r>
            <w:proofErr w:type="spellEnd"/>
            <w:r>
              <w:rPr>
                <w:sz w:val="18"/>
                <w:szCs w:val="18"/>
                <w:lang w:val="el-GR"/>
              </w:rPr>
              <w:t xml:space="preserve">, </w:t>
            </w:r>
            <w:r>
              <w:rPr>
                <w:sz w:val="18"/>
                <w:szCs w:val="18"/>
                <w:lang w:val="en-US"/>
              </w:rPr>
              <w:t>HFC</w:t>
            </w:r>
            <w:r>
              <w:rPr>
                <w:sz w:val="18"/>
                <w:szCs w:val="18"/>
                <w:lang w:val="el-GR"/>
              </w:rPr>
              <w:t>236</w:t>
            </w:r>
            <w:r>
              <w:rPr>
                <w:sz w:val="18"/>
                <w:szCs w:val="18"/>
                <w:lang w:val="en-US"/>
              </w:rPr>
              <w:t>fa</w:t>
            </w:r>
            <w:r>
              <w:rPr>
                <w:sz w:val="18"/>
                <w:szCs w:val="18"/>
                <w:lang w:val="el-GR"/>
              </w:rPr>
              <w:t xml:space="preserve">, </w:t>
            </w:r>
            <w:r>
              <w:rPr>
                <w:sz w:val="18"/>
                <w:szCs w:val="18"/>
                <w:lang w:val="en-US"/>
              </w:rPr>
              <w:t>HFC</w:t>
            </w:r>
            <w:r>
              <w:rPr>
                <w:sz w:val="18"/>
                <w:szCs w:val="18"/>
                <w:lang w:val="el-GR"/>
              </w:rPr>
              <w:t>245</w:t>
            </w:r>
            <w:r>
              <w:rPr>
                <w:sz w:val="18"/>
                <w:szCs w:val="18"/>
                <w:lang w:val="en-US"/>
              </w:rPr>
              <w:t>ca</w:t>
            </w:r>
            <w:r>
              <w:rPr>
                <w:sz w:val="18"/>
                <w:szCs w:val="18"/>
                <w:lang w:val="el-GR"/>
              </w:rPr>
              <w:t xml:space="preserve">, </w:t>
            </w:r>
            <w:r>
              <w:rPr>
                <w:sz w:val="18"/>
                <w:szCs w:val="18"/>
                <w:lang w:val="en-US"/>
              </w:rPr>
              <w:t>HFC</w:t>
            </w:r>
            <w:r>
              <w:rPr>
                <w:sz w:val="18"/>
                <w:szCs w:val="18"/>
                <w:lang w:val="el-GR"/>
              </w:rPr>
              <w:t>365</w:t>
            </w:r>
            <w:proofErr w:type="spellStart"/>
            <w:r>
              <w:rPr>
                <w:sz w:val="18"/>
                <w:szCs w:val="18"/>
                <w:lang w:val="en-US"/>
              </w:rPr>
              <w:t>mfc</w:t>
            </w:r>
            <w:proofErr w:type="spellEnd"/>
            <w:r>
              <w:rPr>
                <w:sz w:val="18"/>
                <w:szCs w:val="18"/>
                <w:lang w:val="el-GR"/>
              </w:rPr>
              <w:t>.</w:t>
            </w:r>
          </w:p>
        </w:tc>
        <w:tc>
          <w:tcPr>
            <w:tcW w:w="1080" w:type="dxa"/>
            <w:shd w:val="clear" w:color="auto" w:fill="F3F3F3"/>
            <w:vAlign w:val="center"/>
          </w:tcPr>
          <w:p w14:paraId="11F10C5A" w14:textId="77777777" w:rsidR="00D3167C" w:rsidRDefault="00D3167C">
            <w:pPr>
              <w:jc w:val="center"/>
              <w:rPr>
                <w:b/>
                <w:sz w:val="18"/>
                <w:lang w:val="el-GR"/>
              </w:rPr>
            </w:pPr>
          </w:p>
        </w:tc>
        <w:tc>
          <w:tcPr>
            <w:tcW w:w="1620" w:type="dxa"/>
            <w:shd w:val="clear" w:color="auto" w:fill="F3F3F3"/>
            <w:vAlign w:val="center"/>
          </w:tcPr>
          <w:p w14:paraId="677381AE" w14:textId="77777777" w:rsidR="00D3167C" w:rsidRDefault="00D3167C">
            <w:pPr>
              <w:jc w:val="center"/>
              <w:rPr>
                <w:b/>
                <w:sz w:val="18"/>
                <w:lang w:val="el-GR"/>
              </w:rPr>
            </w:pPr>
          </w:p>
        </w:tc>
        <w:tc>
          <w:tcPr>
            <w:tcW w:w="1800" w:type="dxa"/>
            <w:shd w:val="clear" w:color="auto" w:fill="F3F3F3"/>
            <w:vAlign w:val="center"/>
          </w:tcPr>
          <w:p w14:paraId="5542D7C3" w14:textId="77777777" w:rsidR="00D3167C" w:rsidRDefault="00D3167C">
            <w:pPr>
              <w:jc w:val="center"/>
              <w:rPr>
                <w:b/>
                <w:sz w:val="18"/>
                <w:lang w:val="el-GR"/>
              </w:rPr>
            </w:pPr>
          </w:p>
        </w:tc>
        <w:tc>
          <w:tcPr>
            <w:tcW w:w="3600" w:type="dxa"/>
            <w:shd w:val="clear" w:color="auto" w:fill="F3F3F3"/>
            <w:vAlign w:val="center"/>
          </w:tcPr>
          <w:p w14:paraId="005C2EBB" w14:textId="77777777" w:rsidR="00D3167C" w:rsidRDefault="00D3167C">
            <w:pPr>
              <w:jc w:val="center"/>
              <w:rPr>
                <w:b/>
                <w:sz w:val="18"/>
                <w:lang w:val="el-GR"/>
              </w:rPr>
            </w:pPr>
          </w:p>
        </w:tc>
      </w:tr>
      <w:tr w:rsidR="00D3167C" w:rsidRPr="00D017DE" w14:paraId="4C3950F7" w14:textId="77777777">
        <w:trPr>
          <w:trHeight w:val="397"/>
        </w:trPr>
        <w:tc>
          <w:tcPr>
            <w:tcW w:w="1908" w:type="dxa"/>
            <w:shd w:val="clear" w:color="auto" w:fill="F3F3F3"/>
            <w:vAlign w:val="center"/>
          </w:tcPr>
          <w:p w14:paraId="2E99AAF7" w14:textId="77777777" w:rsidR="00D3167C" w:rsidRDefault="00D3167C">
            <w:pPr>
              <w:jc w:val="center"/>
              <w:rPr>
                <w:sz w:val="18"/>
                <w:szCs w:val="18"/>
                <w:lang w:val="el-GR"/>
              </w:rPr>
            </w:pPr>
            <w:r>
              <w:rPr>
                <w:sz w:val="18"/>
                <w:szCs w:val="18"/>
                <w:lang w:val="en-US"/>
              </w:rPr>
              <w:t>N</w:t>
            </w:r>
            <w:r>
              <w:rPr>
                <w:sz w:val="18"/>
                <w:szCs w:val="18"/>
                <w:lang w:val="el-GR"/>
              </w:rPr>
              <w:t>2</w:t>
            </w:r>
            <w:r>
              <w:rPr>
                <w:sz w:val="18"/>
                <w:szCs w:val="18"/>
                <w:lang w:val="en-US"/>
              </w:rPr>
              <w:t>O</w:t>
            </w:r>
          </w:p>
        </w:tc>
        <w:tc>
          <w:tcPr>
            <w:tcW w:w="4320" w:type="dxa"/>
            <w:shd w:val="clear" w:color="auto" w:fill="F3F3F3"/>
            <w:vAlign w:val="center"/>
          </w:tcPr>
          <w:p w14:paraId="5840814C" w14:textId="77777777" w:rsidR="00D3167C" w:rsidRDefault="00D3167C">
            <w:pPr>
              <w:rPr>
                <w:sz w:val="18"/>
                <w:szCs w:val="18"/>
                <w:lang w:val="el-GR"/>
              </w:rPr>
            </w:pPr>
            <w:r>
              <w:rPr>
                <w:sz w:val="18"/>
                <w:szCs w:val="18"/>
                <w:lang w:val="el-GR"/>
              </w:rPr>
              <w:t xml:space="preserve">Συνολική μάζα του </w:t>
            </w:r>
            <w:proofErr w:type="spellStart"/>
            <w:r>
              <w:rPr>
                <w:sz w:val="18"/>
                <w:szCs w:val="18"/>
                <w:lang w:val="el-GR"/>
              </w:rPr>
              <w:t>υποξειδίου</w:t>
            </w:r>
            <w:proofErr w:type="spellEnd"/>
            <w:r>
              <w:rPr>
                <w:sz w:val="18"/>
                <w:szCs w:val="18"/>
                <w:lang w:val="el-GR"/>
              </w:rPr>
              <w:t xml:space="preserve"> του αζώτου</w:t>
            </w:r>
          </w:p>
        </w:tc>
        <w:tc>
          <w:tcPr>
            <w:tcW w:w="1080" w:type="dxa"/>
            <w:shd w:val="clear" w:color="auto" w:fill="F3F3F3"/>
            <w:vAlign w:val="center"/>
          </w:tcPr>
          <w:p w14:paraId="3DAD29F6" w14:textId="77777777" w:rsidR="00D3167C" w:rsidRDefault="00D3167C">
            <w:pPr>
              <w:jc w:val="center"/>
              <w:rPr>
                <w:b/>
                <w:sz w:val="18"/>
                <w:lang w:val="el-GR"/>
              </w:rPr>
            </w:pPr>
          </w:p>
        </w:tc>
        <w:tc>
          <w:tcPr>
            <w:tcW w:w="1620" w:type="dxa"/>
            <w:shd w:val="clear" w:color="auto" w:fill="F3F3F3"/>
            <w:vAlign w:val="center"/>
          </w:tcPr>
          <w:p w14:paraId="372F84AE" w14:textId="77777777" w:rsidR="00D3167C" w:rsidRDefault="00D3167C">
            <w:pPr>
              <w:jc w:val="center"/>
              <w:rPr>
                <w:b/>
                <w:sz w:val="18"/>
                <w:lang w:val="el-GR"/>
              </w:rPr>
            </w:pPr>
          </w:p>
        </w:tc>
        <w:tc>
          <w:tcPr>
            <w:tcW w:w="1800" w:type="dxa"/>
            <w:shd w:val="clear" w:color="auto" w:fill="F3F3F3"/>
            <w:vAlign w:val="center"/>
          </w:tcPr>
          <w:p w14:paraId="3501D789" w14:textId="77777777" w:rsidR="00D3167C" w:rsidRDefault="00D3167C">
            <w:pPr>
              <w:jc w:val="center"/>
              <w:rPr>
                <w:b/>
                <w:sz w:val="18"/>
                <w:lang w:val="el-GR"/>
              </w:rPr>
            </w:pPr>
          </w:p>
        </w:tc>
        <w:tc>
          <w:tcPr>
            <w:tcW w:w="3600" w:type="dxa"/>
            <w:shd w:val="clear" w:color="auto" w:fill="F3F3F3"/>
            <w:vAlign w:val="center"/>
          </w:tcPr>
          <w:p w14:paraId="22B671D2" w14:textId="77777777" w:rsidR="00D3167C" w:rsidRDefault="00D3167C">
            <w:pPr>
              <w:jc w:val="center"/>
              <w:rPr>
                <w:b/>
                <w:sz w:val="18"/>
                <w:lang w:val="el-GR"/>
              </w:rPr>
            </w:pPr>
          </w:p>
        </w:tc>
      </w:tr>
      <w:tr w:rsidR="00D3167C" w14:paraId="3DED7FA6" w14:textId="77777777">
        <w:trPr>
          <w:trHeight w:val="397"/>
        </w:trPr>
        <w:tc>
          <w:tcPr>
            <w:tcW w:w="1908" w:type="dxa"/>
            <w:shd w:val="clear" w:color="auto" w:fill="F3F3F3"/>
            <w:vAlign w:val="center"/>
          </w:tcPr>
          <w:p w14:paraId="4DE3FF1A" w14:textId="77777777" w:rsidR="00D3167C" w:rsidRDefault="00D3167C">
            <w:pPr>
              <w:jc w:val="center"/>
              <w:rPr>
                <w:sz w:val="18"/>
                <w:szCs w:val="18"/>
                <w:lang w:val="el-GR"/>
              </w:rPr>
            </w:pPr>
            <w:r>
              <w:rPr>
                <w:sz w:val="18"/>
                <w:szCs w:val="18"/>
                <w:lang w:val="en-US"/>
              </w:rPr>
              <w:t>NH</w:t>
            </w:r>
            <w:r>
              <w:rPr>
                <w:sz w:val="18"/>
                <w:szCs w:val="18"/>
                <w:lang w:val="el-GR"/>
              </w:rPr>
              <w:t>3</w:t>
            </w:r>
          </w:p>
        </w:tc>
        <w:tc>
          <w:tcPr>
            <w:tcW w:w="4320" w:type="dxa"/>
            <w:shd w:val="clear" w:color="auto" w:fill="F3F3F3"/>
            <w:vAlign w:val="center"/>
          </w:tcPr>
          <w:p w14:paraId="3EBE6D73" w14:textId="77777777" w:rsidR="00D3167C" w:rsidRDefault="00D3167C">
            <w:pPr>
              <w:rPr>
                <w:sz w:val="18"/>
                <w:szCs w:val="18"/>
                <w:lang w:val="el-GR"/>
              </w:rPr>
            </w:pPr>
            <w:r>
              <w:rPr>
                <w:sz w:val="18"/>
                <w:szCs w:val="18"/>
                <w:lang w:val="el-GR"/>
              </w:rPr>
              <w:t>Συνολική μάζα της αμμωνίας</w:t>
            </w:r>
          </w:p>
        </w:tc>
        <w:tc>
          <w:tcPr>
            <w:tcW w:w="1080" w:type="dxa"/>
            <w:shd w:val="clear" w:color="auto" w:fill="F3F3F3"/>
            <w:vAlign w:val="center"/>
          </w:tcPr>
          <w:p w14:paraId="2A79A8EC" w14:textId="77777777" w:rsidR="00D3167C" w:rsidRDefault="00D3167C">
            <w:pPr>
              <w:jc w:val="center"/>
              <w:rPr>
                <w:b/>
                <w:sz w:val="18"/>
                <w:lang w:val="el-GR"/>
              </w:rPr>
            </w:pPr>
          </w:p>
        </w:tc>
        <w:tc>
          <w:tcPr>
            <w:tcW w:w="1620" w:type="dxa"/>
            <w:shd w:val="clear" w:color="auto" w:fill="F3F3F3"/>
            <w:vAlign w:val="center"/>
          </w:tcPr>
          <w:p w14:paraId="18523EE7" w14:textId="77777777" w:rsidR="00D3167C" w:rsidRDefault="00D3167C">
            <w:pPr>
              <w:jc w:val="center"/>
              <w:rPr>
                <w:b/>
                <w:sz w:val="18"/>
                <w:lang w:val="el-GR"/>
              </w:rPr>
            </w:pPr>
          </w:p>
        </w:tc>
        <w:tc>
          <w:tcPr>
            <w:tcW w:w="1800" w:type="dxa"/>
            <w:shd w:val="clear" w:color="auto" w:fill="F3F3F3"/>
            <w:vAlign w:val="center"/>
          </w:tcPr>
          <w:p w14:paraId="2643DD3D" w14:textId="77777777" w:rsidR="00D3167C" w:rsidRDefault="00D3167C">
            <w:pPr>
              <w:jc w:val="center"/>
              <w:rPr>
                <w:b/>
                <w:sz w:val="18"/>
                <w:lang w:val="el-GR"/>
              </w:rPr>
            </w:pPr>
          </w:p>
        </w:tc>
        <w:tc>
          <w:tcPr>
            <w:tcW w:w="3600" w:type="dxa"/>
            <w:shd w:val="clear" w:color="auto" w:fill="F3F3F3"/>
            <w:vAlign w:val="center"/>
          </w:tcPr>
          <w:p w14:paraId="148B4547" w14:textId="77777777" w:rsidR="00D3167C" w:rsidRDefault="00D3167C">
            <w:pPr>
              <w:jc w:val="center"/>
              <w:rPr>
                <w:b/>
                <w:sz w:val="18"/>
                <w:lang w:val="el-GR"/>
              </w:rPr>
            </w:pPr>
          </w:p>
        </w:tc>
      </w:tr>
      <w:tr w:rsidR="00AB3962" w:rsidRPr="00B94CF9" w14:paraId="27240B1A" w14:textId="77777777">
        <w:trPr>
          <w:trHeight w:val="397"/>
        </w:trPr>
        <w:tc>
          <w:tcPr>
            <w:tcW w:w="1908" w:type="dxa"/>
            <w:shd w:val="clear" w:color="auto" w:fill="F3F3F3"/>
            <w:vAlign w:val="center"/>
          </w:tcPr>
          <w:p w14:paraId="5B46C863" w14:textId="77777777" w:rsidR="00AB3962" w:rsidRDefault="00AB3962">
            <w:pPr>
              <w:jc w:val="center"/>
              <w:rPr>
                <w:sz w:val="18"/>
                <w:szCs w:val="18"/>
                <w:lang w:val="el-GR"/>
              </w:rPr>
            </w:pPr>
            <w:r>
              <w:rPr>
                <w:sz w:val="18"/>
                <w:szCs w:val="18"/>
                <w:lang w:val="en-US"/>
              </w:rPr>
              <w:t>NMVOC</w:t>
            </w:r>
          </w:p>
        </w:tc>
        <w:tc>
          <w:tcPr>
            <w:tcW w:w="4320" w:type="dxa"/>
            <w:shd w:val="clear" w:color="auto" w:fill="F3F3F3"/>
            <w:vAlign w:val="center"/>
          </w:tcPr>
          <w:p w14:paraId="458269F0" w14:textId="77777777" w:rsidR="00AB3962" w:rsidRPr="007D39FF" w:rsidRDefault="00AB3962">
            <w:pPr>
              <w:rPr>
                <w:sz w:val="18"/>
                <w:szCs w:val="18"/>
                <w:lang w:val="el-GR"/>
              </w:rPr>
            </w:pPr>
            <w:r w:rsidRPr="007D39FF">
              <w:rPr>
                <w:sz w:val="18"/>
                <w:szCs w:val="18"/>
                <w:lang w:val="el-GR"/>
              </w:rPr>
              <w:t>Συνολική μάζα των πτητικών οργανικών ενώσεων, εκτός του μεθανίου</w:t>
            </w:r>
          </w:p>
        </w:tc>
        <w:tc>
          <w:tcPr>
            <w:tcW w:w="1080" w:type="dxa"/>
            <w:shd w:val="clear" w:color="auto" w:fill="F3F3F3"/>
            <w:vAlign w:val="center"/>
          </w:tcPr>
          <w:p w14:paraId="6B40AD27" w14:textId="27C90724" w:rsidR="00AB3962" w:rsidRPr="0018199E" w:rsidRDefault="00325A62" w:rsidP="00A93F0F">
            <w:pPr>
              <w:jc w:val="center"/>
              <w:rPr>
                <w:bCs/>
                <w:sz w:val="18"/>
                <w:lang w:val="en-US"/>
              </w:rPr>
            </w:pPr>
            <w:r>
              <w:rPr>
                <w:bCs/>
                <w:sz w:val="18"/>
                <w:lang w:val="en-US"/>
              </w:rPr>
              <w:t>23</w:t>
            </w:r>
            <w:r w:rsidR="00AF0268">
              <w:rPr>
                <w:bCs/>
                <w:sz w:val="18"/>
                <w:lang w:val="en-US"/>
              </w:rPr>
              <w:t>.</w:t>
            </w:r>
            <w:r w:rsidR="0018199E">
              <w:rPr>
                <w:bCs/>
                <w:sz w:val="18"/>
                <w:lang w:val="en-US"/>
              </w:rPr>
              <w:t>916</w:t>
            </w:r>
          </w:p>
        </w:tc>
        <w:tc>
          <w:tcPr>
            <w:tcW w:w="1620" w:type="dxa"/>
            <w:shd w:val="clear" w:color="auto" w:fill="F3F3F3"/>
            <w:vAlign w:val="center"/>
          </w:tcPr>
          <w:p w14:paraId="2B3FB3B2" w14:textId="77777777" w:rsidR="00AB3962" w:rsidRDefault="00AB3962">
            <w:pPr>
              <w:jc w:val="center"/>
              <w:rPr>
                <w:bCs/>
                <w:sz w:val="18"/>
                <w:lang w:val="el-GR"/>
              </w:rPr>
            </w:pPr>
          </w:p>
        </w:tc>
        <w:tc>
          <w:tcPr>
            <w:tcW w:w="1800" w:type="dxa"/>
            <w:shd w:val="clear" w:color="auto" w:fill="F3F3F3"/>
            <w:vAlign w:val="center"/>
          </w:tcPr>
          <w:p w14:paraId="45DD7753" w14:textId="77777777" w:rsidR="00AB3962" w:rsidRDefault="00AB3962">
            <w:pPr>
              <w:jc w:val="center"/>
              <w:rPr>
                <w:b/>
                <w:sz w:val="18"/>
                <w:lang w:val="el-GR"/>
              </w:rPr>
            </w:pPr>
            <w:r>
              <w:rPr>
                <w:b/>
                <w:sz w:val="18"/>
                <w:lang w:val="el-GR"/>
              </w:rPr>
              <w:t>Ε</w:t>
            </w:r>
          </w:p>
        </w:tc>
        <w:tc>
          <w:tcPr>
            <w:tcW w:w="3600" w:type="dxa"/>
            <w:shd w:val="clear" w:color="auto" w:fill="F3F3F3"/>
            <w:vAlign w:val="center"/>
          </w:tcPr>
          <w:p w14:paraId="5C3785D0" w14:textId="77777777" w:rsidR="00AB3962" w:rsidRDefault="00AB3962" w:rsidP="00AB3962">
            <w:pPr>
              <w:rPr>
                <w:sz w:val="16"/>
                <w:szCs w:val="18"/>
                <w:lang w:val="el-GR"/>
              </w:rPr>
            </w:pPr>
            <w:r>
              <w:rPr>
                <w:sz w:val="16"/>
                <w:szCs w:val="18"/>
                <w:lang w:val="el-GR"/>
              </w:rPr>
              <w:t>Βιβλιογραφία:</w:t>
            </w:r>
          </w:p>
          <w:p w14:paraId="59157486" w14:textId="77777777" w:rsidR="00AB3962" w:rsidRPr="00FE7CDA" w:rsidRDefault="00AB3962" w:rsidP="00AB3962">
            <w:pPr>
              <w:rPr>
                <w:sz w:val="16"/>
                <w:szCs w:val="18"/>
                <w:lang w:val="en-US"/>
              </w:rPr>
            </w:pPr>
            <w:r>
              <w:rPr>
                <w:sz w:val="16"/>
                <w:szCs w:val="18"/>
                <w:lang w:val="el-GR"/>
              </w:rPr>
              <w:t xml:space="preserve">CONCAWE </w:t>
            </w:r>
            <w:proofErr w:type="spellStart"/>
            <w:r>
              <w:rPr>
                <w:sz w:val="16"/>
                <w:szCs w:val="18"/>
                <w:lang w:val="el-GR"/>
              </w:rPr>
              <w:t>report</w:t>
            </w:r>
            <w:proofErr w:type="spellEnd"/>
            <w:r>
              <w:rPr>
                <w:sz w:val="16"/>
                <w:szCs w:val="18"/>
                <w:lang w:val="el-GR"/>
              </w:rPr>
              <w:t xml:space="preserve"> 4/17 (2017 </w:t>
            </w:r>
            <w:proofErr w:type="spellStart"/>
            <w:r>
              <w:rPr>
                <w:sz w:val="16"/>
                <w:szCs w:val="18"/>
                <w:lang w:val="el-GR"/>
              </w:rPr>
              <w:t>edi</w:t>
            </w:r>
            <w:r>
              <w:rPr>
                <w:sz w:val="16"/>
                <w:szCs w:val="18"/>
                <w:lang w:val="en-US"/>
              </w:rPr>
              <w:t>tion</w:t>
            </w:r>
            <w:proofErr w:type="spellEnd"/>
            <w:r>
              <w:rPr>
                <w:sz w:val="16"/>
                <w:szCs w:val="18"/>
                <w:lang w:val="en-US"/>
              </w:rPr>
              <w:t>)</w:t>
            </w:r>
          </w:p>
        </w:tc>
      </w:tr>
      <w:tr w:rsidR="00AB3962" w:rsidRPr="00B94CF9" w14:paraId="4088697A" w14:textId="77777777">
        <w:trPr>
          <w:trHeight w:val="397"/>
        </w:trPr>
        <w:tc>
          <w:tcPr>
            <w:tcW w:w="1908" w:type="dxa"/>
            <w:shd w:val="clear" w:color="auto" w:fill="F3F3F3"/>
            <w:vAlign w:val="center"/>
          </w:tcPr>
          <w:p w14:paraId="2CCAB6CB" w14:textId="77777777" w:rsidR="00AB3962" w:rsidRDefault="00AB3962">
            <w:pPr>
              <w:jc w:val="center"/>
              <w:rPr>
                <w:sz w:val="18"/>
                <w:szCs w:val="18"/>
                <w:lang w:val="el-GR"/>
              </w:rPr>
            </w:pPr>
            <w:r>
              <w:rPr>
                <w:sz w:val="18"/>
                <w:szCs w:val="18"/>
                <w:lang w:val="en-US"/>
              </w:rPr>
              <w:t>NOx</w:t>
            </w:r>
            <w:r>
              <w:rPr>
                <w:sz w:val="18"/>
                <w:szCs w:val="18"/>
                <w:lang w:val="el-GR"/>
              </w:rPr>
              <w:t>/</w:t>
            </w:r>
            <w:r>
              <w:rPr>
                <w:sz w:val="18"/>
                <w:szCs w:val="18"/>
                <w:lang w:val="en-US"/>
              </w:rPr>
              <w:t>NO</w:t>
            </w:r>
            <w:r>
              <w:rPr>
                <w:sz w:val="18"/>
                <w:szCs w:val="18"/>
                <w:lang w:val="el-GR"/>
              </w:rPr>
              <w:t>2</w:t>
            </w:r>
          </w:p>
        </w:tc>
        <w:tc>
          <w:tcPr>
            <w:tcW w:w="4320" w:type="dxa"/>
            <w:shd w:val="clear" w:color="auto" w:fill="F3F3F3"/>
            <w:vAlign w:val="center"/>
          </w:tcPr>
          <w:p w14:paraId="77D3551F" w14:textId="77777777" w:rsidR="00AB3962" w:rsidRPr="00BE07FA" w:rsidRDefault="00AB3962">
            <w:pPr>
              <w:rPr>
                <w:sz w:val="18"/>
                <w:szCs w:val="18"/>
                <w:lang w:val="el-GR"/>
              </w:rPr>
            </w:pPr>
            <w:r w:rsidRPr="00BE07FA">
              <w:rPr>
                <w:sz w:val="18"/>
                <w:szCs w:val="18"/>
                <w:lang w:val="el-GR"/>
              </w:rPr>
              <w:t>Συνολική μάζα μονοξειδίου του αζώτου και διοξειδίου του αζώτου, εκφρασμένη ως διοξείδιο του αζώτου</w:t>
            </w:r>
          </w:p>
        </w:tc>
        <w:tc>
          <w:tcPr>
            <w:tcW w:w="1080" w:type="dxa"/>
            <w:shd w:val="clear" w:color="auto" w:fill="F3F3F3"/>
            <w:vAlign w:val="center"/>
          </w:tcPr>
          <w:p w14:paraId="01757C21" w14:textId="5E52891E" w:rsidR="00AB3962" w:rsidRPr="0018199E" w:rsidRDefault="0018199E" w:rsidP="00CF11DE">
            <w:pPr>
              <w:jc w:val="center"/>
              <w:rPr>
                <w:bCs/>
                <w:sz w:val="18"/>
                <w:lang w:val="en-US"/>
              </w:rPr>
            </w:pPr>
            <w:r>
              <w:rPr>
                <w:bCs/>
                <w:sz w:val="18"/>
                <w:lang w:val="en-US"/>
              </w:rPr>
              <w:t>5.897</w:t>
            </w:r>
          </w:p>
        </w:tc>
        <w:tc>
          <w:tcPr>
            <w:tcW w:w="1620" w:type="dxa"/>
            <w:shd w:val="clear" w:color="auto" w:fill="F3F3F3"/>
            <w:vAlign w:val="center"/>
          </w:tcPr>
          <w:p w14:paraId="1327A6D4" w14:textId="77777777" w:rsidR="00AB3962" w:rsidRDefault="00AB3962">
            <w:pPr>
              <w:jc w:val="center"/>
              <w:rPr>
                <w:bCs/>
                <w:sz w:val="18"/>
                <w:lang w:val="el-GR"/>
              </w:rPr>
            </w:pPr>
          </w:p>
        </w:tc>
        <w:tc>
          <w:tcPr>
            <w:tcW w:w="1800" w:type="dxa"/>
            <w:shd w:val="clear" w:color="auto" w:fill="F3F3F3"/>
            <w:vAlign w:val="center"/>
          </w:tcPr>
          <w:p w14:paraId="7337C644" w14:textId="77777777" w:rsidR="00AB3962" w:rsidRDefault="00AB3962">
            <w:pPr>
              <w:jc w:val="center"/>
              <w:rPr>
                <w:b/>
                <w:sz w:val="18"/>
                <w:lang w:val="el-GR"/>
              </w:rPr>
            </w:pPr>
            <w:r>
              <w:rPr>
                <w:b/>
                <w:sz w:val="18"/>
                <w:lang w:val="el-GR"/>
              </w:rPr>
              <w:t>Ε</w:t>
            </w:r>
          </w:p>
        </w:tc>
        <w:tc>
          <w:tcPr>
            <w:tcW w:w="3600" w:type="dxa"/>
            <w:shd w:val="clear" w:color="auto" w:fill="F3F3F3"/>
            <w:vAlign w:val="center"/>
          </w:tcPr>
          <w:p w14:paraId="3DBE0D56" w14:textId="77777777" w:rsidR="00AB3962" w:rsidRDefault="00AB3962" w:rsidP="00AB3962">
            <w:pPr>
              <w:rPr>
                <w:sz w:val="16"/>
                <w:szCs w:val="18"/>
                <w:lang w:val="el-GR"/>
              </w:rPr>
            </w:pPr>
            <w:r>
              <w:rPr>
                <w:sz w:val="16"/>
                <w:szCs w:val="18"/>
                <w:lang w:val="el-GR"/>
              </w:rPr>
              <w:t>Βιβλιογραφία:</w:t>
            </w:r>
          </w:p>
          <w:p w14:paraId="3F126A65" w14:textId="77777777" w:rsidR="00AB3962" w:rsidRPr="00FE7CDA" w:rsidRDefault="00AB3962" w:rsidP="00AB3962">
            <w:pPr>
              <w:rPr>
                <w:sz w:val="16"/>
                <w:szCs w:val="18"/>
                <w:lang w:val="en-US"/>
              </w:rPr>
            </w:pPr>
            <w:r>
              <w:rPr>
                <w:sz w:val="16"/>
                <w:szCs w:val="18"/>
                <w:lang w:val="el-GR"/>
              </w:rPr>
              <w:t xml:space="preserve">CONCAWE </w:t>
            </w:r>
            <w:proofErr w:type="spellStart"/>
            <w:r>
              <w:rPr>
                <w:sz w:val="16"/>
                <w:szCs w:val="18"/>
                <w:lang w:val="el-GR"/>
              </w:rPr>
              <w:t>report</w:t>
            </w:r>
            <w:proofErr w:type="spellEnd"/>
            <w:r>
              <w:rPr>
                <w:sz w:val="16"/>
                <w:szCs w:val="18"/>
                <w:lang w:val="el-GR"/>
              </w:rPr>
              <w:t xml:space="preserve"> 4/17 (2017 </w:t>
            </w:r>
            <w:proofErr w:type="spellStart"/>
            <w:r>
              <w:rPr>
                <w:sz w:val="16"/>
                <w:szCs w:val="18"/>
                <w:lang w:val="el-GR"/>
              </w:rPr>
              <w:t>edi</w:t>
            </w:r>
            <w:r>
              <w:rPr>
                <w:sz w:val="16"/>
                <w:szCs w:val="18"/>
                <w:lang w:val="en-US"/>
              </w:rPr>
              <w:t>tion</w:t>
            </w:r>
            <w:proofErr w:type="spellEnd"/>
            <w:r>
              <w:rPr>
                <w:sz w:val="16"/>
                <w:szCs w:val="18"/>
                <w:lang w:val="en-US"/>
              </w:rPr>
              <w:t>)</w:t>
            </w:r>
          </w:p>
        </w:tc>
      </w:tr>
      <w:tr w:rsidR="00D3167C" w:rsidRPr="00D017DE" w14:paraId="65F4DAC4" w14:textId="77777777">
        <w:trPr>
          <w:trHeight w:val="397"/>
        </w:trPr>
        <w:tc>
          <w:tcPr>
            <w:tcW w:w="1908" w:type="dxa"/>
            <w:shd w:val="clear" w:color="auto" w:fill="F3F3F3"/>
            <w:vAlign w:val="center"/>
          </w:tcPr>
          <w:p w14:paraId="4C433D6B" w14:textId="77777777" w:rsidR="00D3167C" w:rsidRDefault="00D3167C">
            <w:pPr>
              <w:jc w:val="center"/>
              <w:rPr>
                <w:sz w:val="18"/>
                <w:szCs w:val="18"/>
                <w:lang w:val="el-GR"/>
              </w:rPr>
            </w:pPr>
            <w:r>
              <w:rPr>
                <w:sz w:val="18"/>
                <w:szCs w:val="18"/>
                <w:lang w:val="en-US"/>
              </w:rPr>
              <w:t>PFCs</w:t>
            </w:r>
          </w:p>
          <w:p w14:paraId="4A981261" w14:textId="77777777" w:rsidR="00D3167C" w:rsidRDefault="00D3167C">
            <w:pPr>
              <w:pStyle w:val="FootnoteText"/>
              <w:jc w:val="center"/>
              <w:rPr>
                <w:rFonts w:ascii="Times New Roman" w:hAnsi="Times New Roman"/>
                <w:sz w:val="18"/>
                <w:szCs w:val="18"/>
                <w:lang w:val="el-GR"/>
              </w:rPr>
            </w:pPr>
          </w:p>
        </w:tc>
        <w:tc>
          <w:tcPr>
            <w:tcW w:w="4320" w:type="dxa"/>
            <w:shd w:val="clear" w:color="auto" w:fill="F3F3F3"/>
            <w:vAlign w:val="center"/>
          </w:tcPr>
          <w:p w14:paraId="4705EB47" w14:textId="77777777" w:rsidR="00D3167C" w:rsidRDefault="00D3167C">
            <w:pPr>
              <w:rPr>
                <w:sz w:val="18"/>
                <w:szCs w:val="18"/>
                <w:lang w:val="el-GR"/>
              </w:rPr>
            </w:pPr>
            <w:r>
              <w:rPr>
                <w:color w:val="000000"/>
                <w:sz w:val="18"/>
                <w:szCs w:val="18"/>
                <w:lang w:val="el-GR"/>
              </w:rPr>
              <w:t xml:space="preserve">Συνολική μάζα των </w:t>
            </w:r>
            <w:proofErr w:type="spellStart"/>
            <w:r>
              <w:rPr>
                <w:color w:val="000000"/>
                <w:sz w:val="18"/>
                <w:szCs w:val="18"/>
                <w:lang w:val="el-GR"/>
              </w:rPr>
              <w:t>υπερφθορανθράκων</w:t>
            </w:r>
            <w:proofErr w:type="spellEnd"/>
            <w:r>
              <w:rPr>
                <w:color w:val="000000"/>
                <w:sz w:val="18"/>
                <w:szCs w:val="18"/>
                <w:lang w:val="el-GR"/>
              </w:rPr>
              <w:t xml:space="preserve">: άθροισμα των </w:t>
            </w:r>
            <w:r>
              <w:rPr>
                <w:noProof/>
                <w:sz w:val="18"/>
                <w:szCs w:val="18"/>
                <w:lang w:val="en-US"/>
              </w:rPr>
              <w:t>CF</w:t>
            </w:r>
            <w:r>
              <w:rPr>
                <w:noProof/>
                <w:sz w:val="18"/>
                <w:szCs w:val="18"/>
                <w:vertAlign w:val="subscript"/>
                <w:lang w:val="el-GR"/>
              </w:rPr>
              <w:t>4</w:t>
            </w:r>
            <w:r>
              <w:rPr>
                <w:noProof/>
                <w:sz w:val="18"/>
                <w:szCs w:val="18"/>
                <w:lang w:val="el-GR"/>
              </w:rPr>
              <w:t xml:space="preserve">, </w:t>
            </w:r>
            <w:r>
              <w:rPr>
                <w:noProof/>
                <w:sz w:val="18"/>
                <w:szCs w:val="18"/>
                <w:lang w:val="en-US"/>
              </w:rPr>
              <w:t>C</w:t>
            </w:r>
            <w:r>
              <w:rPr>
                <w:noProof/>
                <w:sz w:val="18"/>
                <w:szCs w:val="18"/>
                <w:vertAlign w:val="subscript"/>
                <w:lang w:val="el-GR"/>
              </w:rPr>
              <w:t>2</w:t>
            </w:r>
            <w:r>
              <w:rPr>
                <w:noProof/>
                <w:sz w:val="18"/>
                <w:szCs w:val="18"/>
                <w:lang w:val="en-US"/>
              </w:rPr>
              <w:t>F</w:t>
            </w:r>
            <w:r>
              <w:rPr>
                <w:noProof/>
                <w:sz w:val="18"/>
                <w:szCs w:val="18"/>
                <w:vertAlign w:val="subscript"/>
                <w:lang w:val="el-GR"/>
              </w:rPr>
              <w:t>6</w:t>
            </w:r>
            <w:r>
              <w:rPr>
                <w:noProof/>
                <w:sz w:val="18"/>
                <w:szCs w:val="18"/>
                <w:lang w:val="el-GR"/>
              </w:rPr>
              <w:t xml:space="preserve">, </w:t>
            </w:r>
            <w:r>
              <w:rPr>
                <w:noProof/>
                <w:sz w:val="18"/>
                <w:szCs w:val="18"/>
                <w:lang w:val="en-US"/>
              </w:rPr>
              <w:t>C</w:t>
            </w:r>
            <w:r>
              <w:rPr>
                <w:noProof/>
                <w:sz w:val="18"/>
                <w:szCs w:val="18"/>
                <w:vertAlign w:val="subscript"/>
                <w:lang w:val="el-GR"/>
              </w:rPr>
              <w:t>3</w:t>
            </w:r>
            <w:r>
              <w:rPr>
                <w:noProof/>
                <w:sz w:val="18"/>
                <w:szCs w:val="18"/>
                <w:lang w:val="en-US"/>
              </w:rPr>
              <w:t>F</w:t>
            </w:r>
            <w:r>
              <w:rPr>
                <w:noProof/>
                <w:sz w:val="18"/>
                <w:szCs w:val="18"/>
                <w:vertAlign w:val="subscript"/>
                <w:lang w:val="el-GR"/>
              </w:rPr>
              <w:t>8</w:t>
            </w:r>
            <w:r>
              <w:rPr>
                <w:noProof/>
                <w:sz w:val="18"/>
                <w:szCs w:val="18"/>
                <w:lang w:val="el-GR"/>
              </w:rPr>
              <w:t xml:space="preserve">, </w:t>
            </w:r>
            <w:r>
              <w:rPr>
                <w:noProof/>
                <w:sz w:val="18"/>
                <w:szCs w:val="18"/>
                <w:lang w:val="en-US"/>
              </w:rPr>
              <w:t>C</w:t>
            </w:r>
            <w:r>
              <w:rPr>
                <w:noProof/>
                <w:sz w:val="18"/>
                <w:szCs w:val="18"/>
                <w:vertAlign w:val="subscript"/>
                <w:lang w:val="el-GR"/>
              </w:rPr>
              <w:t>4</w:t>
            </w:r>
            <w:r>
              <w:rPr>
                <w:noProof/>
                <w:sz w:val="18"/>
                <w:szCs w:val="18"/>
                <w:lang w:val="en-US"/>
              </w:rPr>
              <w:t>F</w:t>
            </w:r>
            <w:r>
              <w:rPr>
                <w:noProof/>
                <w:sz w:val="18"/>
                <w:szCs w:val="18"/>
                <w:vertAlign w:val="subscript"/>
                <w:lang w:val="el-GR"/>
              </w:rPr>
              <w:t>10</w:t>
            </w:r>
            <w:r>
              <w:rPr>
                <w:noProof/>
                <w:sz w:val="18"/>
                <w:szCs w:val="18"/>
                <w:lang w:val="el-GR"/>
              </w:rPr>
              <w:t xml:space="preserve">,         </w:t>
            </w:r>
            <w:r>
              <w:rPr>
                <w:noProof/>
                <w:sz w:val="18"/>
                <w:szCs w:val="18"/>
                <w:lang w:val="en-US"/>
              </w:rPr>
              <w:t>c</w:t>
            </w:r>
            <w:r>
              <w:rPr>
                <w:noProof/>
                <w:sz w:val="18"/>
                <w:szCs w:val="18"/>
                <w:lang w:val="el-GR"/>
              </w:rPr>
              <w:t>-</w:t>
            </w:r>
            <w:r>
              <w:rPr>
                <w:noProof/>
                <w:sz w:val="18"/>
                <w:szCs w:val="18"/>
                <w:lang w:val="en-US"/>
              </w:rPr>
              <w:t>C</w:t>
            </w:r>
            <w:r>
              <w:rPr>
                <w:noProof/>
                <w:sz w:val="18"/>
                <w:szCs w:val="18"/>
                <w:vertAlign w:val="subscript"/>
                <w:lang w:val="el-GR"/>
              </w:rPr>
              <w:t>4</w:t>
            </w:r>
            <w:r>
              <w:rPr>
                <w:noProof/>
                <w:sz w:val="18"/>
                <w:szCs w:val="18"/>
                <w:lang w:val="en-US"/>
              </w:rPr>
              <w:t>F</w:t>
            </w:r>
            <w:r>
              <w:rPr>
                <w:noProof/>
                <w:sz w:val="18"/>
                <w:szCs w:val="18"/>
                <w:vertAlign w:val="subscript"/>
                <w:lang w:val="el-GR"/>
              </w:rPr>
              <w:t>8</w:t>
            </w:r>
            <w:r>
              <w:rPr>
                <w:noProof/>
                <w:sz w:val="18"/>
                <w:szCs w:val="18"/>
                <w:lang w:val="el-GR"/>
              </w:rPr>
              <w:t xml:space="preserve">, </w:t>
            </w:r>
            <w:r>
              <w:rPr>
                <w:noProof/>
                <w:sz w:val="18"/>
                <w:szCs w:val="18"/>
                <w:lang w:val="en-US"/>
              </w:rPr>
              <w:t>C</w:t>
            </w:r>
            <w:r>
              <w:rPr>
                <w:noProof/>
                <w:sz w:val="18"/>
                <w:szCs w:val="18"/>
                <w:vertAlign w:val="subscript"/>
                <w:lang w:val="el-GR"/>
              </w:rPr>
              <w:t>5</w:t>
            </w:r>
            <w:r>
              <w:rPr>
                <w:noProof/>
                <w:sz w:val="18"/>
                <w:szCs w:val="18"/>
                <w:lang w:val="en-US"/>
              </w:rPr>
              <w:t>F</w:t>
            </w:r>
            <w:r>
              <w:rPr>
                <w:noProof/>
                <w:sz w:val="18"/>
                <w:szCs w:val="18"/>
                <w:vertAlign w:val="subscript"/>
                <w:lang w:val="el-GR"/>
              </w:rPr>
              <w:t>12</w:t>
            </w:r>
            <w:r>
              <w:rPr>
                <w:noProof/>
                <w:sz w:val="18"/>
                <w:szCs w:val="18"/>
                <w:lang w:val="el-GR"/>
              </w:rPr>
              <w:t xml:space="preserve">, </w:t>
            </w:r>
            <w:r>
              <w:rPr>
                <w:noProof/>
                <w:sz w:val="18"/>
                <w:szCs w:val="18"/>
                <w:lang w:val="en-US"/>
              </w:rPr>
              <w:t>C</w:t>
            </w:r>
            <w:r>
              <w:rPr>
                <w:noProof/>
                <w:sz w:val="18"/>
                <w:szCs w:val="18"/>
                <w:vertAlign w:val="subscript"/>
                <w:lang w:val="el-GR"/>
              </w:rPr>
              <w:t>6</w:t>
            </w:r>
            <w:r>
              <w:rPr>
                <w:noProof/>
                <w:sz w:val="18"/>
                <w:szCs w:val="18"/>
                <w:lang w:val="en-US"/>
              </w:rPr>
              <w:t>F</w:t>
            </w:r>
            <w:r>
              <w:rPr>
                <w:noProof/>
                <w:sz w:val="18"/>
                <w:szCs w:val="18"/>
                <w:vertAlign w:val="subscript"/>
                <w:lang w:val="el-GR"/>
              </w:rPr>
              <w:t>14</w:t>
            </w:r>
            <w:r>
              <w:rPr>
                <w:noProof/>
                <w:sz w:val="18"/>
                <w:szCs w:val="18"/>
                <w:lang w:val="el-GR"/>
              </w:rPr>
              <w:t>.</w:t>
            </w:r>
          </w:p>
        </w:tc>
        <w:tc>
          <w:tcPr>
            <w:tcW w:w="1080" w:type="dxa"/>
            <w:shd w:val="clear" w:color="auto" w:fill="F3F3F3"/>
            <w:vAlign w:val="center"/>
          </w:tcPr>
          <w:p w14:paraId="491FED0B" w14:textId="77777777" w:rsidR="00D3167C" w:rsidRPr="00CB51AF" w:rsidRDefault="00D3167C">
            <w:pPr>
              <w:jc w:val="center"/>
              <w:rPr>
                <w:b/>
                <w:sz w:val="18"/>
                <w:lang w:val="el-GR"/>
              </w:rPr>
            </w:pPr>
          </w:p>
        </w:tc>
        <w:tc>
          <w:tcPr>
            <w:tcW w:w="1620" w:type="dxa"/>
            <w:shd w:val="clear" w:color="auto" w:fill="F3F3F3"/>
            <w:vAlign w:val="center"/>
          </w:tcPr>
          <w:p w14:paraId="68D58833" w14:textId="77777777" w:rsidR="00D3167C" w:rsidRDefault="00D3167C">
            <w:pPr>
              <w:jc w:val="center"/>
              <w:rPr>
                <w:b/>
                <w:sz w:val="18"/>
                <w:lang w:val="el-GR"/>
              </w:rPr>
            </w:pPr>
          </w:p>
        </w:tc>
        <w:tc>
          <w:tcPr>
            <w:tcW w:w="1800" w:type="dxa"/>
            <w:shd w:val="clear" w:color="auto" w:fill="F3F3F3"/>
            <w:vAlign w:val="center"/>
          </w:tcPr>
          <w:p w14:paraId="62D6F81F" w14:textId="77777777" w:rsidR="00D3167C" w:rsidRDefault="00D3167C">
            <w:pPr>
              <w:jc w:val="center"/>
              <w:rPr>
                <w:b/>
                <w:sz w:val="18"/>
                <w:lang w:val="el-GR"/>
              </w:rPr>
            </w:pPr>
          </w:p>
        </w:tc>
        <w:tc>
          <w:tcPr>
            <w:tcW w:w="3600" w:type="dxa"/>
            <w:shd w:val="clear" w:color="auto" w:fill="F3F3F3"/>
            <w:vAlign w:val="center"/>
          </w:tcPr>
          <w:p w14:paraId="6BF9B72B" w14:textId="77777777" w:rsidR="00D3167C" w:rsidRDefault="00D3167C">
            <w:pPr>
              <w:jc w:val="center"/>
              <w:rPr>
                <w:b/>
                <w:sz w:val="18"/>
                <w:lang w:val="el-GR"/>
              </w:rPr>
            </w:pPr>
          </w:p>
        </w:tc>
      </w:tr>
      <w:tr w:rsidR="00D3167C" w:rsidRPr="00D017DE" w14:paraId="5A48FC3D" w14:textId="77777777">
        <w:trPr>
          <w:trHeight w:val="397"/>
        </w:trPr>
        <w:tc>
          <w:tcPr>
            <w:tcW w:w="1908" w:type="dxa"/>
            <w:shd w:val="clear" w:color="auto" w:fill="F3F3F3"/>
            <w:vAlign w:val="center"/>
          </w:tcPr>
          <w:p w14:paraId="7D796BA3" w14:textId="77777777" w:rsidR="00D3167C" w:rsidRDefault="00D3167C">
            <w:pPr>
              <w:jc w:val="center"/>
              <w:rPr>
                <w:sz w:val="18"/>
                <w:szCs w:val="18"/>
                <w:lang w:val="el-GR"/>
              </w:rPr>
            </w:pPr>
            <w:r>
              <w:rPr>
                <w:sz w:val="18"/>
                <w:szCs w:val="18"/>
                <w:lang w:val="en-US"/>
              </w:rPr>
              <w:t>SF</w:t>
            </w:r>
            <w:r>
              <w:rPr>
                <w:sz w:val="18"/>
                <w:szCs w:val="18"/>
                <w:vertAlign w:val="subscript"/>
                <w:lang w:val="el-GR"/>
              </w:rPr>
              <w:t>6</w:t>
            </w:r>
          </w:p>
        </w:tc>
        <w:tc>
          <w:tcPr>
            <w:tcW w:w="4320" w:type="dxa"/>
            <w:shd w:val="clear" w:color="auto" w:fill="F3F3F3"/>
            <w:vAlign w:val="center"/>
          </w:tcPr>
          <w:p w14:paraId="362355A2" w14:textId="77777777" w:rsidR="00D3167C" w:rsidRDefault="00D3167C">
            <w:pPr>
              <w:rPr>
                <w:sz w:val="18"/>
                <w:szCs w:val="18"/>
                <w:lang w:val="el-GR"/>
              </w:rPr>
            </w:pPr>
            <w:r>
              <w:rPr>
                <w:color w:val="000000"/>
                <w:sz w:val="18"/>
                <w:szCs w:val="18"/>
                <w:lang w:val="el-GR"/>
              </w:rPr>
              <w:t xml:space="preserve">Συνολική μάζα του </w:t>
            </w:r>
            <w:proofErr w:type="spellStart"/>
            <w:r>
              <w:rPr>
                <w:color w:val="000000"/>
                <w:sz w:val="18"/>
                <w:szCs w:val="18"/>
                <w:lang w:val="el-GR"/>
              </w:rPr>
              <w:t>εξαφθοριούχου</w:t>
            </w:r>
            <w:proofErr w:type="spellEnd"/>
            <w:r>
              <w:rPr>
                <w:color w:val="000000"/>
                <w:sz w:val="18"/>
                <w:szCs w:val="18"/>
                <w:lang w:val="el-GR"/>
              </w:rPr>
              <w:t xml:space="preserve"> θείου</w:t>
            </w:r>
          </w:p>
        </w:tc>
        <w:tc>
          <w:tcPr>
            <w:tcW w:w="1080" w:type="dxa"/>
            <w:shd w:val="clear" w:color="auto" w:fill="F3F3F3"/>
            <w:vAlign w:val="center"/>
          </w:tcPr>
          <w:p w14:paraId="049906CA" w14:textId="77777777" w:rsidR="00D3167C" w:rsidRPr="00CB51AF" w:rsidRDefault="00D3167C">
            <w:pPr>
              <w:jc w:val="center"/>
              <w:rPr>
                <w:b/>
                <w:sz w:val="18"/>
                <w:lang w:val="el-GR"/>
              </w:rPr>
            </w:pPr>
          </w:p>
        </w:tc>
        <w:tc>
          <w:tcPr>
            <w:tcW w:w="1620" w:type="dxa"/>
            <w:shd w:val="clear" w:color="auto" w:fill="F3F3F3"/>
            <w:vAlign w:val="center"/>
          </w:tcPr>
          <w:p w14:paraId="7DA62C2D" w14:textId="77777777" w:rsidR="00D3167C" w:rsidRDefault="00D3167C">
            <w:pPr>
              <w:jc w:val="center"/>
              <w:rPr>
                <w:b/>
                <w:sz w:val="18"/>
                <w:lang w:val="el-GR"/>
              </w:rPr>
            </w:pPr>
          </w:p>
        </w:tc>
        <w:tc>
          <w:tcPr>
            <w:tcW w:w="1800" w:type="dxa"/>
            <w:shd w:val="clear" w:color="auto" w:fill="F3F3F3"/>
            <w:vAlign w:val="center"/>
          </w:tcPr>
          <w:p w14:paraId="6AF9AE69" w14:textId="77777777" w:rsidR="00D3167C" w:rsidRDefault="00D3167C">
            <w:pPr>
              <w:jc w:val="center"/>
              <w:rPr>
                <w:b/>
                <w:sz w:val="18"/>
                <w:lang w:val="el-GR"/>
              </w:rPr>
            </w:pPr>
          </w:p>
        </w:tc>
        <w:tc>
          <w:tcPr>
            <w:tcW w:w="3600" w:type="dxa"/>
            <w:shd w:val="clear" w:color="auto" w:fill="F3F3F3"/>
            <w:vAlign w:val="center"/>
          </w:tcPr>
          <w:p w14:paraId="07A4D9ED" w14:textId="77777777" w:rsidR="00D3167C" w:rsidRDefault="00D3167C">
            <w:pPr>
              <w:jc w:val="center"/>
              <w:rPr>
                <w:b/>
                <w:sz w:val="18"/>
                <w:lang w:val="el-GR"/>
              </w:rPr>
            </w:pPr>
          </w:p>
        </w:tc>
      </w:tr>
      <w:tr w:rsidR="00AB3962" w:rsidRPr="00B94CF9" w14:paraId="3ED32BE1" w14:textId="77777777">
        <w:trPr>
          <w:trHeight w:val="397"/>
        </w:trPr>
        <w:tc>
          <w:tcPr>
            <w:tcW w:w="1908" w:type="dxa"/>
            <w:shd w:val="clear" w:color="auto" w:fill="F3F3F3"/>
            <w:vAlign w:val="center"/>
          </w:tcPr>
          <w:p w14:paraId="3D019145" w14:textId="77777777" w:rsidR="00AB3962" w:rsidRDefault="00AB3962">
            <w:pPr>
              <w:jc w:val="center"/>
              <w:rPr>
                <w:sz w:val="18"/>
                <w:szCs w:val="18"/>
                <w:lang w:val="el-GR"/>
              </w:rPr>
            </w:pPr>
            <w:proofErr w:type="spellStart"/>
            <w:r>
              <w:rPr>
                <w:sz w:val="18"/>
                <w:szCs w:val="18"/>
                <w:lang w:val="en-US"/>
              </w:rPr>
              <w:t>SO</w:t>
            </w:r>
            <w:r>
              <w:rPr>
                <w:sz w:val="18"/>
                <w:szCs w:val="18"/>
                <w:vertAlign w:val="subscript"/>
                <w:lang w:val="en-US"/>
              </w:rPr>
              <w:t>x</w:t>
            </w:r>
            <w:proofErr w:type="spellEnd"/>
            <w:r>
              <w:rPr>
                <w:sz w:val="18"/>
                <w:szCs w:val="18"/>
                <w:lang w:val="el-GR"/>
              </w:rPr>
              <w:t>/</w:t>
            </w:r>
            <w:r>
              <w:rPr>
                <w:sz w:val="18"/>
                <w:szCs w:val="18"/>
                <w:lang w:val="en-US"/>
              </w:rPr>
              <w:t>SO</w:t>
            </w:r>
            <w:r>
              <w:rPr>
                <w:sz w:val="18"/>
                <w:szCs w:val="18"/>
                <w:vertAlign w:val="subscript"/>
                <w:lang w:val="el-GR"/>
              </w:rPr>
              <w:t>2</w:t>
            </w:r>
          </w:p>
        </w:tc>
        <w:tc>
          <w:tcPr>
            <w:tcW w:w="4320" w:type="dxa"/>
            <w:shd w:val="clear" w:color="auto" w:fill="F3F3F3"/>
            <w:vAlign w:val="center"/>
          </w:tcPr>
          <w:p w14:paraId="002EC722" w14:textId="77777777" w:rsidR="00AB3962" w:rsidRPr="00BE07FA" w:rsidRDefault="00AB3962">
            <w:pPr>
              <w:rPr>
                <w:sz w:val="18"/>
                <w:szCs w:val="18"/>
                <w:lang w:val="el-GR"/>
              </w:rPr>
            </w:pPr>
            <w:r w:rsidRPr="00BE07FA">
              <w:rPr>
                <w:sz w:val="18"/>
                <w:szCs w:val="18"/>
                <w:lang w:val="el-GR"/>
              </w:rPr>
              <w:t>Συνολική μάζα διοξειδίου του θείου και τριοξειδίου του θείου, εκφρασμένη ως διοξείδιο του θείου</w:t>
            </w:r>
          </w:p>
        </w:tc>
        <w:tc>
          <w:tcPr>
            <w:tcW w:w="1080" w:type="dxa"/>
            <w:shd w:val="clear" w:color="auto" w:fill="F3F3F3"/>
            <w:vAlign w:val="center"/>
          </w:tcPr>
          <w:p w14:paraId="1D9A0645" w14:textId="6C873155" w:rsidR="00AB3962" w:rsidRPr="0018199E" w:rsidRDefault="0018199E" w:rsidP="00985646">
            <w:pPr>
              <w:jc w:val="center"/>
              <w:rPr>
                <w:bCs/>
                <w:sz w:val="18"/>
                <w:lang w:val="en-US"/>
              </w:rPr>
            </w:pPr>
            <w:r>
              <w:rPr>
                <w:bCs/>
                <w:sz w:val="18"/>
                <w:lang w:val="en-US"/>
              </w:rPr>
              <w:t>4.858</w:t>
            </w:r>
          </w:p>
        </w:tc>
        <w:tc>
          <w:tcPr>
            <w:tcW w:w="1620" w:type="dxa"/>
            <w:shd w:val="clear" w:color="auto" w:fill="F3F3F3"/>
            <w:vAlign w:val="center"/>
          </w:tcPr>
          <w:p w14:paraId="38EF5145" w14:textId="77777777" w:rsidR="00AB3962" w:rsidRDefault="00AB3962">
            <w:pPr>
              <w:jc w:val="center"/>
              <w:rPr>
                <w:bCs/>
                <w:sz w:val="18"/>
                <w:lang w:val="el-GR"/>
              </w:rPr>
            </w:pPr>
          </w:p>
        </w:tc>
        <w:tc>
          <w:tcPr>
            <w:tcW w:w="1800" w:type="dxa"/>
            <w:shd w:val="clear" w:color="auto" w:fill="F3F3F3"/>
            <w:vAlign w:val="center"/>
          </w:tcPr>
          <w:p w14:paraId="500DA1E0" w14:textId="77777777" w:rsidR="00AB3962" w:rsidRDefault="00AB3962">
            <w:pPr>
              <w:jc w:val="center"/>
              <w:rPr>
                <w:b/>
                <w:sz w:val="18"/>
                <w:lang w:val="el-GR"/>
              </w:rPr>
            </w:pPr>
            <w:r>
              <w:rPr>
                <w:b/>
                <w:sz w:val="18"/>
                <w:lang w:val="el-GR"/>
              </w:rPr>
              <w:t>Ε</w:t>
            </w:r>
          </w:p>
        </w:tc>
        <w:tc>
          <w:tcPr>
            <w:tcW w:w="3600" w:type="dxa"/>
            <w:shd w:val="clear" w:color="auto" w:fill="F3F3F3"/>
            <w:vAlign w:val="center"/>
          </w:tcPr>
          <w:p w14:paraId="3607F81A" w14:textId="77777777" w:rsidR="00AB3962" w:rsidRDefault="00AB3962" w:rsidP="00AB3962">
            <w:pPr>
              <w:rPr>
                <w:sz w:val="16"/>
                <w:szCs w:val="18"/>
                <w:lang w:val="el-GR"/>
              </w:rPr>
            </w:pPr>
            <w:r>
              <w:rPr>
                <w:sz w:val="16"/>
                <w:szCs w:val="18"/>
                <w:lang w:val="el-GR"/>
              </w:rPr>
              <w:t>Βιβλιογραφία:</w:t>
            </w:r>
          </w:p>
          <w:p w14:paraId="6AC5BC3C" w14:textId="77777777" w:rsidR="00AB3962" w:rsidRPr="00FE7CDA" w:rsidRDefault="00AB3962" w:rsidP="00AB3962">
            <w:pPr>
              <w:rPr>
                <w:sz w:val="16"/>
                <w:szCs w:val="18"/>
                <w:lang w:val="en-US"/>
              </w:rPr>
            </w:pPr>
            <w:r>
              <w:rPr>
                <w:sz w:val="16"/>
                <w:szCs w:val="18"/>
                <w:lang w:val="el-GR"/>
              </w:rPr>
              <w:t xml:space="preserve">CONCAWE </w:t>
            </w:r>
            <w:proofErr w:type="spellStart"/>
            <w:r>
              <w:rPr>
                <w:sz w:val="16"/>
                <w:szCs w:val="18"/>
                <w:lang w:val="el-GR"/>
              </w:rPr>
              <w:t>report</w:t>
            </w:r>
            <w:proofErr w:type="spellEnd"/>
            <w:r>
              <w:rPr>
                <w:sz w:val="16"/>
                <w:szCs w:val="18"/>
                <w:lang w:val="el-GR"/>
              </w:rPr>
              <w:t xml:space="preserve"> 4/17 (2017 </w:t>
            </w:r>
            <w:proofErr w:type="spellStart"/>
            <w:r>
              <w:rPr>
                <w:sz w:val="16"/>
                <w:szCs w:val="18"/>
                <w:lang w:val="el-GR"/>
              </w:rPr>
              <w:t>edi</w:t>
            </w:r>
            <w:r>
              <w:rPr>
                <w:sz w:val="16"/>
                <w:szCs w:val="18"/>
                <w:lang w:val="en-US"/>
              </w:rPr>
              <w:t>tion</w:t>
            </w:r>
            <w:proofErr w:type="spellEnd"/>
            <w:r>
              <w:rPr>
                <w:sz w:val="16"/>
                <w:szCs w:val="18"/>
                <w:lang w:val="en-US"/>
              </w:rPr>
              <w:t>)</w:t>
            </w:r>
          </w:p>
        </w:tc>
      </w:tr>
      <w:tr w:rsidR="00D3167C" w:rsidRPr="00D017DE" w14:paraId="4672253B" w14:textId="77777777">
        <w:trPr>
          <w:trHeight w:val="397"/>
        </w:trPr>
        <w:tc>
          <w:tcPr>
            <w:tcW w:w="1908" w:type="dxa"/>
            <w:shd w:val="clear" w:color="auto" w:fill="F3F3F3"/>
            <w:vAlign w:val="center"/>
          </w:tcPr>
          <w:p w14:paraId="464727BC" w14:textId="77777777" w:rsidR="00D3167C" w:rsidRDefault="00D3167C">
            <w:pPr>
              <w:jc w:val="center"/>
              <w:rPr>
                <w:sz w:val="18"/>
                <w:szCs w:val="18"/>
                <w:lang w:val="el-GR"/>
              </w:rPr>
            </w:pPr>
            <w:r>
              <w:rPr>
                <w:sz w:val="18"/>
                <w:szCs w:val="18"/>
                <w:lang w:val="en-US"/>
              </w:rPr>
              <w:t>HCFCs</w:t>
            </w:r>
          </w:p>
          <w:p w14:paraId="32CC3EB3" w14:textId="77777777" w:rsidR="00D3167C" w:rsidRDefault="00D3167C">
            <w:pPr>
              <w:pStyle w:val="FootnoteText"/>
              <w:jc w:val="center"/>
              <w:rPr>
                <w:rFonts w:ascii="Times New Roman" w:hAnsi="Times New Roman"/>
                <w:sz w:val="18"/>
                <w:szCs w:val="18"/>
                <w:lang w:val="el-GR"/>
              </w:rPr>
            </w:pPr>
          </w:p>
        </w:tc>
        <w:tc>
          <w:tcPr>
            <w:tcW w:w="4320" w:type="dxa"/>
            <w:shd w:val="clear" w:color="auto" w:fill="F3F3F3"/>
            <w:vAlign w:val="center"/>
          </w:tcPr>
          <w:p w14:paraId="608E25FA" w14:textId="77777777" w:rsidR="00D3167C" w:rsidRDefault="00D3167C">
            <w:pPr>
              <w:rPr>
                <w:color w:val="000000"/>
                <w:sz w:val="18"/>
                <w:szCs w:val="18"/>
                <w:lang w:val="el-GR"/>
              </w:rPr>
            </w:pPr>
            <w:r>
              <w:rPr>
                <w:color w:val="000000"/>
                <w:sz w:val="18"/>
                <w:szCs w:val="18"/>
                <w:lang w:val="el-GR"/>
              </w:rPr>
              <w:t>Συνολική μάζα των</w:t>
            </w:r>
          </w:p>
          <w:p w14:paraId="4853D690" w14:textId="77777777" w:rsidR="00D3167C" w:rsidRDefault="00D3167C">
            <w:pPr>
              <w:rPr>
                <w:sz w:val="18"/>
                <w:szCs w:val="18"/>
                <w:lang w:val="el-GR"/>
              </w:rPr>
            </w:pPr>
            <w:proofErr w:type="spellStart"/>
            <w:r>
              <w:rPr>
                <w:sz w:val="18"/>
                <w:szCs w:val="18"/>
                <w:lang w:val="el-GR"/>
              </w:rPr>
              <w:t>Υδροχλωροφθορανθράκων</w:t>
            </w:r>
            <w:proofErr w:type="spellEnd"/>
            <w:r>
              <w:rPr>
                <w:sz w:val="18"/>
                <w:szCs w:val="18"/>
                <w:lang w:val="el-GR"/>
              </w:rPr>
              <w:t xml:space="preserve">: </w:t>
            </w:r>
            <w:r>
              <w:rPr>
                <w:noProof/>
                <w:sz w:val="18"/>
                <w:szCs w:val="18"/>
                <w:lang w:val="el-GR"/>
              </w:rPr>
              <w:t xml:space="preserve">άθροισμα </w:t>
            </w:r>
            <w:r>
              <w:rPr>
                <w:noProof/>
                <w:sz w:val="18"/>
                <w:szCs w:val="18"/>
                <w:lang w:val="en-US"/>
              </w:rPr>
              <w:t>CF</w:t>
            </w:r>
            <w:r>
              <w:rPr>
                <w:noProof/>
                <w:sz w:val="18"/>
                <w:szCs w:val="18"/>
                <w:vertAlign w:val="subscript"/>
                <w:lang w:val="el-GR"/>
              </w:rPr>
              <w:t>4</w:t>
            </w:r>
            <w:r>
              <w:rPr>
                <w:noProof/>
                <w:sz w:val="18"/>
                <w:szCs w:val="18"/>
                <w:lang w:val="el-GR"/>
              </w:rPr>
              <w:t xml:space="preserve">, </w:t>
            </w:r>
            <w:r>
              <w:rPr>
                <w:noProof/>
                <w:sz w:val="18"/>
                <w:szCs w:val="18"/>
                <w:lang w:val="en-US"/>
              </w:rPr>
              <w:t>C</w:t>
            </w:r>
            <w:r>
              <w:rPr>
                <w:noProof/>
                <w:sz w:val="18"/>
                <w:szCs w:val="18"/>
                <w:vertAlign w:val="subscript"/>
                <w:lang w:val="el-GR"/>
              </w:rPr>
              <w:t>2</w:t>
            </w:r>
            <w:r>
              <w:rPr>
                <w:noProof/>
                <w:sz w:val="18"/>
                <w:szCs w:val="18"/>
                <w:lang w:val="en-US"/>
              </w:rPr>
              <w:t>F</w:t>
            </w:r>
            <w:r>
              <w:rPr>
                <w:noProof/>
                <w:sz w:val="18"/>
                <w:szCs w:val="18"/>
                <w:vertAlign w:val="subscript"/>
                <w:lang w:val="el-GR"/>
              </w:rPr>
              <w:t>6</w:t>
            </w:r>
            <w:r>
              <w:rPr>
                <w:noProof/>
                <w:sz w:val="18"/>
                <w:szCs w:val="18"/>
                <w:lang w:val="el-GR"/>
              </w:rPr>
              <w:t xml:space="preserve">, </w:t>
            </w:r>
            <w:r>
              <w:rPr>
                <w:noProof/>
                <w:sz w:val="18"/>
                <w:szCs w:val="18"/>
                <w:lang w:val="en-US"/>
              </w:rPr>
              <w:t>C</w:t>
            </w:r>
            <w:r>
              <w:rPr>
                <w:noProof/>
                <w:sz w:val="18"/>
                <w:szCs w:val="18"/>
                <w:vertAlign w:val="subscript"/>
                <w:lang w:val="el-GR"/>
              </w:rPr>
              <w:t>3</w:t>
            </w:r>
            <w:r>
              <w:rPr>
                <w:noProof/>
                <w:sz w:val="18"/>
                <w:szCs w:val="18"/>
                <w:lang w:val="en-US"/>
              </w:rPr>
              <w:t>F</w:t>
            </w:r>
            <w:r>
              <w:rPr>
                <w:noProof/>
                <w:sz w:val="18"/>
                <w:szCs w:val="18"/>
                <w:vertAlign w:val="subscript"/>
                <w:lang w:val="el-GR"/>
              </w:rPr>
              <w:t>8</w:t>
            </w:r>
            <w:r>
              <w:rPr>
                <w:noProof/>
                <w:sz w:val="18"/>
                <w:szCs w:val="18"/>
                <w:lang w:val="el-GR"/>
              </w:rPr>
              <w:t xml:space="preserve">, </w:t>
            </w:r>
            <w:r>
              <w:rPr>
                <w:noProof/>
                <w:sz w:val="18"/>
                <w:szCs w:val="18"/>
                <w:lang w:val="en-US"/>
              </w:rPr>
              <w:t>C</w:t>
            </w:r>
            <w:r>
              <w:rPr>
                <w:noProof/>
                <w:sz w:val="18"/>
                <w:szCs w:val="18"/>
                <w:vertAlign w:val="subscript"/>
                <w:lang w:val="el-GR"/>
              </w:rPr>
              <w:t>4</w:t>
            </w:r>
            <w:r>
              <w:rPr>
                <w:noProof/>
                <w:sz w:val="18"/>
                <w:szCs w:val="18"/>
                <w:lang w:val="en-US"/>
              </w:rPr>
              <w:t>F</w:t>
            </w:r>
            <w:r>
              <w:rPr>
                <w:noProof/>
                <w:sz w:val="18"/>
                <w:szCs w:val="18"/>
                <w:vertAlign w:val="subscript"/>
                <w:lang w:val="el-GR"/>
              </w:rPr>
              <w:t>10</w:t>
            </w:r>
            <w:r>
              <w:rPr>
                <w:noProof/>
                <w:sz w:val="18"/>
                <w:szCs w:val="18"/>
                <w:lang w:val="el-GR"/>
              </w:rPr>
              <w:t xml:space="preserve">,         </w:t>
            </w:r>
            <w:r>
              <w:rPr>
                <w:noProof/>
                <w:sz w:val="18"/>
                <w:szCs w:val="18"/>
                <w:lang w:val="en-US"/>
              </w:rPr>
              <w:t>c</w:t>
            </w:r>
            <w:r>
              <w:rPr>
                <w:noProof/>
                <w:sz w:val="18"/>
                <w:szCs w:val="18"/>
                <w:lang w:val="el-GR"/>
              </w:rPr>
              <w:t>-</w:t>
            </w:r>
            <w:r>
              <w:rPr>
                <w:noProof/>
                <w:sz w:val="18"/>
                <w:szCs w:val="18"/>
                <w:lang w:val="en-US"/>
              </w:rPr>
              <w:t>C</w:t>
            </w:r>
            <w:r>
              <w:rPr>
                <w:noProof/>
                <w:sz w:val="18"/>
                <w:szCs w:val="18"/>
                <w:vertAlign w:val="subscript"/>
                <w:lang w:val="el-GR"/>
              </w:rPr>
              <w:t>4</w:t>
            </w:r>
            <w:r>
              <w:rPr>
                <w:noProof/>
                <w:sz w:val="18"/>
                <w:szCs w:val="18"/>
                <w:lang w:val="en-US"/>
              </w:rPr>
              <w:t>F</w:t>
            </w:r>
            <w:r>
              <w:rPr>
                <w:noProof/>
                <w:sz w:val="18"/>
                <w:szCs w:val="18"/>
                <w:vertAlign w:val="subscript"/>
                <w:lang w:val="el-GR"/>
              </w:rPr>
              <w:t>8</w:t>
            </w:r>
            <w:r>
              <w:rPr>
                <w:noProof/>
                <w:sz w:val="18"/>
                <w:szCs w:val="18"/>
                <w:lang w:val="el-GR"/>
              </w:rPr>
              <w:t xml:space="preserve">, </w:t>
            </w:r>
            <w:r>
              <w:rPr>
                <w:noProof/>
                <w:sz w:val="18"/>
                <w:szCs w:val="18"/>
                <w:lang w:val="en-US"/>
              </w:rPr>
              <w:t>C</w:t>
            </w:r>
            <w:r>
              <w:rPr>
                <w:noProof/>
                <w:sz w:val="18"/>
                <w:szCs w:val="18"/>
                <w:vertAlign w:val="subscript"/>
                <w:lang w:val="el-GR"/>
              </w:rPr>
              <w:t>5</w:t>
            </w:r>
            <w:r>
              <w:rPr>
                <w:noProof/>
                <w:sz w:val="18"/>
                <w:szCs w:val="18"/>
                <w:lang w:val="en-US"/>
              </w:rPr>
              <w:t>F</w:t>
            </w:r>
            <w:r>
              <w:rPr>
                <w:noProof/>
                <w:sz w:val="18"/>
                <w:szCs w:val="18"/>
                <w:vertAlign w:val="subscript"/>
                <w:lang w:val="el-GR"/>
              </w:rPr>
              <w:t>12</w:t>
            </w:r>
            <w:r>
              <w:rPr>
                <w:noProof/>
                <w:sz w:val="18"/>
                <w:szCs w:val="18"/>
                <w:lang w:val="el-GR"/>
              </w:rPr>
              <w:t xml:space="preserve">, </w:t>
            </w:r>
            <w:r>
              <w:rPr>
                <w:noProof/>
                <w:sz w:val="18"/>
                <w:szCs w:val="18"/>
                <w:lang w:val="en-US"/>
              </w:rPr>
              <w:t>C</w:t>
            </w:r>
            <w:r>
              <w:rPr>
                <w:noProof/>
                <w:sz w:val="18"/>
                <w:szCs w:val="18"/>
                <w:vertAlign w:val="subscript"/>
                <w:lang w:val="el-GR"/>
              </w:rPr>
              <w:t>6</w:t>
            </w:r>
            <w:r>
              <w:rPr>
                <w:noProof/>
                <w:sz w:val="18"/>
                <w:szCs w:val="18"/>
                <w:lang w:val="en-US"/>
              </w:rPr>
              <w:t>F</w:t>
            </w:r>
            <w:r>
              <w:rPr>
                <w:noProof/>
                <w:sz w:val="18"/>
                <w:szCs w:val="18"/>
                <w:vertAlign w:val="subscript"/>
                <w:lang w:val="el-GR"/>
              </w:rPr>
              <w:t>14</w:t>
            </w:r>
            <w:r>
              <w:rPr>
                <w:noProof/>
                <w:sz w:val="18"/>
                <w:szCs w:val="18"/>
                <w:lang w:val="el-GR"/>
              </w:rPr>
              <w:t>.</w:t>
            </w:r>
          </w:p>
        </w:tc>
        <w:tc>
          <w:tcPr>
            <w:tcW w:w="1080" w:type="dxa"/>
            <w:shd w:val="clear" w:color="auto" w:fill="F3F3F3"/>
            <w:vAlign w:val="center"/>
          </w:tcPr>
          <w:p w14:paraId="535B3DFC" w14:textId="77777777" w:rsidR="00D3167C" w:rsidRDefault="00D3167C">
            <w:pPr>
              <w:jc w:val="center"/>
              <w:rPr>
                <w:b/>
                <w:sz w:val="18"/>
                <w:lang w:val="el-GR"/>
              </w:rPr>
            </w:pPr>
          </w:p>
        </w:tc>
        <w:tc>
          <w:tcPr>
            <w:tcW w:w="1620" w:type="dxa"/>
            <w:shd w:val="clear" w:color="auto" w:fill="F3F3F3"/>
            <w:vAlign w:val="center"/>
          </w:tcPr>
          <w:p w14:paraId="6E65C70F" w14:textId="77777777" w:rsidR="00D3167C" w:rsidRPr="00F2251B" w:rsidRDefault="00D3167C">
            <w:pPr>
              <w:jc w:val="center"/>
              <w:rPr>
                <w:b/>
                <w:sz w:val="18"/>
                <w:lang w:val="el-GR"/>
              </w:rPr>
            </w:pPr>
          </w:p>
        </w:tc>
        <w:tc>
          <w:tcPr>
            <w:tcW w:w="1800" w:type="dxa"/>
            <w:shd w:val="clear" w:color="auto" w:fill="F3F3F3"/>
            <w:vAlign w:val="center"/>
          </w:tcPr>
          <w:p w14:paraId="51927479" w14:textId="77777777" w:rsidR="00D3167C" w:rsidRDefault="00D3167C">
            <w:pPr>
              <w:jc w:val="center"/>
              <w:rPr>
                <w:b/>
                <w:sz w:val="18"/>
                <w:lang w:val="el-GR"/>
              </w:rPr>
            </w:pPr>
          </w:p>
        </w:tc>
        <w:tc>
          <w:tcPr>
            <w:tcW w:w="3600" w:type="dxa"/>
            <w:shd w:val="clear" w:color="auto" w:fill="F3F3F3"/>
            <w:vAlign w:val="center"/>
          </w:tcPr>
          <w:p w14:paraId="7A8B20B1" w14:textId="77777777" w:rsidR="00D3167C" w:rsidRDefault="00D3167C">
            <w:pPr>
              <w:jc w:val="center"/>
              <w:rPr>
                <w:b/>
                <w:sz w:val="18"/>
                <w:lang w:val="el-GR"/>
              </w:rPr>
            </w:pPr>
          </w:p>
        </w:tc>
      </w:tr>
      <w:tr w:rsidR="00D3167C" w:rsidRPr="00D017DE" w14:paraId="061EEAEA" w14:textId="77777777">
        <w:trPr>
          <w:trHeight w:val="397"/>
        </w:trPr>
        <w:tc>
          <w:tcPr>
            <w:tcW w:w="1908" w:type="dxa"/>
            <w:shd w:val="clear" w:color="auto" w:fill="F3F3F3"/>
            <w:vAlign w:val="center"/>
          </w:tcPr>
          <w:p w14:paraId="240B16E3" w14:textId="77777777" w:rsidR="00D3167C" w:rsidRDefault="00D3167C">
            <w:pPr>
              <w:pStyle w:val="FootnoteText"/>
              <w:jc w:val="center"/>
              <w:rPr>
                <w:rFonts w:ascii="Times New Roman" w:hAnsi="Times New Roman"/>
                <w:sz w:val="18"/>
                <w:szCs w:val="18"/>
                <w:lang w:val="el-GR"/>
              </w:rPr>
            </w:pPr>
            <w:r>
              <w:rPr>
                <w:rFonts w:ascii="Times New Roman" w:hAnsi="Times New Roman"/>
                <w:sz w:val="18"/>
                <w:szCs w:val="18"/>
                <w:lang w:val="en-US"/>
              </w:rPr>
              <w:t>CFCs</w:t>
            </w:r>
          </w:p>
        </w:tc>
        <w:tc>
          <w:tcPr>
            <w:tcW w:w="4320" w:type="dxa"/>
            <w:shd w:val="clear" w:color="auto" w:fill="F3F3F3"/>
            <w:vAlign w:val="center"/>
          </w:tcPr>
          <w:p w14:paraId="5879BCC2" w14:textId="77777777" w:rsidR="00D3167C" w:rsidRDefault="00D3167C">
            <w:pPr>
              <w:rPr>
                <w:color w:val="000000"/>
                <w:sz w:val="18"/>
                <w:szCs w:val="18"/>
                <w:lang w:val="el-GR"/>
              </w:rPr>
            </w:pPr>
            <w:r>
              <w:rPr>
                <w:color w:val="000000"/>
                <w:sz w:val="18"/>
                <w:szCs w:val="18"/>
                <w:lang w:val="el-GR"/>
              </w:rPr>
              <w:t>Συνολική μάζα των</w:t>
            </w:r>
            <w:r>
              <w:rPr>
                <w:sz w:val="18"/>
                <w:szCs w:val="18"/>
                <w:lang w:val="el-GR"/>
              </w:rPr>
              <w:t xml:space="preserve"> </w:t>
            </w:r>
            <w:proofErr w:type="spellStart"/>
            <w:r>
              <w:rPr>
                <w:sz w:val="18"/>
                <w:szCs w:val="18"/>
                <w:lang w:val="el-GR"/>
              </w:rPr>
              <w:t>χλωροφθορανθράκων</w:t>
            </w:r>
            <w:proofErr w:type="spellEnd"/>
            <w:r>
              <w:rPr>
                <w:sz w:val="18"/>
                <w:szCs w:val="18"/>
                <w:lang w:val="el-GR"/>
              </w:rPr>
              <w:t>:</w:t>
            </w:r>
          </w:p>
          <w:p w14:paraId="514B4474" w14:textId="77777777" w:rsidR="00D3167C" w:rsidRDefault="00D3167C">
            <w:pPr>
              <w:rPr>
                <w:sz w:val="18"/>
                <w:szCs w:val="18"/>
                <w:lang w:val="el-GR"/>
              </w:rPr>
            </w:pPr>
            <w:r>
              <w:rPr>
                <w:noProof/>
                <w:sz w:val="18"/>
                <w:szCs w:val="18"/>
                <w:lang w:val="el-GR"/>
              </w:rPr>
              <w:t xml:space="preserve">άθροισμα </w:t>
            </w:r>
            <w:r>
              <w:rPr>
                <w:noProof/>
                <w:sz w:val="18"/>
                <w:szCs w:val="18"/>
                <w:lang w:val="en-US"/>
              </w:rPr>
              <w:t>CF</w:t>
            </w:r>
            <w:r>
              <w:rPr>
                <w:noProof/>
                <w:sz w:val="18"/>
                <w:szCs w:val="18"/>
                <w:vertAlign w:val="subscript"/>
                <w:lang w:val="el-GR"/>
              </w:rPr>
              <w:t>4</w:t>
            </w:r>
            <w:r>
              <w:rPr>
                <w:noProof/>
                <w:sz w:val="18"/>
                <w:szCs w:val="18"/>
                <w:lang w:val="el-GR"/>
              </w:rPr>
              <w:t xml:space="preserve">, </w:t>
            </w:r>
            <w:r>
              <w:rPr>
                <w:noProof/>
                <w:sz w:val="18"/>
                <w:szCs w:val="18"/>
                <w:lang w:val="en-US"/>
              </w:rPr>
              <w:t>C</w:t>
            </w:r>
            <w:r>
              <w:rPr>
                <w:noProof/>
                <w:sz w:val="18"/>
                <w:szCs w:val="18"/>
                <w:vertAlign w:val="subscript"/>
                <w:lang w:val="el-GR"/>
              </w:rPr>
              <w:t>2</w:t>
            </w:r>
            <w:r>
              <w:rPr>
                <w:noProof/>
                <w:sz w:val="18"/>
                <w:szCs w:val="18"/>
                <w:lang w:val="en-US"/>
              </w:rPr>
              <w:t>F</w:t>
            </w:r>
            <w:r>
              <w:rPr>
                <w:noProof/>
                <w:sz w:val="18"/>
                <w:szCs w:val="18"/>
                <w:vertAlign w:val="subscript"/>
                <w:lang w:val="el-GR"/>
              </w:rPr>
              <w:t>6</w:t>
            </w:r>
            <w:r>
              <w:rPr>
                <w:noProof/>
                <w:sz w:val="18"/>
                <w:szCs w:val="18"/>
                <w:lang w:val="el-GR"/>
              </w:rPr>
              <w:t xml:space="preserve">, </w:t>
            </w:r>
            <w:r>
              <w:rPr>
                <w:noProof/>
                <w:sz w:val="18"/>
                <w:szCs w:val="18"/>
                <w:lang w:val="en-US"/>
              </w:rPr>
              <w:t>C</w:t>
            </w:r>
            <w:r>
              <w:rPr>
                <w:noProof/>
                <w:sz w:val="18"/>
                <w:szCs w:val="18"/>
                <w:vertAlign w:val="subscript"/>
                <w:lang w:val="el-GR"/>
              </w:rPr>
              <w:t>3</w:t>
            </w:r>
            <w:r>
              <w:rPr>
                <w:noProof/>
                <w:sz w:val="18"/>
                <w:szCs w:val="18"/>
                <w:lang w:val="en-US"/>
              </w:rPr>
              <w:t>F</w:t>
            </w:r>
            <w:r>
              <w:rPr>
                <w:noProof/>
                <w:sz w:val="18"/>
                <w:szCs w:val="18"/>
                <w:vertAlign w:val="subscript"/>
                <w:lang w:val="el-GR"/>
              </w:rPr>
              <w:t>8</w:t>
            </w:r>
            <w:r>
              <w:rPr>
                <w:noProof/>
                <w:sz w:val="18"/>
                <w:szCs w:val="18"/>
                <w:lang w:val="el-GR"/>
              </w:rPr>
              <w:t xml:space="preserve">, </w:t>
            </w:r>
            <w:r>
              <w:rPr>
                <w:noProof/>
                <w:sz w:val="18"/>
                <w:szCs w:val="18"/>
                <w:lang w:val="en-US"/>
              </w:rPr>
              <w:t>C</w:t>
            </w:r>
            <w:r>
              <w:rPr>
                <w:noProof/>
                <w:sz w:val="18"/>
                <w:szCs w:val="18"/>
                <w:vertAlign w:val="subscript"/>
                <w:lang w:val="el-GR"/>
              </w:rPr>
              <w:t>4</w:t>
            </w:r>
            <w:r>
              <w:rPr>
                <w:noProof/>
                <w:sz w:val="18"/>
                <w:szCs w:val="18"/>
                <w:lang w:val="en-US"/>
              </w:rPr>
              <w:t>F</w:t>
            </w:r>
            <w:r>
              <w:rPr>
                <w:noProof/>
                <w:sz w:val="18"/>
                <w:szCs w:val="18"/>
                <w:vertAlign w:val="subscript"/>
                <w:lang w:val="el-GR"/>
              </w:rPr>
              <w:t>10</w:t>
            </w:r>
            <w:r>
              <w:rPr>
                <w:noProof/>
                <w:sz w:val="18"/>
                <w:szCs w:val="18"/>
                <w:lang w:val="el-GR"/>
              </w:rPr>
              <w:t xml:space="preserve">, </w:t>
            </w:r>
            <w:r>
              <w:rPr>
                <w:noProof/>
                <w:sz w:val="18"/>
                <w:szCs w:val="18"/>
                <w:lang w:val="en-US"/>
              </w:rPr>
              <w:t>c</w:t>
            </w:r>
            <w:r>
              <w:rPr>
                <w:noProof/>
                <w:sz w:val="18"/>
                <w:szCs w:val="18"/>
                <w:lang w:val="el-GR"/>
              </w:rPr>
              <w:t>-</w:t>
            </w:r>
            <w:r>
              <w:rPr>
                <w:noProof/>
                <w:sz w:val="18"/>
                <w:szCs w:val="18"/>
                <w:lang w:val="en-US"/>
              </w:rPr>
              <w:t>C</w:t>
            </w:r>
            <w:r>
              <w:rPr>
                <w:noProof/>
                <w:sz w:val="18"/>
                <w:szCs w:val="18"/>
                <w:vertAlign w:val="subscript"/>
                <w:lang w:val="el-GR"/>
              </w:rPr>
              <w:t>4</w:t>
            </w:r>
            <w:r>
              <w:rPr>
                <w:noProof/>
                <w:sz w:val="18"/>
                <w:szCs w:val="18"/>
                <w:lang w:val="en-US"/>
              </w:rPr>
              <w:t>F</w:t>
            </w:r>
            <w:r>
              <w:rPr>
                <w:noProof/>
                <w:sz w:val="18"/>
                <w:szCs w:val="18"/>
                <w:vertAlign w:val="subscript"/>
                <w:lang w:val="el-GR"/>
              </w:rPr>
              <w:t>8</w:t>
            </w:r>
            <w:r>
              <w:rPr>
                <w:noProof/>
                <w:sz w:val="18"/>
                <w:szCs w:val="18"/>
                <w:lang w:val="el-GR"/>
              </w:rPr>
              <w:t xml:space="preserve">, </w:t>
            </w:r>
            <w:r>
              <w:rPr>
                <w:noProof/>
                <w:sz w:val="18"/>
                <w:szCs w:val="18"/>
                <w:lang w:val="en-US"/>
              </w:rPr>
              <w:t>C</w:t>
            </w:r>
            <w:r>
              <w:rPr>
                <w:noProof/>
                <w:sz w:val="18"/>
                <w:szCs w:val="18"/>
                <w:vertAlign w:val="subscript"/>
                <w:lang w:val="el-GR"/>
              </w:rPr>
              <w:t>5</w:t>
            </w:r>
            <w:r>
              <w:rPr>
                <w:noProof/>
                <w:sz w:val="18"/>
                <w:szCs w:val="18"/>
                <w:lang w:val="en-US"/>
              </w:rPr>
              <w:t>F</w:t>
            </w:r>
            <w:r>
              <w:rPr>
                <w:noProof/>
                <w:sz w:val="18"/>
                <w:szCs w:val="18"/>
                <w:vertAlign w:val="subscript"/>
                <w:lang w:val="el-GR"/>
              </w:rPr>
              <w:t>12</w:t>
            </w:r>
            <w:r>
              <w:rPr>
                <w:noProof/>
                <w:sz w:val="18"/>
                <w:szCs w:val="18"/>
                <w:lang w:val="el-GR"/>
              </w:rPr>
              <w:t xml:space="preserve">, </w:t>
            </w:r>
            <w:r>
              <w:rPr>
                <w:noProof/>
                <w:sz w:val="18"/>
                <w:szCs w:val="18"/>
                <w:lang w:val="en-US"/>
              </w:rPr>
              <w:t>C</w:t>
            </w:r>
            <w:r>
              <w:rPr>
                <w:noProof/>
                <w:sz w:val="18"/>
                <w:szCs w:val="18"/>
                <w:vertAlign w:val="subscript"/>
                <w:lang w:val="el-GR"/>
              </w:rPr>
              <w:t>6</w:t>
            </w:r>
            <w:r>
              <w:rPr>
                <w:noProof/>
                <w:sz w:val="18"/>
                <w:szCs w:val="18"/>
                <w:lang w:val="en-US"/>
              </w:rPr>
              <w:t>F</w:t>
            </w:r>
            <w:r>
              <w:rPr>
                <w:noProof/>
                <w:sz w:val="18"/>
                <w:szCs w:val="18"/>
                <w:vertAlign w:val="subscript"/>
                <w:lang w:val="el-GR"/>
              </w:rPr>
              <w:t>14</w:t>
            </w:r>
            <w:r>
              <w:rPr>
                <w:noProof/>
                <w:sz w:val="18"/>
                <w:szCs w:val="18"/>
                <w:lang w:val="el-GR"/>
              </w:rPr>
              <w:t>.</w:t>
            </w:r>
          </w:p>
        </w:tc>
        <w:tc>
          <w:tcPr>
            <w:tcW w:w="1080" w:type="dxa"/>
            <w:shd w:val="clear" w:color="auto" w:fill="F3F3F3"/>
            <w:vAlign w:val="center"/>
          </w:tcPr>
          <w:p w14:paraId="4F8DF825" w14:textId="77777777" w:rsidR="00D3167C" w:rsidRDefault="00D3167C">
            <w:pPr>
              <w:jc w:val="center"/>
              <w:rPr>
                <w:b/>
                <w:sz w:val="18"/>
                <w:lang w:val="el-GR"/>
              </w:rPr>
            </w:pPr>
          </w:p>
        </w:tc>
        <w:tc>
          <w:tcPr>
            <w:tcW w:w="1620" w:type="dxa"/>
            <w:shd w:val="clear" w:color="auto" w:fill="F3F3F3"/>
            <w:vAlign w:val="center"/>
          </w:tcPr>
          <w:p w14:paraId="147593C3" w14:textId="77777777" w:rsidR="00D3167C" w:rsidRDefault="00D3167C">
            <w:pPr>
              <w:jc w:val="center"/>
              <w:rPr>
                <w:b/>
                <w:sz w:val="18"/>
                <w:lang w:val="el-GR"/>
              </w:rPr>
            </w:pPr>
          </w:p>
        </w:tc>
        <w:tc>
          <w:tcPr>
            <w:tcW w:w="1800" w:type="dxa"/>
            <w:shd w:val="clear" w:color="auto" w:fill="F3F3F3"/>
            <w:vAlign w:val="center"/>
          </w:tcPr>
          <w:p w14:paraId="7DB25E07" w14:textId="77777777" w:rsidR="00D3167C" w:rsidRDefault="00D3167C">
            <w:pPr>
              <w:jc w:val="center"/>
              <w:rPr>
                <w:b/>
                <w:sz w:val="18"/>
                <w:lang w:val="el-GR"/>
              </w:rPr>
            </w:pPr>
          </w:p>
        </w:tc>
        <w:tc>
          <w:tcPr>
            <w:tcW w:w="3600" w:type="dxa"/>
            <w:shd w:val="clear" w:color="auto" w:fill="F3F3F3"/>
            <w:vAlign w:val="center"/>
          </w:tcPr>
          <w:p w14:paraId="3ECE299B" w14:textId="77777777" w:rsidR="00D3167C" w:rsidRDefault="00D3167C">
            <w:pPr>
              <w:jc w:val="center"/>
              <w:rPr>
                <w:b/>
                <w:sz w:val="18"/>
                <w:lang w:val="el-GR"/>
              </w:rPr>
            </w:pPr>
          </w:p>
        </w:tc>
      </w:tr>
      <w:tr w:rsidR="00D3167C" w:rsidRPr="00D017DE" w14:paraId="43B08467" w14:textId="77777777">
        <w:trPr>
          <w:trHeight w:val="397"/>
        </w:trPr>
        <w:tc>
          <w:tcPr>
            <w:tcW w:w="1908" w:type="dxa"/>
            <w:shd w:val="clear" w:color="auto" w:fill="F3F3F3"/>
            <w:vAlign w:val="center"/>
          </w:tcPr>
          <w:p w14:paraId="6B26D10C" w14:textId="77777777" w:rsidR="00D3167C" w:rsidRDefault="00D3167C">
            <w:pPr>
              <w:jc w:val="center"/>
              <w:rPr>
                <w:sz w:val="18"/>
                <w:szCs w:val="18"/>
                <w:lang w:val="el-GR"/>
              </w:rPr>
            </w:pPr>
            <w:proofErr w:type="spellStart"/>
            <w:r>
              <w:rPr>
                <w:sz w:val="18"/>
                <w:szCs w:val="18"/>
                <w:lang w:val="el-GR"/>
              </w:rPr>
              <w:t>Αλόνες</w:t>
            </w:r>
            <w:proofErr w:type="spellEnd"/>
          </w:p>
          <w:p w14:paraId="4B2EA27C" w14:textId="77777777" w:rsidR="00D3167C" w:rsidRDefault="00D3167C">
            <w:pPr>
              <w:pStyle w:val="FootnoteText"/>
              <w:jc w:val="center"/>
              <w:rPr>
                <w:rFonts w:ascii="Times New Roman" w:hAnsi="Times New Roman"/>
                <w:sz w:val="18"/>
                <w:szCs w:val="18"/>
                <w:lang w:val="el-GR"/>
              </w:rPr>
            </w:pPr>
          </w:p>
        </w:tc>
        <w:tc>
          <w:tcPr>
            <w:tcW w:w="4320" w:type="dxa"/>
            <w:shd w:val="clear" w:color="auto" w:fill="F3F3F3"/>
            <w:vAlign w:val="center"/>
          </w:tcPr>
          <w:p w14:paraId="571C42E4" w14:textId="77777777" w:rsidR="00D3167C" w:rsidRDefault="00D3167C">
            <w:pPr>
              <w:rPr>
                <w:sz w:val="18"/>
                <w:szCs w:val="18"/>
                <w:lang w:val="el-GR"/>
              </w:rPr>
            </w:pPr>
            <w:r>
              <w:rPr>
                <w:color w:val="000000"/>
                <w:sz w:val="18"/>
                <w:szCs w:val="18"/>
                <w:lang w:val="el-GR"/>
              </w:rPr>
              <w:t xml:space="preserve">Συνολική μάζα των </w:t>
            </w:r>
            <w:proofErr w:type="spellStart"/>
            <w:r>
              <w:rPr>
                <w:color w:val="000000"/>
                <w:sz w:val="18"/>
                <w:szCs w:val="18"/>
                <w:lang w:val="el-GR"/>
              </w:rPr>
              <w:t>αλονών</w:t>
            </w:r>
            <w:proofErr w:type="spellEnd"/>
            <w:r>
              <w:rPr>
                <w:color w:val="000000"/>
                <w:sz w:val="18"/>
                <w:szCs w:val="18"/>
                <w:lang w:val="el-GR"/>
              </w:rPr>
              <w:t xml:space="preserve">: </w:t>
            </w:r>
            <w:r>
              <w:rPr>
                <w:noProof/>
                <w:sz w:val="18"/>
                <w:szCs w:val="18"/>
                <w:lang w:val="el-GR"/>
              </w:rPr>
              <w:t xml:space="preserve">άθροισμα </w:t>
            </w:r>
            <w:r>
              <w:rPr>
                <w:noProof/>
                <w:sz w:val="18"/>
                <w:szCs w:val="18"/>
                <w:lang w:val="en-US"/>
              </w:rPr>
              <w:t>CF</w:t>
            </w:r>
            <w:r>
              <w:rPr>
                <w:noProof/>
                <w:sz w:val="18"/>
                <w:szCs w:val="18"/>
                <w:vertAlign w:val="subscript"/>
                <w:lang w:val="el-GR"/>
              </w:rPr>
              <w:t>4</w:t>
            </w:r>
            <w:r>
              <w:rPr>
                <w:noProof/>
                <w:sz w:val="18"/>
                <w:szCs w:val="18"/>
                <w:lang w:val="el-GR"/>
              </w:rPr>
              <w:t xml:space="preserve">, </w:t>
            </w:r>
            <w:r>
              <w:rPr>
                <w:noProof/>
                <w:sz w:val="18"/>
                <w:szCs w:val="18"/>
                <w:lang w:val="en-US"/>
              </w:rPr>
              <w:t>C</w:t>
            </w:r>
            <w:r>
              <w:rPr>
                <w:noProof/>
                <w:sz w:val="18"/>
                <w:szCs w:val="18"/>
                <w:vertAlign w:val="subscript"/>
                <w:lang w:val="el-GR"/>
              </w:rPr>
              <w:t>2</w:t>
            </w:r>
            <w:r>
              <w:rPr>
                <w:noProof/>
                <w:sz w:val="18"/>
                <w:szCs w:val="18"/>
                <w:lang w:val="en-US"/>
              </w:rPr>
              <w:t>F</w:t>
            </w:r>
            <w:r>
              <w:rPr>
                <w:noProof/>
                <w:sz w:val="18"/>
                <w:szCs w:val="18"/>
                <w:vertAlign w:val="subscript"/>
                <w:lang w:val="el-GR"/>
              </w:rPr>
              <w:t>6</w:t>
            </w:r>
            <w:r>
              <w:rPr>
                <w:noProof/>
                <w:sz w:val="18"/>
                <w:szCs w:val="18"/>
                <w:lang w:val="el-GR"/>
              </w:rPr>
              <w:t xml:space="preserve">, </w:t>
            </w:r>
            <w:r>
              <w:rPr>
                <w:noProof/>
                <w:sz w:val="18"/>
                <w:szCs w:val="18"/>
                <w:lang w:val="en-US"/>
              </w:rPr>
              <w:t>C</w:t>
            </w:r>
            <w:r>
              <w:rPr>
                <w:noProof/>
                <w:sz w:val="18"/>
                <w:szCs w:val="18"/>
                <w:vertAlign w:val="subscript"/>
                <w:lang w:val="el-GR"/>
              </w:rPr>
              <w:t>3</w:t>
            </w:r>
            <w:r>
              <w:rPr>
                <w:noProof/>
                <w:sz w:val="18"/>
                <w:szCs w:val="18"/>
                <w:lang w:val="en-US"/>
              </w:rPr>
              <w:t>F</w:t>
            </w:r>
            <w:r>
              <w:rPr>
                <w:noProof/>
                <w:sz w:val="18"/>
                <w:szCs w:val="18"/>
                <w:vertAlign w:val="subscript"/>
                <w:lang w:val="el-GR"/>
              </w:rPr>
              <w:t>8</w:t>
            </w:r>
            <w:r>
              <w:rPr>
                <w:noProof/>
                <w:sz w:val="18"/>
                <w:szCs w:val="18"/>
                <w:lang w:val="el-GR"/>
              </w:rPr>
              <w:t xml:space="preserve">, </w:t>
            </w:r>
            <w:r>
              <w:rPr>
                <w:noProof/>
                <w:sz w:val="18"/>
                <w:szCs w:val="18"/>
                <w:lang w:val="en-US"/>
              </w:rPr>
              <w:t>C</w:t>
            </w:r>
            <w:r>
              <w:rPr>
                <w:noProof/>
                <w:sz w:val="18"/>
                <w:szCs w:val="18"/>
                <w:vertAlign w:val="subscript"/>
                <w:lang w:val="el-GR"/>
              </w:rPr>
              <w:t>4</w:t>
            </w:r>
            <w:r>
              <w:rPr>
                <w:noProof/>
                <w:sz w:val="18"/>
                <w:szCs w:val="18"/>
                <w:lang w:val="en-US"/>
              </w:rPr>
              <w:t>F</w:t>
            </w:r>
            <w:r>
              <w:rPr>
                <w:noProof/>
                <w:sz w:val="18"/>
                <w:szCs w:val="18"/>
                <w:vertAlign w:val="subscript"/>
                <w:lang w:val="el-GR"/>
              </w:rPr>
              <w:t>10</w:t>
            </w:r>
            <w:r>
              <w:rPr>
                <w:noProof/>
                <w:sz w:val="18"/>
                <w:szCs w:val="18"/>
                <w:lang w:val="el-GR"/>
              </w:rPr>
              <w:t xml:space="preserve">, </w:t>
            </w:r>
            <w:r>
              <w:rPr>
                <w:noProof/>
                <w:sz w:val="18"/>
                <w:szCs w:val="18"/>
                <w:lang w:val="en-US"/>
              </w:rPr>
              <w:t>c</w:t>
            </w:r>
            <w:r>
              <w:rPr>
                <w:noProof/>
                <w:sz w:val="18"/>
                <w:szCs w:val="18"/>
                <w:lang w:val="el-GR"/>
              </w:rPr>
              <w:t>-</w:t>
            </w:r>
            <w:r>
              <w:rPr>
                <w:noProof/>
                <w:sz w:val="18"/>
                <w:szCs w:val="18"/>
                <w:lang w:val="en-US"/>
              </w:rPr>
              <w:t>C</w:t>
            </w:r>
            <w:r>
              <w:rPr>
                <w:noProof/>
                <w:sz w:val="18"/>
                <w:szCs w:val="18"/>
                <w:vertAlign w:val="subscript"/>
                <w:lang w:val="el-GR"/>
              </w:rPr>
              <w:t>4</w:t>
            </w:r>
            <w:r>
              <w:rPr>
                <w:noProof/>
                <w:sz w:val="18"/>
                <w:szCs w:val="18"/>
                <w:lang w:val="en-US"/>
              </w:rPr>
              <w:t>F</w:t>
            </w:r>
            <w:r>
              <w:rPr>
                <w:noProof/>
                <w:sz w:val="18"/>
                <w:szCs w:val="18"/>
                <w:vertAlign w:val="subscript"/>
                <w:lang w:val="el-GR"/>
              </w:rPr>
              <w:t>8</w:t>
            </w:r>
            <w:r>
              <w:rPr>
                <w:noProof/>
                <w:sz w:val="18"/>
                <w:szCs w:val="18"/>
                <w:lang w:val="el-GR"/>
              </w:rPr>
              <w:t xml:space="preserve">, </w:t>
            </w:r>
            <w:r>
              <w:rPr>
                <w:noProof/>
                <w:sz w:val="18"/>
                <w:szCs w:val="18"/>
                <w:lang w:val="en-US"/>
              </w:rPr>
              <w:t>C</w:t>
            </w:r>
            <w:r>
              <w:rPr>
                <w:noProof/>
                <w:sz w:val="18"/>
                <w:szCs w:val="18"/>
                <w:vertAlign w:val="subscript"/>
                <w:lang w:val="el-GR"/>
              </w:rPr>
              <w:t>5</w:t>
            </w:r>
            <w:r>
              <w:rPr>
                <w:noProof/>
                <w:sz w:val="18"/>
                <w:szCs w:val="18"/>
                <w:lang w:val="en-US"/>
              </w:rPr>
              <w:t>F</w:t>
            </w:r>
            <w:r>
              <w:rPr>
                <w:noProof/>
                <w:sz w:val="18"/>
                <w:szCs w:val="18"/>
                <w:vertAlign w:val="subscript"/>
                <w:lang w:val="el-GR"/>
              </w:rPr>
              <w:t>12</w:t>
            </w:r>
            <w:r>
              <w:rPr>
                <w:noProof/>
                <w:sz w:val="18"/>
                <w:szCs w:val="18"/>
                <w:lang w:val="el-GR"/>
              </w:rPr>
              <w:t xml:space="preserve">, </w:t>
            </w:r>
            <w:r>
              <w:rPr>
                <w:noProof/>
                <w:sz w:val="18"/>
                <w:szCs w:val="18"/>
                <w:lang w:val="en-US"/>
              </w:rPr>
              <w:t>C</w:t>
            </w:r>
            <w:r>
              <w:rPr>
                <w:noProof/>
                <w:sz w:val="18"/>
                <w:szCs w:val="18"/>
                <w:vertAlign w:val="subscript"/>
                <w:lang w:val="el-GR"/>
              </w:rPr>
              <w:t>6</w:t>
            </w:r>
            <w:r>
              <w:rPr>
                <w:noProof/>
                <w:sz w:val="18"/>
                <w:szCs w:val="18"/>
                <w:lang w:val="en-US"/>
              </w:rPr>
              <w:t>F</w:t>
            </w:r>
            <w:r>
              <w:rPr>
                <w:noProof/>
                <w:sz w:val="18"/>
                <w:szCs w:val="18"/>
                <w:vertAlign w:val="subscript"/>
                <w:lang w:val="el-GR"/>
              </w:rPr>
              <w:t>14</w:t>
            </w:r>
            <w:r>
              <w:rPr>
                <w:noProof/>
                <w:sz w:val="18"/>
                <w:szCs w:val="18"/>
                <w:lang w:val="el-GR"/>
              </w:rPr>
              <w:t>.</w:t>
            </w:r>
          </w:p>
        </w:tc>
        <w:tc>
          <w:tcPr>
            <w:tcW w:w="1080" w:type="dxa"/>
            <w:shd w:val="clear" w:color="auto" w:fill="F3F3F3"/>
            <w:vAlign w:val="center"/>
          </w:tcPr>
          <w:p w14:paraId="723F087B" w14:textId="77777777" w:rsidR="00D3167C" w:rsidRDefault="00D3167C">
            <w:pPr>
              <w:jc w:val="center"/>
              <w:rPr>
                <w:b/>
                <w:sz w:val="18"/>
                <w:lang w:val="el-GR"/>
              </w:rPr>
            </w:pPr>
          </w:p>
        </w:tc>
        <w:tc>
          <w:tcPr>
            <w:tcW w:w="1620" w:type="dxa"/>
            <w:shd w:val="clear" w:color="auto" w:fill="F3F3F3"/>
            <w:vAlign w:val="center"/>
          </w:tcPr>
          <w:p w14:paraId="773546D9" w14:textId="77777777" w:rsidR="00D3167C" w:rsidRDefault="00D3167C">
            <w:pPr>
              <w:jc w:val="center"/>
              <w:rPr>
                <w:b/>
                <w:sz w:val="18"/>
                <w:lang w:val="el-GR"/>
              </w:rPr>
            </w:pPr>
          </w:p>
        </w:tc>
        <w:tc>
          <w:tcPr>
            <w:tcW w:w="1800" w:type="dxa"/>
            <w:shd w:val="clear" w:color="auto" w:fill="F3F3F3"/>
            <w:vAlign w:val="center"/>
          </w:tcPr>
          <w:p w14:paraId="51EBEFE3" w14:textId="77777777" w:rsidR="00D3167C" w:rsidRDefault="00D3167C">
            <w:pPr>
              <w:jc w:val="center"/>
              <w:rPr>
                <w:b/>
                <w:sz w:val="18"/>
                <w:lang w:val="el-GR"/>
              </w:rPr>
            </w:pPr>
          </w:p>
        </w:tc>
        <w:tc>
          <w:tcPr>
            <w:tcW w:w="3600" w:type="dxa"/>
            <w:shd w:val="clear" w:color="auto" w:fill="F3F3F3"/>
            <w:vAlign w:val="center"/>
          </w:tcPr>
          <w:p w14:paraId="635EB772" w14:textId="77777777" w:rsidR="00D3167C" w:rsidRDefault="00D3167C">
            <w:pPr>
              <w:jc w:val="center"/>
              <w:rPr>
                <w:b/>
                <w:sz w:val="18"/>
                <w:lang w:val="el-GR"/>
              </w:rPr>
            </w:pPr>
          </w:p>
        </w:tc>
      </w:tr>
      <w:tr w:rsidR="00D3167C" w:rsidRPr="00D017DE" w14:paraId="3611B1E7" w14:textId="77777777">
        <w:trPr>
          <w:trHeight w:val="397"/>
        </w:trPr>
        <w:tc>
          <w:tcPr>
            <w:tcW w:w="1908" w:type="dxa"/>
            <w:shd w:val="clear" w:color="auto" w:fill="F3F3F3"/>
            <w:vAlign w:val="center"/>
          </w:tcPr>
          <w:p w14:paraId="65D44426" w14:textId="77777777" w:rsidR="00D3167C" w:rsidRDefault="00D3167C">
            <w:pPr>
              <w:jc w:val="center"/>
              <w:rPr>
                <w:sz w:val="18"/>
                <w:szCs w:val="18"/>
                <w:lang w:val="el-GR"/>
              </w:rPr>
            </w:pPr>
            <w:r>
              <w:rPr>
                <w:sz w:val="18"/>
                <w:szCs w:val="18"/>
                <w:lang w:val="en-US"/>
              </w:rPr>
              <w:t>As</w:t>
            </w:r>
            <w:r>
              <w:rPr>
                <w:sz w:val="18"/>
                <w:szCs w:val="18"/>
                <w:lang w:val="el-GR"/>
              </w:rPr>
              <w:t xml:space="preserve"> και ενώσεις του</w:t>
            </w:r>
          </w:p>
        </w:tc>
        <w:tc>
          <w:tcPr>
            <w:tcW w:w="4320" w:type="dxa"/>
            <w:shd w:val="clear" w:color="auto" w:fill="F3F3F3"/>
            <w:vAlign w:val="center"/>
          </w:tcPr>
          <w:p w14:paraId="1B4752C1" w14:textId="77777777" w:rsidR="00D3167C" w:rsidRDefault="00D3167C">
            <w:pPr>
              <w:rPr>
                <w:sz w:val="18"/>
                <w:szCs w:val="18"/>
                <w:lang w:val="el-GR"/>
              </w:rPr>
            </w:pPr>
            <w:r>
              <w:rPr>
                <w:sz w:val="18"/>
                <w:szCs w:val="18"/>
                <w:lang w:val="el-GR"/>
              </w:rPr>
              <w:t>Σύνολο ανόργανων και οργανικών ενώσεων του αρσενικού, εκφρασμένο ως στοιχειακό αρσενικό</w:t>
            </w:r>
          </w:p>
        </w:tc>
        <w:tc>
          <w:tcPr>
            <w:tcW w:w="1080" w:type="dxa"/>
            <w:shd w:val="clear" w:color="auto" w:fill="F3F3F3"/>
            <w:vAlign w:val="center"/>
          </w:tcPr>
          <w:p w14:paraId="1A3E6DA3" w14:textId="77777777" w:rsidR="00D3167C" w:rsidRDefault="00D3167C">
            <w:pPr>
              <w:jc w:val="center"/>
              <w:rPr>
                <w:b/>
                <w:sz w:val="18"/>
                <w:lang w:val="el-GR"/>
              </w:rPr>
            </w:pPr>
          </w:p>
        </w:tc>
        <w:tc>
          <w:tcPr>
            <w:tcW w:w="1620" w:type="dxa"/>
            <w:shd w:val="clear" w:color="auto" w:fill="F3F3F3"/>
            <w:vAlign w:val="center"/>
          </w:tcPr>
          <w:p w14:paraId="6800D08B" w14:textId="77777777" w:rsidR="00D3167C" w:rsidRDefault="00D3167C">
            <w:pPr>
              <w:jc w:val="center"/>
              <w:rPr>
                <w:b/>
                <w:sz w:val="18"/>
                <w:lang w:val="el-GR"/>
              </w:rPr>
            </w:pPr>
          </w:p>
        </w:tc>
        <w:tc>
          <w:tcPr>
            <w:tcW w:w="1800" w:type="dxa"/>
            <w:shd w:val="clear" w:color="auto" w:fill="F3F3F3"/>
            <w:vAlign w:val="center"/>
          </w:tcPr>
          <w:p w14:paraId="024D4588" w14:textId="77777777" w:rsidR="00D3167C" w:rsidRDefault="00D3167C">
            <w:pPr>
              <w:jc w:val="center"/>
              <w:rPr>
                <w:b/>
                <w:sz w:val="18"/>
                <w:lang w:val="el-GR"/>
              </w:rPr>
            </w:pPr>
          </w:p>
        </w:tc>
        <w:tc>
          <w:tcPr>
            <w:tcW w:w="3600" w:type="dxa"/>
            <w:shd w:val="clear" w:color="auto" w:fill="F3F3F3"/>
            <w:vAlign w:val="center"/>
          </w:tcPr>
          <w:p w14:paraId="69712E7F" w14:textId="77777777" w:rsidR="00D3167C" w:rsidRDefault="00D3167C">
            <w:pPr>
              <w:jc w:val="center"/>
              <w:rPr>
                <w:b/>
                <w:sz w:val="18"/>
                <w:lang w:val="el-GR"/>
              </w:rPr>
            </w:pPr>
          </w:p>
        </w:tc>
      </w:tr>
      <w:tr w:rsidR="00D3167C" w:rsidRPr="00D017DE" w14:paraId="549B3E17" w14:textId="77777777">
        <w:trPr>
          <w:trHeight w:val="397"/>
        </w:trPr>
        <w:tc>
          <w:tcPr>
            <w:tcW w:w="1908" w:type="dxa"/>
            <w:shd w:val="clear" w:color="auto" w:fill="F3F3F3"/>
            <w:vAlign w:val="center"/>
          </w:tcPr>
          <w:p w14:paraId="5FE2CDBF" w14:textId="77777777" w:rsidR="00D3167C" w:rsidRDefault="00D3167C">
            <w:pPr>
              <w:jc w:val="center"/>
              <w:rPr>
                <w:sz w:val="18"/>
                <w:szCs w:val="18"/>
                <w:lang w:val="el-GR"/>
              </w:rPr>
            </w:pPr>
            <w:r>
              <w:rPr>
                <w:sz w:val="18"/>
                <w:szCs w:val="18"/>
                <w:lang w:val="en-US"/>
              </w:rPr>
              <w:t>Cd</w:t>
            </w:r>
            <w:r>
              <w:rPr>
                <w:sz w:val="18"/>
                <w:szCs w:val="18"/>
                <w:lang w:val="el-GR"/>
              </w:rPr>
              <w:t xml:space="preserve"> και ενώσεις του</w:t>
            </w:r>
          </w:p>
        </w:tc>
        <w:tc>
          <w:tcPr>
            <w:tcW w:w="4320" w:type="dxa"/>
            <w:shd w:val="clear" w:color="auto" w:fill="F3F3F3"/>
            <w:vAlign w:val="center"/>
          </w:tcPr>
          <w:p w14:paraId="1AFC08A2" w14:textId="77777777" w:rsidR="00D3167C" w:rsidRDefault="00D3167C">
            <w:pPr>
              <w:rPr>
                <w:sz w:val="18"/>
                <w:szCs w:val="18"/>
                <w:lang w:val="el-GR"/>
              </w:rPr>
            </w:pPr>
            <w:r>
              <w:rPr>
                <w:color w:val="000000"/>
                <w:sz w:val="18"/>
                <w:szCs w:val="18"/>
                <w:lang w:val="el-GR"/>
              </w:rPr>
              <w:t>Σύνολο ανόργανων και οργανικών ενώσεων του καδμίου, εκφρασμένο ως στοιχειακό κάδμιο</w:t>
            </w:r>
          </w:p>
        </w:tc>
        <w:tc>
          <w:tcPr>
            <w:tcW w:w="1080" w:type="dxa"/>
            <w:shd w:val="clear" w:color="auto" w:fill="F3F3F3"/>
            <w:vAlign w:val="center"/>
          </w:tcPr>
          <w:p w14:paraId="51E3E613" w14:textId="77777777" w:rsidR="00D3167C" w:rsidRDefault="00D3167C">
            <w:pPr>
              <w:jc w:val="center"/>
              <w:rPr>
                <w:sz w:val="18"/>
                <w:szCs w:val="18"/>
                <w:lang w:val="el-GR"/>
              </w:rPr>
            </w:pPr>
          </w:p>
        </w:tc>
        <w:tc>
          <w:tcPr>
            <w:tcW w:w="1620" w:type="dxa"/>
            <w:shd w:val="clear" w:color="auto" w:fill="F3F3F3"/>
            <w:vAlign w:val="center"/>
          </w:tcPr>
          <w:p w14:paraId="2EFE3BB9" w14:textId="77777777" w:rsidR="00D3167C" w:rsidRDefault="00D3167C">
            <w:pPr>
              <w:jc w:val="center"/>
              <w:rPr>
                <w:sz w:val="18"/>
                <w:szCs w:val="18"/>
                <w:highlight w:val="yellow"/>
                <w:lang w:val="el-GR"/>
              </w:rPr>
            </w:pPr>
          </w:p>
        </w:tc>
        <w:tc>
          <w:tcPr>
            <w:tcW w:w="1800" w:type="dxa"/>
            <w:shd w:val="clear" w:color="auto" w:fill="F3F3F3"/>
            <w:vAlign w:val="center"/>
          </w:tcPr>
          <w:p w14:paraId="6A45F35C" w14:textId="77777777" w:rsidR="00D3167C" w:rsidRDefault="00D3167C">
            <w:pPr>
              <w:jc w:val="center"/>
              <w:rPr>
                <w:sz w:val="18"/>
                <w:szCs w:val="18"/>
                <w:lang w:val="el-GR"/>
              </w:rPr>
            </w:pPr>
          </w:p>
        </w:tc>
        <w:tc>
          <w:tcPr>
            <w:tcW w:w="3600" w:type="dxa"/>
            <w:shd w:val="clear" w:color="auto" w:fill="F3F3F3"/>
            <w:vAlign w:val="center"/>
          </w:tcPr>
          <w:p w14:paraId="1895F162" w14:textId="77777777" w:rsidR="00D3167C" w:rsidRDefault="00D3167C">
            <w:pPr>
              <w:jc w:val="center"/>
              <w:rPr>
                <w:sz w:val="18"/>
                <w:szCs w:val="18"/>
                <w:lang w:val="el-GR"/>
              </w:rPr>
            </w:pPr>
          </w:p>
          <w:p w14:paraId="4B59F1BA" w14:textId="77777777" w:rsidR="00D3167C" w:rsidRDefault="00D3167C">
            <w:pPr>
              <w:jc w:val="center"/>
              <w:rPr>
                <w:sz w:val="18"/>
                <w:szCs w:val="18"/>
                <w:lang w:val="el-GR"/>
              </w:rPr>
            </w:pPr>
          </w:p>
        </w:tc>
      </w:tr>
      <w:tr w:rsidR="00D3167C" w:rsidRPr="00D017DE" w14:paraId="2F1B608E" w14:textId="77777777">
        <w:trPr>
          <w:trHeight w:val="397"/>
        </w:trPr>
        <w:tc>
          <w:tcPr>
            <w:tcW w:w="1908" w:type="dxa"/>
            <w:shd w:val="clear" w:color="auto" w:fill="F3F3F3"/>
            <w:vAlign w:val="center"/>
          </w:tcPr>
          <w:p w14:paraId="62A9EA2B" w14:textId="77777777" w:rsidR="00D3167C" w:rsidRDefault="00D3167C">
            <w:pPr>
              <w:jc w:val="center"/>
              <w:rPr>
                <w:sz w:val="18"/>
                <w:szCs w:val="18"/>
                <w:lang w:val="el-GR"/>
              </w:rPr>
            </w:pPr>
            <w:r>
              <w:rPr>
                <w:sz w:val="18"/>
                <w:szCs w:val="18"/>
                <w:lang w:val="en-US"/>
              </w:rPr>
              <w:lastRenderedPageBreak/>
              <w:t>Cr</w:t>
            </w:r>
            <w:r>
              <w:rPr>
                <w:sz w:val="18"/>
                <w:szCs w:val="18"/>
                <w:lang w:val="el-GR"/>
              </w:rPr>
              <w:t xml:space="preserve"> και ενώσεις του</w:t>
            </w:r>
          </w:p>
        </w:tc>
        <w:tc>
          <w:tcPr>
            <w:tcW w:w="4320" w:type="dxa"/>
            <w:shd w:val="clear" w:color="auto" w:fill="F3F3F3"/>
            <w:vAlign w:val="center"/>
          </w:tcPr>
          <w:p w14:paraId="2B897074" w14:textId="77777777" w:rsidR="00D3167C" w:rsidRPr="00BE07FA" w:rsidRDefault="00D3167C">
            <w:pPr>
              <w:rPr>
                <w:sz w:val="18"/>
                <w:szCs w:val="18"/>
                <w:lang w:val="el-GR"/>
              </w:rPr>
            </w:pPr>
            <w:r w:rsidRPr="00BE07FA">
              <w:rPr>
                <w:sz w:val="18"/>
                <w:szCs w:val="18"/>
                <w:lang w:val="el-GR"/>
              </w:rPr>
              <w:t>Σύνολο ανόργανων και οργανικών ενώσεων του χρωμίου, εκφρασμένο ως στοιχειακό χρώμιο</w:t>
            </w:r>
          </w:p>
        </w:tc>
        <w:tc>
          <w:tcPr>
            <w:tcW w:w="1080" w:type="dxa"/>
            <w:shd w:val="clear" w:color="auto" w:fill="F3F3F3"/>
            <w:vAlign w:val="center"/>
          </w:tcPr>
          <w:p w14:paraId="52ABDD25" w14:textId="77777777" w:rsidR="00D3167C" w:rsidRPr="00F2251B" w:rsidRDefault="00D3167C" w:rsidP="00A87127">
            <w:pPr>
              <w:jc w:val="center"/>
              <w:rPr>
                <w:sz w:val="18"/>
                <w:szCs w:val="18"/>
                <w:lang w:val="el-GR"/>
              </w:rPr>
            </w:pPr>
          </w:p>
        </w:tc>
        <w:tc>
          <w:tcPr>
            <w:tcW w:w="1620" w:type="dxa"/>
            <w:shd w:val="clear" w:color="auto" w:fill="F3F3F3"/>
            <w:vAlign w:val="center"/>
          </w:tcPr>
          <w:p w14:paraId="264FA777" w14:textId="77777777" w:rsidR="00D3167C" w:rsidRDefault="00D3167C">
            <w:pPr>
              <w:jc w:val="center"/>
              <w:rPr>
                <w:sz w:val="18"/>
                <w:szCs w:val="18"/>
                <w:highlight w:val="yellow"/>
                <w:lang w:val="el-GR"/>
              </w:rPr>
            </w:pPr>
          </w:p>
        </w:tc>
        <w:tc>
          <w:tcPr>
            <w:tcW w:w="1800" w:type="dxa"/>
            <w:shd w:val="clear" w:color="auto" w:fill="F3F3F3"/>
            <w:vAlign w:val="center"/>
          </w:tcPr>
          <w:p w14:paraId="58D83D98" w14:textId="77777777" w:rsidR="00D3167C" w:rsidRDefault="00D3167C">
            <w:pPr>
              <w:pStyle w:val="Heading5"/>
            </w:pPr>
          </w:p>
        </w:tc>
        <w:tc>
          <w:tcPr>
            <w:tcW w:w="3600" w:type="dxa"/>
            <w:shd w:val="clear" w:color="auto" w:fill="F3F3F3"/>
            <w:vAlign w:val="center"/>
          </w:tcPr>
          <w:p w14:paraId="7ABFE75A" w14:textId="77777777" w:rsidR="00D3167C" w:rsidRDefault="00D3167C">
            <w:pPr>
              <w:rPr>
                <w:sz w:val="18"/>
                <w:szCs w:val="18"/>
                <w:lang w:val="el-GR"/>
              </w:rPr>
            </w:pPr>
          </w:p>
        </w:tc>
      </w:tr>
      <w:tr w:rsidR="00D3167C" w:rsidRPr="00D017DE" w14:paraId="34543AF7" w14:textId="77777777">
        <w:trPr>
          <w:trHeight w:val="397"/>
        </w:trPr>
        <w:tc>
          <w:tcPr>
            <w:tcW w:w="1908" w:type="dxa"/>
            <w:shd w:val="clear" w:color="auto" w:fill="F3F3F3"/>
            <w:vAlign w:val="center"/>
          </w:tcPr>
          <w:p w14:paraId="485400FA" w14:textId="77777777" w:rsidR="00D3167C" w:rsidRDefault="00D3167C">
            <w:pPr>
              <w:jc w:val="center"/>
              <w:rPr>
                <w:sz w:val="18"/>
                <w:szCs w:val="18"/>
                <w:lang w:val="el-GR"/>
              </w:rPr>
            </w:pPr>
            <w:r>
              <w:rPr>
                <w:sz w:val="18"/>
                <w:szCs w:val="18"/>
                <w:lang w:val="en-US"/>
              </w:rPr>
              <w:t>Cu</w:t>
            </w:r>
            <w:r>
              <w:rPr>
                <w:sz w:val="18"/>
                <w:szCs w:val="18"/>
                <w:lang w:val="el-GR"/>
              </w:rPr>
              <w:t xml:space="preserve"> και ενώσεις του</w:t>
            </w:r>
          </w:p>
        </w:tc>
        <w:tc>
          <w:tcPr>
            <w:tcW w:w="4320" w:type="dxa"/>
            <w:shd w:val="clear" w:color="auto" w:fill="F3F3F3"/>
            <w:vAlign w:val="center"/>
          </w:tcPr>
          <w:p w14:paraId="59B6450B" w14:textId="77777777" w:rsidR="00D3167C" w:rsidRDefault="00D3167C">
            <w:pPr>
              <w:rPr>
                <w:sz w:val="18"/>
                <w:szCs w:val="18"/>
                <w:lang w:val="el-GR"/>
              </w:rPr>
            </w:pPr>
            <w:r>
              <w:rPr>
                <w:color w:val="000000"/>
                <w:sz w:val="18"/>
                <w:szCs w:val="18"/>
                <w:lang w:val="el-GR"/>
              </w:rPr>
              <w:t>Σύνολο ανόργανων και οργανικών ενώσεων του χαλκού, εκφρασμένο ως στοιχειακός χαλκός</w:t>
            </w:r>
          </w:p>
        </w:tc>
        <w:tc>
          <w:tcPr>
            <w:tcW w:w="1080" w:type="dxa"/>
            <w:shd w:val="clear" w:color="auto" w:fill="F3F3F3"/>
            <w:vAlign w:val="center"/>
          </w:tcPr>
          <w:p w14:paraId="4083A91D" w14:textId="77777777" w:rsidR="00D3167C" w:rsidRDefault="00D3167C">
            <w:pPr>
              <w:jc w:val="center"/>
              <w:rPr>
                <w:sz w:val="18"/>
                <w:szCs w:val="18"/>
                <w:lang w:val="el-GR"/>
              </w:rPr>
            </w:pPr>
          </w:p>
        </w:tc>
        <w:tc>
          <w:tcPr>
            <w:tcW w:w="1620" w:type="dxa"/>
            <w:shd w:val="clear" w:color="auto" w:fill="F3F3F3"/>
            <w:vAlign w:val="center"/>
          </w:tcPr>
          <w:p w14:paraId="15FB8984" w14:textId="77777777" w:rsidR="00D3167C" w:rsidRDefault="00D3167C">
            <w:pPr>
              <w:jc w:val="center"/>
              <w:rPr>
                <w:sz w:val="18"/>
                <w:szCs w:val="18"/>
                <w:highlight w:val="yellow"/>
                <w:lang w:val="el-GR"/>
              </w:rPr>
            </w:pPr>
          </w:p>
        </w:tc>
        <w:tc>
          <w:tcPr>
            <w:tcW w:w="1800" w:type="dxa"/>
            <w:shd w:val="clear" w:color="auto" w:fill="F3F3F3"/>
            <w:vAlign w:val="center"/>
          </w:tcPr>
          <w:p w14:paraId="6DD74778" w14:textId="77777777" w:rsidR="00D3167C" w:rsidRDefault="00D3167C">
            <w:pPr>
              <w:jc w:val="center"/>
              <w:rPr>
                <w:sz w:val="18"/>
                <w:szCs w:val="18"/>
                <w:lang w:val="el-GR"/>
              </w:rPr>
            </w:pPr>
          </w:p>
        </w:tc>
        <w:tc>
          <w:tcPr>
            <w:tcW w:w="3600" w:type="dxa"/>
            <w:shd w:val="clear" w:color="auto" w:fill="F3F3F3"/>
            <w:vAlign w:val="center"/>
          </w:tcPr>
          <w:p w14:paraId="76DDC179" w14:textId="77777777" w:rsidR="00D3167C" w:rsidRDefault="00D3167C">
            <w:pPr>
              <w:jc w:val="center"/>
              <w:rPr>
                <w:sz w:val="18"/>
                <w:szCs w:val="18"/>
                <w:lang w:val="el-GR"/>
              </w:rPr>
            </w:pPr>
          </w:p>
        </w:tc>
      </w:tr>
      <w:tr w:rsidR="00D3167C" w:rsidRPr="00D017DE" w14:paraId="5CCA3F6E" w14:textId="77777777">
        <w:trPr>
          <w:trHeight w:val="397"/>
        </w:trPr>
        <w:tc>
          <w:tcPr>
            <w:tcW w:w="1908" w:type="dxa"/>
            <w:shd w:val="clear" w:color="auto" w:fill="F3F3F3"/>
            <w:vAlign w:val="center"/>
          </w:tcPr>
          <w:p w14:paraId="1E66E0E3" w14:textId="77777777" w:rsidR="00D3167C" w:rsidRDefault="00D3167C">
            <w:pPr>
              <w:jc w:val="center"/>
              <w:rPr>
                <w:sz w:val="18"/>
                <w:szCs w:val="18"/>
                <w:lang w:val="el-GR"/>
              </w:rPr>
            </w:pPr>
            <w:r>
              <w:rPr>
                <w:sz w:val="18"/>
                <w:szCs w:val="18"/>
                <w:lang w:val="en-US"/>
              </w:rPr>
              <w:t>Hg</w:t>
            </w:r>
            <w:r>
              <w:rPr>
                <w:sz w:val="18"/>
                <w:szCs w:val="18"/>
                <w:lang w:val="el-GR"/>
              </w:rPr>
              <w:t xml:space="preserve"> και ενώσεις του</w:t>
            </w:r>
          </w:p>
        </w:tc>
        <w:tc>
          <w:tcPr>
            <w:tcW w:w="4320" w:type="dxa"/>
            <w:shd w:val="clear" w:color="auto" w:fill="F3F3F3"/>
            <w:vAlign w:val="center"/>
          </w:tcPr>
          <w:p w14:paraId="6BCE1F0E" w14:textId="77777777" w:rsidR="00D3167C" w:rsidRDefault="00D3167C">
            <w:pPr>
              <w:rPr>
                <w:sz w:val="18"/>
                <w:szCs w:val="18"/>
                <w:lang w:val="el-GR"/>
              </w:rPr>
            </w:pPr>
            <w:r>
              <w:rPr>
                <w:color w:val="000000"/>
                <w:sz w:val="18"/>
                <w:szCs w:val="18"/>
                <w:lang w:val="el-GR"/>
              </w:rPr>
              <w:t>Σύνολο ανόργανων και οργανικών ενώσεων του υδραργύρου, εκφρασμένο ως στοιχειακός υδράργυρος</w:t>
            </w:r>
          </w:p>
        </w:tc>
        <w:tc>
          <w:tcPr>
            <w:tcW w:w="1080" w:type="dxa"/>
            <w:shd w:val="clear" w:color="auto" w:fill="F3F3F3"/>
            <w:vAlign w:val="center"/>
          </w:tcPr>
          <w:p w14:paraId="5D8A5DEF" w14:textId="77777777" w:rsidR="00D3167C" w:rsidRDefault="00D3167C">
            <w:pPr>
              <w:jc w:val="center"/>
              <w:rPr>
                <w:sz w:val="18"/>
                <w:szCs w:val="18"/>
                <w:lang w:val="el-GR"/>
              </w:rPr>
            </w:pPr>
          </w:p>
        </w:tc>
        <w:tc>
          <w:tcPr>
            <w:tcW w:w="1620" w:type="dxa"/>
            <w:shd w:val="clear" w:color="auto" w:fill="F3F3F3"/>
            <w:vAlign w:val="center"/>
          </w:tcPr>
          <w:p w14:paraId="204291C9" w14:textId="77777777" w:rsidR="00D3167C" w:rsidRDefault="00D3167C">
            <w:pPr>
              <w:jc w:val="center"/>
              <w:rPr>
                <w:sz w:val="18"/>
                <w:szCs w:val="18"/>
                <w:highlight w:val="yellow"/>
                <w:lang w:val="el-GR"/>
              </w:rPr>
            </w:pPr>
          </w:p>
        </w:tc>
        <w:tc>
          <w:tcPr>
            <w:tcW w:w="1800" w:type="dxa"/>
            <w:shd w:val="clear" w:color="auto" w:fill="F3F3F3"/>
            <w:vAlign w:val="center"/>
          </w:tcPr>
          <w:p w14:paraId="34DF9E71" w14:textId="77777777" w:rsidR="00D3167C" w:rsidRDefault="00D3167C">
            <w:pPr>
              <w:jc w:val="center"/>
              <w:rPr>
                <w:sz w:val="18"/>
                <w:szCs w:val="18"/>
                <w:lang w:val="el-GR"/>
              </w:rPr>
            </w:pPr>
          </w:p>
        </w:tc>
        <w:tc>
          <w:tcPr>
            <w:tcW w:w="3600" w:type="dxa"/>
            <w:shd w:val="clear" w:color="auto" w:fill="F3F3F3"/>
            <w:vAlign w:val="center"/>
          </w:tcPr>
          <w:p w14:paraId="01CE2767" w14:textId="77777777" w:rsidR="00D3167C" w:rsidRDefault="00D3167C">
            <w:pPr>
              <w:jc w:val="center"/>
              <w:rPr>
                <w:sz w:val="18"/>
                <w:szCs w:val="18"/>
                <w:lang w:val="el-GR"/>
              </w:rPr>
            </w:pPr>
          </w:p>
        </w:tc>
      </w:tr>
      <w:tr w:rsidR="00D3167C" w:rsidRPr="00D017DE" w14:paraId="467BBAB7" w14:textId="77777777">
        <w:trPr>
          <w:trHeight w:val="397"/>
        </w:trPr>
        <w:tc>
          <w:tcPr>
            <w:tcW w:w="1908" w:type="dxa"/>
            <w:shd w:val="clear" w:color="auto" w:fill="F3F3F3"/>
            <w:vAlign w:val="center"/>
          </w:tcPr>
          <w:p w14:paraId="55F054D3" w14:textId="77777777" w:rsidR="00D3167C" w:rsidRDefault="00D3167C">
            <w:pPr>
              <w:jc w:val="center"/>
              <w:rPr>
                <w:sz w:val="18"/>
                <w:szCs w:val="18"/>
                <w:lang w:val="el-GR"/>
              </w:rPr>
            </w:pPr>
            <w:r>
              <w:rPr>
                <w:sz w:val="18"/>
                <w:szCs w:val="18"/>
                <w:lang w:val="en-US"/>
              </w:rPr>
              <w:t>Ni</w:t>
            </w:r>
            <w:r>
              <w:rPr>
                <w:sz w:val="18"/>
                <w:szCs w:val="18"/>
                <w:lang w:val="el-GR"/>
              </w:rPr>
              <w:t xml:space="preserve"> και ενώσεις του</w:t>
            </w:r>
          </w:p>
        </w:tc>
        <w:tc>
          <w:tcPr>
            <w:tcW w:w="4320" w:type="dxa"/>
            <w:shd w:val="clear" w:color="auto" w:fill="F3F3F3"/>
            <w:vAlign w:val="center"/>
          </w:tcPr>
          <w:p w14:paraId="7FF308C7" w14:textId="77777777" w:rsidR="00D3167C" w:rsidRDefault="00D3167C">
            <w:pPr>
              <w:rPr>
                <w:sz w:val="18"/>
                <w:szCs w:val="18"/>
                <w:lang w:val="el-GR"/>
              </w:rPr>
            </w:pPr>
            <w:r>
              <w:rPr>
                <w:color w:val="000000"/>
                <w:sz w:val="18"/>
                <w:szCs w:val="18"/>
                <w:lang w:val="el-GR"/>
              </w:rPr>
              <w:t>Σύνολο ανόργανων και οργανικών ενώσεων του νικελίου, εκφρασμένο ως στοιχειακό νικέλιο</w:t>
            </w:r>
          </w:p>
        </w:tc>
        <w:tc>
          <w:tcPr>
            <w:tcW w:w="1080" w:type="dxa"/>
            <w:shd w:val="clear" w:color="auto" w:fill="F3F3F3"/>
            <w:vAlign w:val="center"/>
          </w:tcPr>
          <w:p w14:paraId="29A4AA3D" w14:textId="77777777" w:rsidR="00D3167C" w:rsidRDefault="00D3167C">
            <w:pPr>
              <w:jc w:val="center"/>
              <w:rPr>
                <w:sz w:val="18"/>
                <w:szCs w:val="18"/>
                <w:lang w:val="el-GR"/>
              </w:rPr>
            </w:pPr>
          </w:p>
        </w:tc>
        <w:tc>
          <w:tcPr>
            <w:tcW w:w="1620" w:type="dxa"/>
            <w:shd w:val="clear" w:color="auto" w:fill="F3F3F3"/>
            <w:vAlign w:val="center"/>
          </w:tcPr>
          <w:p w14:paraId="2D23A806" w14:textId="77777777" w:rsidR="00D3167C" w:rsidRDefault="00D3167C">
            <w:pPr>
              <w:jc w:val="center"/>
              <w:rPr>
                <w:sz w:val="18"/>
                <w:szCs w:val="18"/>
                <w:highlight w:val="yellow"/>
                <w:lang w:val="el-GR"/>
              </w:rPr>
            </w:pPr>
          </w:p>
        </w:tc>
        <w:tc>
          <w:tcPr>
            <w:tcW w:w="1800" w:type="dxa"/>
            <w:shd w:val="clear" w:color="auto" w:fill="F3F3F3"/>
            <w:vAlign w:val="center"/>
          </w:tcPr>
          <w:p w14:paraId="4BF1BB0E" w14:textId="77777777" w:rsidR="00D3167C" w:rsidRDefault="00D3167C">
            <w:pPr>
              <w:jc w:val="center"/>
              <w:rPr>
                <w:sz w:val="18"/>
                <w:szCs w:val="18"/>
                <w:lang w:val="el-GR"/>
              </w:rPr>
            </w:pPr>
          </w:p>
        </w:tc>
        <w:tc>
          <w:tcPr>
            <w:tcW w:w="3600" w:type="dxa"/>
            <w:shd w:val="clear" w:color="auto" w:fill="F3F3F3"/>
            <w:vAlign w:val="center"/>
          </w:tcPr>
          <w:p w14:paraId="13A1EFDD" w14:textId="77777777" w:rsidR="00D3167C" w:rsidRDefault="00D3167C">
            <w:pPr>
              <w:jc w:val="center"/>
              <w:rPr>
                <w:sz w:val="18"/>
                <w:szCs w:val="18"/>
                <w:lang w:val="el-GR"/>
              </w:rPr>
            </w:pPr>
          </w:p>
        </w:tc>
      </w:tr>
      <w:tr w:rsidR="00D3167C" w:rsidRPr="00D017DE" w14:paraId="4F5DC8DF" w14:textId="77777777">
        <w:trPr>
          <w:trHeight w:val="397"/>
        </w:trPr>
        <w:tc>
          <w:tcPr>
            <w:tcW w:w="1908" w:type="dxa"/>
            <w:shd w:val="clear" w:color="auto" w:fill="F3F3F3"/>
            <w:vAlign w:val="center"/>
          </w:tcPr>
          <w:p w14:paraId="13B6D89F" w14:textId="77777777" w:rsidR="00D3167C" w:rsidRDefault="00D3167C">
            <w:pPr>
              <w:jc w:val="center"/>
              <w:rPr>
                <w:sz w:val="18"/>
                <w:szCs w:val="18"/>
                <w:lang w:val="el-GR"/>
              </w:rPr>
            </w:pPr>
            <w:r>
              <w:rPr>
                <w:sz w:val="18"/>
                <w:szCs w:val="18"/>
                <w:lang w:val="en-US"/>
              </w:rPr>
              <w:t>Pb</w:t>
            </w:r>
            <w:r>
              <w:rPr>
                <w:sz w:val="18"/>
                <w:szCs w:val="18"/>
                <w:lang w:val="el-GR"/>
              </w:rPr>
              <w:t xml:space="preserve"> και ενώσεις του</w:t>
            </w:r>
          </w:p>
        </w:tc>
        <w:tc>
          <w:tcPr>
            <w:tcW w:w="4320" w:type="dxa"/>
            <w:shd w:val="clear" w:color="auto" w:fill="F3F3F3"/>
            <w:vAlign w:val="center"/>
          </w:tcPr>
          <w:p w14:paraId="68A112F1" w14:textId="77777777" w:rsidR="00D3167C" w:rsidRDefault="00D3167C">
            <w:pPr>
              <w:rPr>
                <w:sz w:val="18"/>
                <w:szCs w:val="18"/>
                <w:lang w:val="el-GR"/>
              </w:rPr>
            </w:pPr>
            <w:r>
              <w:rPr>
                <w:color w:val="000000"/>
                <w:sz w:val="18"/>
                <w:szCs w:val="18"/>
                <w:lang w:val="el-GR"/>
              </w:rPr>
              <w:t xml:space="preserve">Σύνολο ανόργανων και οργανικών ενώσεων του </w:t>
            </w:r>
            <w:proofErr w:type="spellStart"/>
            <w:r>
              <w:rPr>
                <w:color w:val="000000"/>
                <w:sz w:val="18"/>
                <w:szCs w:val="18"/>
                <w:lang w:val="el-GR"/>
              </w:rPr>
              <w:t>μολύβδου</w:t>
            </w:r>
            <w:proofErr w:type="spellEnd"/>
            <w:r>
              <w:rPr>
                <w:color w:val="000000"/>
                <w:sz w:val="18"/>
                <w:szCs w:val="18"/>
                <w:lang w:val="el-GR"/>
              </w:rPr>
              <w:t>, εκφρασμένο ως στοιχειακός μόλυβδος</w:t>
            </w:r>
          </w:p>
        </w:tc>
        <w:tc>
          <w:tcPr>
            <w:tcW w:w="1080" w:type="dxa"/>
            <w:shd w:val="clear" w:color="auto" w:fill="F3F3F3"/>
            <w:vAlign w:val="center"/>
          </w:tcPr>
          <w:p w14:paraId="066096D3" w14:textId="77777777" w:rsidR="00D3167C" w:rsidRDefault="00D3167C">
            <w:pPr>
              <w:jc w:val="center"/>
              <w:rPr>
                <w:sz w:val="18"/>
                <w:szCs w:val="18"/>
                <w:lang w:val="el-GR"/>
              </w:rPr>
            </w:pPr>
          </w:p>
        </w:tc>
        <w:tc>
          <w:tcPr>
            <w:tcW w:w="1620" w:type="dxa"/>
            <w:shd w:val="clear" w:color="auto" w:fill="F3F3F3"/>
            <w:vAlign w:val="center"/>
          </w:tcPr>
          <w:p w14:paraId="4286C603" w14:textId="77777777" w:rsidR="00D3167C" w:rsidRDefault="00D3167C">
            <w:pPr>
              <w:jc w:val="center"/>
              <w:rPr>
                <w:sz w:val="18"/>
                <w:szCs w:val="18"/>
                <w:highlight w:val="yellow"/>
                <w:lang w:val="el-GR"/>
              </w:rPr>
            </w:pPr>
          </w:p>
        </w:tc>
        <w:tc>
          <w:tcPr>
            <w:tcW w:w="1800" w:type="dxa"/>
            <w:shd w:val="clear" w:color="auto" w:fill="F3F3F3"/>
            <w:vAlign w:val="center"/>
          </w:tcPr>
          <w:p w14:paraId="4767451E" w14:textId="77777777" w:rsidR="00D3167C" w:rsidRDefault="00D3167C">
            <w:pPr>
              <w:jc w:val="center"/>
              <w:rPr>
                <w:sz w:val="18"/>
                <w:szCs w:val="18"/>
                <w:lang w:val="el-GR"/>
              </w:rPr>
            </w:pPr>
          </w:p>
        </w:tc>
        <w:tc>
          <w:tcPr>
            <w:tcW w:w="3600" w:type="dxa"/>
            <w:shd w:val="clear" w:color="auto" w:fill="F3F3F3"/>
            <w:vAlign w:val="center"/>
          </w:tcPr>
          <w:p w14:paraId="5FD37C8B" w14:textId="77777777" w:rsidR="00D3167C" w:rsidRDefault="00D3167C">
            <w:pPr>
              <w:jc w:val="center"/>
              <w:rPr>
                <w:sz w:val="18"/>
                <w:szCs w:val="18"/>
                <w:lang w:val="el-GR"/>
              </w:rPr>
            </w:pPr>
          </w:p>
        </w:tc>
      </w:tr>
      <w:tr w:rsidR="00D3167C" w:rsidRPr="00D017DE" w14:paraId="1C020B8C" w14:textId="77777777">
        <w:trPr>
          <w:trHeight w:val="397"/>
        </w:trPr>
        <w:tc>
          <w:tcPr>
            <w:tcW w:w="1908" w:type="dxa"/>
            <w:shd w:val="clear" w:color="auto" w:fill="F3F3F3"/>
            <w:vAlign w:val="center"/>
          </w:tcPr>
          <w:p w14:paraId="5BEFEDD3" w14:textId="77777777" w:rsidR="00D3167C" w:rsidRDefault="00D3167C">
            <w:pPr>
              <w:jc w:val="center"/>
              <w:rPr>
                <w:sz w:val="18"/>
                <w:szCs w:val="18"/>
                <w:lang w:val="el-GR"/>
              </w:rPr>
            </w:pPr>
            <w:r>
              <w:rPr>
                <w:sz w:val="18"/>
                <w:szCs w:val="18"/>
                <w:lang w:val="en-US"/>
              </w:rPr>
              <w:t>Zn</w:t>
            </w:r>
            <w:r>
              <w:rPr>
                <w:sz w:val="18"/>
                <w:szCs w:val="18"/>
                <w:lang w:val="el-GR"/>
              </w:rPr>
              <w:t xml:space="preserve"> και ενώσεις του</w:t>
            </w:r>
          </w:p>
        </w:tc>
        <w:tc>
          <w:tcPr>
            <w:tcW w:w="4320" w:type="dxa"/>
            <w:shd w:val="clear" w:color="auto" w:fill="F3F3F3"/>
            <w:vAlign w:val="center"/>
          </w:tcPr>
          <w:p w14:paraId="1E839730" w14:textId="77777777" w:rsidR="00D3167C" w:rsidRDefault="00D3167C">
            <w:pPr>
              <w:rPr>
                <w:sz w:val="18"/>
                <w:szCs w:val="18"/>
                <w:lang w:val="el-GR"/>
              </w:rPr>
            </w:pPr>
            <w:r>
              <w:rPr>
                <w:color w:val="000000"/>
                <w:sz w:val="18"/>
                <w:szCs w:val="18"/>
                <w:lang w:val="el-GR"/>
              </w:rPr>
              <w:t>Σύνολο ανόργανων και οργανικών ενώσεων του ψευδαργύρου, εκφρασμένο ως στοιχειακός ψευδάργυρος</w:t>
            </w:r>
          </w:p>
        </w:tc>
        <w:tc>
          <w:tcPr>
            <w:tcW w:w="1080" w:type="dxa"/>
            <w:shd w:val="clear" w:color="auto" w:fill="F3F3F3"/>
            <w:vAlign w:val="center"/>
          </w:tcPr>
          <w:p w14:paraId="394BD69E" w14:textId="77777777" w:rsidR="00D3167C" w:rsidRDefault="00D3167C">
            <w:pPr>
              <w:jc w:val="center"/>
              <w:rPr>
                <w:sz w:val="18"/>
                <w:szCs w:val="18"/>
                <w:lang w:val="el-GR"/>
              </w:rPr>
            </w:pPr>
          </w:p>
        </w:tc>
        <w:tc>
          <w:tcPr>
            <w:tcW w:w="1620" w:type="dxa"/>
            <w:shd w:val="clear" w:color="auto" w:fill="F3F3F3"/>
            <w:vAlign w:val="center"/>
          </w:tcPr>
          <w:p w14:paraId="2D753E7F" w14:textId="77777777" w:rsidR="00D3167C" w:rsidRDefault="00D3167C">
            <w:pPr>
              <w:jc w:val="center"/>
              <w:rPr>
                <w:sz w:val="18"/>
                <w:szCs w:val="18"/>
                <w:highlight w:val="yellow"/>
                <w:lang w:val="el-GR"/>
              </w:rPr>
            </w:pPr>
          </w:p>
        </w:tc>
        <w:tc>
          <w:tcPr>
            <w:tcW w:w="1800" w:type="dxa"/>
            <w:shd w:val="clear" w:color="auto" w:fill="F3F3F3"/>
            <w:vAlign w:val="center"/>
          </w:tcPr>
          <w:p w14:paraId="05EB527A" w14:textId="77777777" w:rsidR="00D3167C" w:rsidRDefault="00D3167C">
            <w:pPr>
              <w:jc w:val="center"/>
              <w:rPr>
                <w:sz w:val="18"/>
                <w:szCs w:val="18"/>
                <w:lang w:val="el-GR"/>
              </w:rPr>
            </w:pPr>
          </w:p>
        </w:tc>
        <w:tc>
          <w:tcPr>
            <w:tcW w:w="3600" w:type="dxa"/>
            <w:shd w:val="clear" w:color="auto" w:fill="F3F3F3"/>
            <w:vAlign w:val="center"/>
          </w:tcPr>
          <w:p w14:paraId="2FC7B89C" w14:textId="77777777" w:rsidR="00D3167C" w:rsidRDefault="00D3167C">
            <w:pPr>
              <w:jc w:val="center"/>
              <w:rPr>
                <w:sz w:val="18"/>
                <w:szCs w:val="18"/>
                <w:lang w:val="el-GR"/>
              </w:rPr>
            </w:pPr>
          </w:p>
        </w:tc>
      </w:tr>
      <w:tr w:rsidR="00D3167C" w14:paraId="41A04D4E" w14:textId="77777777">
        <w:trPr>
          <w:trHeight w:val="397"/>
        </w:trPr>
        <w:tc>
          <w:tcPr>
            <w:tcW w:w="1908" w:type="dxa"/>
            <w:shd w:val="clear" w:color="auto" w:fill="F3F3F3"/>
            <w:vAlign w:val="center"/>
          </w:tcPr>
          <w:p w14:paraId="1581A94B" w14:textId="77777777" w:rsidR="00D3167C" w:rsidRDefault="00D3167C">
            <w:pPr>
              <w:jc w:val="center"/>
              <w:rPr>
                <w:sz w:val="18"/>
                <w:szCs w:val="18"/>
                <w:lang w:val="el-GR"/>
              </w:rPr>
            </w:pPr>
            <w:r>
              <w:rPr>
                <w:sz w:val="18"/>
                <w:szCs w:val="18"/>
                <w:lang w:val="en-US"/>
              </w:rPr>
              <w:t>Aldrin</w:t>
            </w:r>
          </w:p>
        </w:tc>
        <w:tc>
          <w:tcPr>
            <w:tcW w:w="4320" w:type="dxa"/>
            <w:shd w:val="clear" w:color="auto" w:fill="F3F3F3"/>
            <w:vAlign w:val="center"/>
          </w:tcPr>
          <w:p w14:paraId="2A4854E6"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33EDCD4D" w14:textId="77777777" w:rsidR="00D3167C" w:rsidRDefault="00D3167C">
            <w:pPr>
              <w:jc w:val="center"/>
              <w:rPr>
                <w:sz w:val="18"/>
                <w:szCs w:val="18"/>
                <w:lang w:val="el-GR"/>
              </w:rPr>
            </w:pPr>
          </w:p>
        </w:tc>
        <w:tc>
          <w:tcPr>
            <w:tcW w:w="1620" w:type="dxa"/>
            <w:shd w:val="clear" w:color="auto" w:fill="F3F3F3"/>
            <w:vAlign w:val="center"/>
          </w:tcPr>
          <w:p w14:paraId="44E9E355" w14:textId="77777777" w:rsidR="00D3167C" w:rsidRDefault="00D3167C">
            <w:pPr>
              <w:jc w:val="center"/>
              <w:rPr>
                <w:sz w:val="18"/>
                <w:szCs w:val="18"/>
                <w:highlight w:val="yellow"/>
                <w:lang w:val="el-GR"/>
              </w:rPr>
            </w:pPr>
          </w:p>
        </w:tc>
        <w:tc>
          <w:tcPr>
            <w:tcW w:w="1800" w:type="dxa"/>
            <w:shd w:val="clear" w:color="auto" w:fill="F3F3F3"/>
            <w:vAlign w:val="center"/>
          </w:tcPr>
          <w:p w14:paraId="5BC2FDFB" w14:textId="77777777" w:rsidR="00D3167C" w:rsidRDefault="00D3167C">
            <w:pPr>
              <w:jc w:val="center"/>
              <w:rPr>
                <w:sz w:val="18"/>
                <w:szCs w:val="18"/>
                <w:lang w:val="el-GR"/>
              </w:rPr>
            </w:pPr>
          </w:p>
        </w:tc>
        <w:tc>
          <w:tcPr>
            <w:tcW w:w="3600" w:type="dxa"/>
            <w:shd w:val="clear" w:color="auto" w:fill="F3F3F3"/>
            <w:vAlign w:val="center"/>
          </w:tcPr>
          <w:p w14:paraId="629678AC" w14:textId="77777777" w:rsidR="00D3167C" w:rsidRDefault="00D3167C">
            <w:pPr>
              <w:jc w:val="center"/>
              <w:rPr>
                <w:sz w:val="18"/>
                <w:szCs w:val="18"/>
                <w:lang w:val="el-GR"/>
              </w:rPr>
            </w:pPr>
          </w:p>
        </w:tc>
      </w:tr>
      <w:tr w:rsidR="00D3167C" w14:paraId="3B1B8BAF" w14:textId="77777777">
        <w:trPr>
          <w:trHeight w:val="397"/>
        </w:trPr>
        <w:tc>
          <w:tcPr>
            <w:tcW w:w="1908" w:type="dxa"/>
            <w:shd w:val="clear" w:color="auto" w:fill="F3F3F3"/>
            <w:vAlign w:val="center"/>
          </w:tcPr>
          <w:p w14:paraId="3DC2759D" w14:textId="77777777" w:rsidR="00D3167C" w:rsidRDefault="00D3167C">
            <w:pPr>
              <w:jc w:val="center"/>
              <w:rPr>
                <w:sz w:val="18"/>
                <w:szCs w:val="18"/>
                <w:lang w:val="el-GR"/>
              </w:rPr>
            </w:pPr>
            <w:r>
              <w:rPr>
                <w:sz w:val="18"/>
                <w:szCs w:val="18"/>
                <w:lang w:val="en-US"/>
              </w:rPr>
              <w:t>Chlordane</w:t>
            </w:r>
          </w:p>
        </w:tc>
        <w:tc>
          <w:tcPr>
            <w:tcW w:w="4320" w:type="dxa"/>
            <w:shd w:val="clear" w:color="auto" w:fill="F3F3F3"/>
            <w:vAlign w:val="center"/>
          </w:tcPr>
          <w:p w14:paraId="6826DE6D"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362FE5FF" w14:textId="77777777" w:rsidR="00D3167C" w:rsidRDefault="00D3167C">
            <w:pPr>
              <w:jc w:val="center"/>
              <w:rPr>
                <w:sz w:val="18"/>
                <w:szCs w:val="18"/>
                <w:lang w:val="el-GR"/>
              </w:rPr>
            </w:pPr>
          </w:p>
        </w:tc>
        <w:tc>
          <w:tcPr>
            <w:tcW w:w="1620" w:type="dxa"/>
            <w:shd w:val="clear" w:color="auto" w:fill="F3F3F3"/>
            <w:vAlign w:val="center"/>
          </w:tcPr>
          <w:p w14:paraId="66973EC7" w14:textId="77777777" w:rsidR="00D3167C" w:rsidRDefault="00D3167C">
            <w:pPr>
              <w:jc w:val="center"/>
              <w:rPr>
                <w:sz w:val="18"/>
                <w:szCs w:val="18"/>
                <w:highlight w:val="yellow"/>
                <w:lang w:val="el-GR"/>
              </w:rPr>
            </w:pPr>
          </w:p>
        </w:tc>
        <w:tc>
          <w:tcPr>
            <w:tcW w:w="1800" w:type="dxa"/>
            <w:shd w:val="clear" w:color="auto" w:fill="F3F3F3"/>
            <w:vAlign w:val="center"/>
          </w:tcPr>
          <w:p w14:paraId="53503BA6" w14:textId="77777777" w:rsidR="00D3167C" w:rsidRDefault="00D3167C">
            <w:pPr>
              <w:jc w:val="center"/>
              <w:rPr>
                <w:sz w:val="18"/>
                <w:szCs w:val="18"/>
                <w:lang w:val="el-GR"/>
              </w:rPr>
            </w:pPr>
          </w:p>
        </w:tc>
        <w:tc>
          <w:tcPr>
            <w:tcW w:w="3600" w:type="dxa"/>
            <w:shd w:val="clear" w:color="auto" w:fill="F3F3F3"/>
            <w:vAlign w:val="center"/>
          </w:tcPr>
          <w:p w14:paraId="480D2399" w14:textId="77777777" w:rsidR="00D3167C" w:rsidRDefault="00D3167C">
            <w:pPr>
              <w:jc w:val="center"/>
              <w:rPr>
                <w:sz w:val="18"/>
                <w:szCs w:val="18"/>
                <w:lang w:val="el-GR"/>
              </w:rPr>
            </w:pPr>
          </w:p>
        </w:tc>
      </w:tr>
      <w:tr w:rsidR="00D3167C" w14:paraId="1A7DE7F4" w14:textId="77777777">
        <w:trPr>
          <w:trHeight w:val="397"/>
        </w:trPr>
        <w:tc>
          <w:tcPr>
            <w:tcW w:w="1908" w:type="dxa"/>
            <w:shd w:val="clear" w:color="auto" w:fill="F3F3F3"/>
            <w:vAlign w:val="center"/>
          </w:tcPr>
          <w:p w14:paraId="2ACA9004" w14:textId="77777777" w:rsidR="00D3167C" w:rsidRDefault="00D3167C">
            <w:pPr>
              <w:jc w:val="center"/>
              <w:rPr>
                <w:sz w:val="18"/>
                <w:szCs w:val="18"/>
                <w:lang w:val="el-GR"/>
              </w:rPr>
            </w:pPr>
            <w:r>
              <w:rPr>
                <w:sz w:val="18"/>
                <w:szCs w:val="18"/>
                <w:lang w:val="en-US"/>
              </w:rPr>
              <w:t>Chlordecone</w:t>
            </w:r>
          </w:p>
        </w:tc>
        <w:tc>
          <w:tcPr>
            <w:tcW w:w="4320" w:type="dxa"/>
            <w:shd w:val="clear" w:color="auto" w:fill="F3F3F3"/>
            <w:vAlign w:val="center"/>
          </w:tcPr>
          <w:p w14:paraId="3803C252"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0342879A" w14:textId="77777777" w:rsidR="00D3167C" w:rsidRDefault="00D3167C">
            <w:pPr>
              <w:jc w:val="center"/>
              <w:rPr>
                <w:sz w:val="18"/>
                <w:szCs w:val="18"/>
                <w:lang w:val="el-GR"/>
              </w:rPr>
            </w:pPr>
          </w:p>
        </w:tc>
        <w:tc>
          <w:tcPr>
            <w:tcW w:w="1620" w:type="dxa"/>
            <w:shd w:val="clear" w:color="auto" w:fill="F3F3F3"/>
            <w:vAlign w:val="center"/>
          </w:tcPr>
          <w:p w14:paraId="2A58E12F" w14:textId="77777777" w:rsidR="00D3167C" w:rsidRDefault="00D3167C">
            <w:pPr>
              <w:jc w:val="center"/>
              <w:rPr>
                <w:sz w:val="18"/>
                <w:szCs w:val="18"/>
                <w:highlight w:val="yellow"/>
                <w:lang w:val="el-GR"/>
              </w:rPr>
            </w:pPr>
          </w:p>
        </w:tc>
        <w:tc>
          <w:tcPr>
            <w:tcW w:w="1800" w:type="dxa"/>
            <w:shd w:val="clear" w:color="auto" w:fill="F3F3F3"/>
            <w:vAlign w:val="center"/>
          </w:tcPr>
          <w:p w14:paraId="2EC3916F" w14:textId="77777777" w:rsidR="00D3167C" w:rsidRDefault="00D3167C">
            <w:pPr>
              <w:jc w:val="center"/>
              <w:rPr>
                <w:sz w:val="18"/>
                <w:szCs w:val="18"/>
                <w:lang w:val="el-GR"/>
              </w:rPr>
            </w:pPr>
          </w:p>
        </w:tc>
        <w:tc>
          <w:tcPr>
            <w:tcW w:w="3600" w:type="dxa"/>
            <w:shd w:val="clear" w:color="auto" w:fill="F3F3F3"/>
            <w:vAlign w:val="center"/>
          </w:tcPr>
          <w:p w14:paraId="1FAF1323" w14:textId="77777777" w:rsidR="00D3167C" w:rsidRDefault="00D3167C">
            <w:pPr>
              <w:jc w:val="center"/>
              <w:rPr>
                <w:sz w:val="18"/>
                <w:szCs w:val="18"/>
                <w:lang w:val="el-GR"/>
              </w:rPr>
            </w:pPr>
          </w:p>
        </w:tc>
      </w:tr>
      <w:tr w:rsidR="00D3167C" w14:paraId="1E1ADE04" w14:textId="77777777">
        <w:trPr>
          <w:trHeight w:val="397"/>
        </w:trPr>
        <w:tc>
          <w:tcPr>
            <w:tcW w:w="1908" w:type="dxa"/>
            <w:shd w:val="clear" w:color="auto" w:fill="F3F3F3"/>
            <w:vAlign w:val="center"/>
          </w:tcPr>
          <w:p w14:paraId="6B3844FE" w14:textId="77777777" w:rsidR="00D3167C" w:rsidRDefault="00D3167C">
            <w:pPr>
              <w:jc w:val="center"/>
              <w:rPr>
                <w:sz w:val="18"/>
                <w:szCs w:val="18"/>
                <w:lang w:val="el-GR"/>
              </w:rPr>
            </w:pPr>
            <w:r>
              <w:rPr>
                <w:sz w:val="18"/>
                <w:szCs w:val="18"/>
                <w:lang w:val="en-US"/>
              </w:rPr>
              <w:t>DDT</w:t>
            </w:r>
          </w:p>
        </w:tc>
        <w:tc>
          <w:tcPr>
            <w:tcW w:w="4320" w:type="dxa"/>
            <w:shd w:val="clear" w:color="auto" w:fill="F3F3F3"/>
            <w:vAlign w:val="center"/>
          </w:tcPr>
          <w:p w14:paraId="68BBBDCE"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056D79A8" w14:textId="77777777" w:rsidR="00D3167C" w:rsidRDefault="00D3167C">
            <w:pPr>
              <w:jc w:val="center"/>
              <w:rPr>
                <w:sz w:val="18"/>
                <w:szCs w:val="18"/>
                <w:lang w:val="el-GR"/>
              </w:rPr>
            </w:pPr>
          </w:p>
        </w:tc>
        <w:tc>
          <w:tcPr>
            <w:tcW w:w="1620" w:type="dxa"/>
            <w:shd w:val="clear" w:color="auto" w:fill="F3F3F3"/>
            <w:vAlign w:val="center"/>
          </w:tcPr>
          <w:p w14:paraId="53E0D222" w14:textId="77777777" w:rsidR="00D3167C" w:rsidRDefault="00D3167C">
            <w:pPr>
              <w:jc w:val="center"/>
              <w:rPr>
                <w:sz w:val="18"/>
                <w:szCs w:val="18"/>
                <w:highlight w:val="yellow"/>
                <w:lang w:val="el-GR"/>
              </w:rPr>
            </w:pPr>
          </w:p>
        </w:tc>
        <w:tc>
          <w:tcPr>
            <w:tcW w:w="1800" w:type="dxa"/>
            <w:shd w:val="clear" w:color="auto" w:fill="F3F3F3"/>
            <w:vAlign w:val="center"/>
          </w:tcPr>
          <w:p w14:paraId="72EA53B7" w14:textId="77777777" w:rsidR="00D3167C" w:rsidRDefault="00D3167C">
            <w:pPr>
              <w:jc w:val="center"/>
              <w:rPr>
                <w:sz w:val="18"/>
                <w:szCs w:val="18"/>
                <w:lang w:val="el-GR"/>
              </w:rPr>
            </w:pPr>
          </w:p>
        </w:tc>
        <w:tc>
          <w:tcPr>
            <w:tcW w:w="3600" w:type="dxa"/>
            <w:shd w:val="clear" w:color="auto" w:fill="F3F3F3"/>
            <w:vAlign w:val="center"/>
          </w:tcPr>
          <w:p w14:paraId="229A8CDE" w14:textId="77777777" w:rsidR="00D3167C" w:rsidRDefault="00D3167C">
            <w:pPr>
              <w:jc w:val="center"/>
              <w:rPr>
                <w:sz w:val="18"/>
                <w:szCs w:val="18"/>
                <w:lang w:val="el-GR"/>
              </w:rPr>
            </w:pPr>
          </w:p>
        </w:tc>
      </w:tr>
      <w:tr w:rsidR="00D3167C" w14:paraId="6BF7E7A4" w14:textId="77777777">
        <w:trPr>
          <w:trHeight w:val="397"/>
        </w:trPr>
        <w:tc>
          <w:tcPr>
            <w:tcW w:w="1908" w:type="dxa"/>
            <w:shd w:val="clear" w:color="auto" w:fill="F3F3F3"/>
            <w:vAlign w:val="center"/>
          </w:tcPr>
          <w:p w14:paraId="07C4103B" w14:textId="77777777" w:rsidR="00D3167C" w:rsidRDefault="00D3167C">
            <w:pPr>
              <w:jc w:val="center"/>
              <w:rPr>
                <w:sz w:val="18"/>
                <w:szCs w:val="18"/>
                <w:lang w:val="el-GR"/>
              </w:rPr>
            </w:pPr>
            <w:r>
              <w:rPr>
                <w:sz w:val="18"/>
                <w:szCs w:val="18"/>
                <w:lang w:val="el-GR"/>
              </w:rPr>
              <w:t>1,2-Διχλωροαιθάνιο (</w:t>
            </w:r>
            <w:r>
              <w:rPr>
                <w:sz w:val="18"/>
                <w:szCs w:val="18"/>
                <w:lang w:val="en-US"/>
              </w:rPr>
              <w:t>EDC</w:t>
            </w:r>
            <w:r>
              <w:rPr>
                <w:sz w:val="18"/>
                <w:szCs w:val="18"/>
                <w:lang w:val="el-GR"/>
              </w:rPr>
              <w:t>)</w:t>
            </w:r>
          </w:p>
        </w:tc>
        <w:tc>
          <w:tcPr>
            <w:tcW w:w="4320" w:type="dxa"/>
            <w:shd w:val="clear" w:color="auto" w:fill="F3F3F3"/>
            <w:vAlign w:val="center"/>
          </w:tcPr>
          <w:p w14:paraId="07AF5392"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6C25BAFD" w14:textId="77777777" w:rsidR="00D3167C" w:rsidRDefault="00D3167C">
            <w:pPr>
              <w:jc w:val="center"/>
              <w:rPr>
                <w:sz w:val="18"/>
                <w:szCs w:val="18"/>
                <w:lang w:val="el-GR"/>
              </w:rPr>
            </w:pPr>
          </w:p>
        </w:tc>
        <w:tc>
          <w:tcPr>
            <w:tcW w:w="1620" w:type="dxa"/>
            <w:shd w:val="clear" w:color="auto" w:fill="F3F3F3"/>
            <w:vAlign w:val="center"/>
          </w:tcPr>
          <w:p w14:paraId="7E836987" w14:textId="77777777" w:rsidR="00D3167C" w:rsidRDefault="00D3167C">
            <w:pPr>
              <w:jc w:val="center"/>
              <w:rPr>
                <w:sz w:val="18"/>
                <w:szCs w:val="18"/>
                <w:highlight w:val="yellow"/>
                <w:lang w:val="el-GR"/>
              </w:rPr>
            </w:pPr>
          </w:p>
        </w:tc>
        <w:tc>
          <w:tcPr>
            <w:tcW w:w="1800" w:type="dxa"/>
            <w:shd w:val="clear" w:color="auto" w:fill="F3F3F3"/>
            <w:vAlign w:val="center"/>
          </w:tcPr>
          <w:p w14:paraId="1274565C" w14:textId="77777777" w:rsidR="00D3167C" w:rsidRDefault="00D3167C">
            <w:pPr>
              <w:jc w:val="center"/>
              <w:rPr>
                <w:sz w:val="18"/>
                <w:szCs w:val="18"/>
                <w:lang w:val="el-GR"/>
              </w:rPr>
            </w:pPr>
          </w:p>
        </w:tc>
        <w:tc>
          <w:tcPr>
            <w:tcW w:w="3600" w:type="dxa"/>
            <w:shd w:val="clear" w:color="auto" w:fill="F3F3F3"/>
            <w:vAlign w:val="center"/>
          </w:tcPr>
          <w:p w14:paraId="1421B3B5" w14:textId="77777777" w:rsidR="00D3167C" w:rsidRDefault="00D3167C">
            <w:pPr>
              <w:jc w:val="center"/>
              <w:rPr>
                <w:sz w:val="18"/>
                <w:szCs w:val="18"/>
                <w:lang w:val="el-GR"/>
              </w:rPr>
            </w:pPr>
          </w:p>
        </w:tc>
      </w:tr>
      <w:tr w:rsidR="00D3167C" w14:paraId="37FF9EAC" w14:textId="77777777">
        <w:trPr>
          <w:trHeight w:val="397"/>
        </w:trPr>
        <w:tc>
          <w:tcPr>
            <w:tcW w:w="1908" w:type="dxa"/>
            <w:shd w:val="clear" w:color="auto" w:fill="F3F3F3"/>
            <w:vAlign w:val="center"/>
          </w:tcPr>
          <w:p w14:paraId="207E63F5" w14:textId="77777777" w:rsidR="00D3167C" w:rsidRDefault="00D3167C">
            <w:pPr>
              <w:jc w:val="center"/>
              <w:rPr>
                <w:sz w:val="18"/>
                <w:szCs w:val="18"/>
                <w:lang w:val="el-GR"/>
              </w:rPr>
            </w:pPr>
            <w:proofErr w:type="spellStart"/>
            <w:r>
              <w:rPr>
                <w:sz w:val="18"/>
                <w:szCs w:val="18"/>
                <w:lang w:val="el-GR"/>
              </w:rPr>
              <w:t>Διχλωρομεθάνιο</w:t>
            </w:r>
            <w:proofErr w:type="spellEnd"/>
            <w:r>
              <w:rPr>
                <w:sz w:val="18"/>
                <w:szCs w:val="18"/>
                <w:lang w:val="el-GR"/>
              </w:rPr>
              <w:t xml:space="preserve"> (</w:t>
            </w:r>
            <w:r>
              <w:rPr>
                <w:sz w:val="18"/>
                <w:szCs w:val="18"/>
                <w:lang w:val="en-US"/>
              </w:rPr>
              <w:t>DCM</w:t>
            </w:r>
            <w:r>
              <w:rPr>
                <w:sz w:val="18"/>
                <w:szCs w:val="18"/>
                <w:lang w:val="el-GR"/>
              </w:rPr>
              <w:t>)</w:t>
            </w:r>
          </w:p>
        </w:tc>
        <w:tc>
          <w:tcPr>
            <w:tcW w:w="4320" w:type="dxa"/>
            <w:shd w:val="clear" w:color="auto" w:fill="F3F3F3"/>
            <w:vAlign w:val="center"/>
          </w:tcPr>
          <w:p w14:paraId="2BCD7EB4"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05828AEC" w14:textId="77777777" w:rsidR="00D3167C" w:rsidRDefault="00D3167C">
            <w:pPr>
              <w:jc w:val="center"/>
              <w:rPr>
                <w:sz w:val="18"/>
                <w:szCs w:val="18"/>
                <w:lang w:val="el-GR"/>
              </w:rPr>
            </w:pPr>
          </w:p>
        </w:tc>
        <w:tc>
          <w:tcPr>
            <w:tcW w:w="1620" w:type="dxa"/>
            <w:shd w:val="clear" w:color="auto" w:fill="F3F3F3"/>
            <w:vAlign w:val="center"/>
          </w:tcPr>
          <w:p w14:paraId="7C1836CE" w14:textId="77777777" w:rsidR="00D3167C" w:rsidRDefault="00D3167C">
            <w:pPr>
              <w:jc w:val="center"/>
              <w:rPr>
                <w:sz w:val="18"/>
                <w:szCs w:val="18"/>
                <w:highlight w:val="yellow"/>
                <w:lang w:val="el-GR"/>
              </w:rPr>
            </w:pPr>
          </w:p>
        </w:tc>
        <w:tc>
          <w:tcPr>
            <w:tcW w:w="1800" w:type="dxa"/>
            <w:shd w:val="clear" w:color="auto" w:fill="F3F3F3"/>
            <w:vAlign w:val="center"/>
          </w:tcPr>
          <w:p w14:paraId="47FB6A15" w14:textId="77777777" w:rsidR="00D3167C" w:rsidRDefault="00D3167C">
            <w:pPr>
              <w:jc w:val="center"/>
              <w:rPr>
                <w:sz w:val="18"/>
                <w:szCs w:val="18"/>
                <w:lang w:val="el-GR"/>
              </w:rPr>
            </w:pPr>
          </w:p>
        </w:tc>
        <w:tc>
          <w:tcPr>
            <w:tcW w:w="3600" w:type="dxa"/>
            <w:shd w:val="clear" w:color="auto" w:fill="F3F3F3"/>
            <w:vAlign w:val="center"/>
          </w:tcPr>
          <w:p w14:paraId="13217B2D" w14:textId="77777777" w:rsidR="00D3167C" w:rsidRDefault="00D3167C">
            <w:pPr>
              <w:jc w:val="center"/>
              <w:rPr>
                <w:sz w:val="18"/>
                <w:szCs w:val="18"/>
                <w:lang w:val="el-GR"/>
              </w:rPr>
            </w:pPr>
          </w:p>
          <w:p w14:paraId="067F3522" w14:textId="77777777" w:rsidR="00D3167C" w:rsidRDefault="00D3167C">
            <w:pPr>
              <w:jc w:val="center"/>
              <w:rPr>
                <w:sz w:val="18"/>
                <w:szCs w:val="18"/>
                <w:lang w:val="el-GR"/>
              </w:rPr>
            </w:pPr>
          </w:p>
          <w:p w14:paraId="59260D47" w14:textId="77777777" w:rsidR="00D3167C" w:rsidRDefault="00D3167C">
            <w:pPr>
              <w:jc w:val="center"/>
              <w:rPr>
                <w:sz w:val="18"/>
                <w:szCs w:val="18"/>
                <w:lang w:val="el-GR"/>
              </w:rPr>
            </w:pPr>
          </w:p>
          <w:p w14:paraId="23D831EA" w14:textId="77777777" w:rsidR="00D3167C" w:rsidRDefault="00D3167C">
            <w:pPr>
              <w:jc w:val="center"/>
              <w:rPr>
                <w:sz w:val="18"/>
                <w:szCs w:val="18"/>
                <w:lang w:val="el-GR"/>
              </w:rPr>
            </w:pPr>
          </w:p>
        </w:tc>
      </w:tr>
      <w:tr w:rsidR="00D3167C" w14:paraId="0493430C" w14:textId="77777777">
        <w:trPr>
          <w:trHeight w:val="397"/>
        </w:trPr>
        <w:tc>
          <w:tcPr>
            <w:tcW w:w="1908" w:type="dxa"/>
            <w:shd w:val="clear" w:color="auto" w:fill="F3F3F3"/>
            <w:vAlign w:val="center"/>
          </w:tcPr>
          <w:p w14:paraId="6476FCF5" w14:textId="77777777" w:rsidR="00D3167C" w:rsidRDefault="00D3167C">
            <w:pPr>
              <w:jc w:val="center"/>
              <w:rPr>
                <w:sz w:val="18"/>
                <w:szCs w:val="18"/>
                <w:lang w:val="el-GR"/>
              </w:rPr>
            </w:pPr>
            <w:r>
              <w:rPr>
                <w:sz w:val="18"/>
                <w:szCs w:val="18"/>
                <w:lang w:val="en-US"/>
              </w:rPr>
              <w:t>Dieldrin</w:t>
            </w:r>
          </w:p>
        </w:tc>
        <w:tc>
          <w:tcPr>
            <w:tcW w:w="4320" w:type="dxa"/>
            <w:shd w:val="clear" w:color="auto" w:fill="F3F3F3"/>
            <w:vAlign w:val="center"/>
          </w:tcPr>
          <w:p w14:paraId="43D31FFD"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157F16B6" w14:textId="77777777" w:rsidR="00D3167C" w:rsidRDefault="00D3167C">
            <w:pPr>
              <w:jc w:val="center"/>
              <w:rPr>
                <w:sz w:val="18"/>
                <w:szCs w:val="18"/>
                <w:lang w:val="el-GR"/>
              </w:rPr>
            </w:pPr>
          </w:p>
        </w:tc>
        <w:tc>
          <w:tcPr>
            <w:tcW w:w="1620" w:type="dxa"/>
            <w:shd w:val="clear" w:color="auto" w:fill="F3F3F3"/>
            <w:vAlign w:val="center"/>
          </w:tcPr>
          <w:p w14:paraId="479709E0" w14:textId="77777777" w:rsidR="00D3167C" w:rsidRDefault="00D3167C">
            <w:pPr>
              <w:jc w:val="center"/>
              <w:rPr>
                <w:sz w:val="18"/>
                <w:szCs w:val="18"/>
                <w:lang w:val="el-GR"/>
              </w:rPr>
            </w:pPr>
          </w:p>
        </w:tc>
        <w:tc>
          <w:tcPr>
            <w:tcW w:w="1800" w:type="dxa"/>
            <w:shd w:val="clear" w:color="auto" w:fill="F3F3F3"/>
            <w:vAlign w:val="center"/>
          </w:tcPr>
          <w:p w14:paraId="0862B457" w14:textId="77777777" w:rsidR="00D3167C" w:rsidRDefault="00D3167C">
            <w:pPr>
              <w:jc w:val="center"/>
              <w:rPr>
                <w:sz w:val="18"/>
                <w:szCs w:val="18"/>
                <w:lang w:val="el-GR"/>
              </w:rPr>
            </w:pPr>
          </w:p>
        </w:tc>
        <w:tc>
          <w:tcPr>
            <w:tcW w:w="3600" w:type="dxa"/>
            <w:shd w:val="clear" w:color="auto" w:fill="F3F3F3"/>
            <w:vAlign w:val="center"/>
          </w:tcPr>
          <w:p w14:paraId="4DAD188A" w14:textId="77777777" w:rsidR="00D3167C" w:rsidRDefault="00D3167C">
            <w:pPr>
              <w:jc w:val="center"/>
              <w:rPr>
                <w:sz w:val="18"/>
                <w:szCs w:val="18"/>
                <w:lang w:val="el-GR"/>
              </w:rPr>
            </w:pPr>
          </w:p>
        </w:tc>
      </w:tr>
      <w:tr w:rsidR="00D3167C" w14:paraId="0DC7D58E" w14:textId="77777777">
        <w:trPr>
          <w:trHeight w:val="397"/>
        </w:trPr>
        <w:tc>
          <w:tcPr>
            <w:tcW w:w="1908" w:type="dxa"/>
            <w:shd w:val="clear" w:color="auto" w:fill="F3F3F3"/>
            <w:vAlign w:val="center"/>
          </w:tcPr>
          <w:p w14:paraId="207FDFD4" w14:textId="77777777" w:rsidR="00D3167C" w:rsidRDefault="00D3167C">
            <w:pPr>
              <w:jc w:val="center"/>
              <w:rPr>
                <w:sz w:val="18"/>
                <w:szCs w:val="18"/>
                <w:lang w:val="el-GR"/>
              </w:rPr>
            </w:pPr>
            <w:r>
              <w:rPr>
                <w:sz w:val="18"/>
                <w:szCs w:val="18"/>
                <w:lang w:val="en-US"/>
              </w:rPr>
              <w:t>Endrin</w:t>
            </w:r>
          </w:p>
        </w:tc>
        <w:tc>
          <w:tcPr>
            <w:tcW w:w="4320" w:type="dxa"/>
            <w:shd w:val="clear" w:color="auto" w:fill="F3F3F3"/>
            <w:vAlign w:val="center"/>
          </w:tcPr>
          <w:p w14:paraId="64BA91E5"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647BDBC6" w14:textId="77777777" w:rsidR="00D3167C" w:rsidRDefault="00D3167C">
            <w:pPr>
              <w:jc w:val="center"/>
              <w:rPr>
                <w:sz w:val="18"/>
                <w:szCs w:val="18"/>
                <w:lang w:val="el-GR"/>
              </w:rPr>
            </w:pPr>
          </w:p>
        </w:tc>
        <w:tc>
          <w:tcPr>
            <w:tcW w:w="1620" w:type="dxa"/>
            <w:shd w:val="clear" w:color="auto" w:fill="F3F3F3"/>
            <w:vAlign w:val="center"/>
          </w:tcPr>
          <w:p w14:paraId="7EAB361C" w14:textId="77777777" w:rsidR="00D3167C" w:rsidRDefault="00D3167C">
            <w:pPr>
              <w:jc w:val="center"/>
              <w:rPr>
                <w:sz w:val="18"/>
                <w:szCs w:val="18"/>
                <w:lang w:val="el-GR"/>
              </w:rPr>
            </w:pPr>
          </w:p>
        </w:tc>
        <w:tc>
          <w:tcPr>
            <w:tcW w:w="1800" w:type="dxa"/>
            <w:shd w:val="clear" w:color="auto" w:fill="F3F3F3"/>
            <w:vAlign w:val="center"/>
          </w:tcPr>
          <w:p w14:paraId="0947C1B1" w14:textId="77777777" w:rsidR="00D3167C" w:rsidRDefault="00D3167C">
            <w:pPr>
              <w:jc w:val="center"/>
              <w:rPr>
                <w:sz w:val="18"/>
                <w:szCs w:val="18"/>
                <w:lang w:val="el-GR"/>
              </w:rPr>
            </w:pPr>
          </w:p>
        </w:tc>
        <w:tc>
          <w:tcPr>
            <w:tcW w:w="3600" w:type="dxa"/>
            <w:shd w:val="clear" w:color="auto" w:fill="F3F3F3"/>
            <w:vAlign w:val="center"/>
          </w:tcPr>
          <w:p w14:paraId="20DE5DF9" w14:textId="77777777" w:rsidR="00D3167C" w:rsidRDefault="00D3167C">
            <w:pPr>
              <w:jc w:val="center"/>
              <w:rPr>
                <w:sz w:val="18"/>
                <w:szCs w:val="18"/>
                <w:lang w:val="el-GR"/>
              </w:rPr>
            </w:pPr>
          </w:p>
        </w:tc>
      </w:tr>
      <w:tr w:rsidR="00D3167C" w14:paraId="1A1C6C2C" w14:textId="77777777">
        <w:trPr>
          <w:trHeight w:val="397"/>
        </w:trPr>
        <w:tc>
          <w:tcPr>
            <w:tcW w:w="1908" w:type="dxa"/>
            <w:shd w:val="clear" w:color="auto" w:fill="F3F3F3"/>
            <w:vAlign w:val="center"/>
          </w:tcPr>
          <w:p w14:paraId="46584FA0" w14:textId="77777777" w:rsidR="00D3167C" w:rsidRDefault="00D3167C">
            <w:pPr>
              <w:jc w:val="center"/>
              <w:rPr>
                <w:sz w:val="18"/>
                <w:szCs w:val="18"/>
                <w:lang w:val="el-GR"/>
              </w:rPr>
            </w:pPr>
            <w:r>
              <w:rPr>
                <w:sz w:val="18"/>
                <w:szCs w:val="18"/>
                <w:lang w:val="en-US"/>
              </w:rPr>
              <w:t>Heptachlor</w:t>
            </w:r>
          </w:p>
        </w:tc>
        <w:tc>
          <w:tcPr>
            <w:tcW w:w="4320" w:type="dxa"/>
            <w:shd w:val="clear" w:color="auto" w:fill="F3F3F3"/>
            <w:vAlign w:val="center"/>
          </w:tcPr>
          <w:p w14:paraId="44F378F4"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4B73FB96" w14:textId="77777777" w:rsidR="00D3167C" w:rsidRDefault="00D3167C">
            <w:pPr>
              <w:jc w:val="center"/>
              <w:rPr>
                <w:sz w:val="18"/>
                <w:szCs w:val="18"/>
                <w:lang w:val="el-GR"/>
              </w:rPr>
            </w:pPr>
          </w:p>
        </w:tc>
        <w:tc>
          <w:tcPr>
            <w:tcW w:w="1620" w:type="dxa"/>
            <w:shd w:val="clear" w:color="auto" w:fill="F3F3F3"/>
            <w:vAlign w:val="center"/>
          </w:tcPr>
          <w:p w14:paraId="3B878641" w14:textId="77777777" w:rsidR="00D3167C" w:rsidRDefault="00D3167C">
            <w:pPr>
              <w:jc w:val="center"/>
              <w:rPr>
                <w:sz w:val="18"/>
                <w:szCs w:val="18"/>
                <w:lang w:val="el-GR"/>
              </w:rPr>
            </w:pPr>
          </w:p>
        </w:tc>
        <w:tc>
          <w:tcPr>
            <w:tcW w:w="1800" w:type="dxa"/>
            <w:shd w:val="clear" w:color="auto" w:fill="F3F3F3"/>
            <w:vAlign w:val="center"/>
          </w:tcPr>
          <w:p w14:paraId="59364081" w14:textId="77777777" w:rsidR="00D3167C" w:rsidRDefault="00D3167C">
            <w:pPr>
              <w:jc w:val="center"/>
              <w:rPr>
                <w:sz w:val="18"/>
                <w:szCs w:val="18"/>
                <w:lang w:val="el-GR"/>
              </w:rPr>
            </w:pPr>
          </w:p>
        </w:tc>
        <w:tc>
          <w:tcPr>
            <w:tcW w:w="3600" w:type="dxa"/>
            <w:shd w:val="clear" w:color="auto" w:fill="F3F3F3"/>
            <w:vAlign w:val="center"/>
          </w:tcPr>
          <w:p w14:paraId="11558D5A" w14:textId="77777777" w:rsidR="00D3167C" w:rsidRDefault="00D3167C">
            <w:pPr>
              <w:jc w:val="center"/>
              <w:rPr>
                <w:sz w:val="18"/>
                <w:szCs w:val="18"/>
                <w:lang w:val="el-GR"/>
              </w:rPr>
            </w:pPr>
          </w:p>
        </w:tc>
      </w:tr>
      <w:tr w:rsidR="00D3167C" w14:paraId="1F2C66F1" w14:textId="77777777">
        <w:trPr>
          <w:trHeight w:val="397"/>
        </w:trPr>
        <w:tc>
          <w:tcPr>
            <w:tcW w:w="1908" w:type="dxa"/>
            <w:shd w:val="clear" w:color="auto" w:fill="F3F3F3"/>
            <w:vAlign w:val="center"/>
          </w:tcPr>
          <w:p w14:paraId="4F6E897C" w14:textId="77777777" w:rsidR="00D3167C" w:rsidRDefault="00D3167C">
            <w:pPr>
              <w:jc w:val="center"/>
              <w:rPr>
                <w:sz w:val="18"/>
                <w:szCs w:val="18"/>
                <w:lang w:val="el-GR"/>
              </w:rPr>
            </w:pPr>
            <w:r>
              <w:rPr>
                <w:sz w:val="18"/>
                <w:szCs w:val="18"/>
                <w:lang w:val="en-US"/>
              </w:rPr>
              <w:t>Hexachlorobenzene</w:t>
            </w:r>
            <w:r>
              <w:rPr>
                <w:sz w:val="18"/>
                <w:szCs w:val="18"/>
                <w:lang w:val="el-GR"/>
              </w:rPr>
              <w:t xml:space="preserve"> (</w:t>
            </w:r>
            <w:r>
              <w:rPr>
                <w:sz w:val="18"/>
                <w:szCs w:val="18"/>
                <w:lang w:val="en-US"/>
              </w:rPr>
              <w:t>HCB</w:t>
            </w:r>
            <w:r>
              <w:rPr>
                <w:sz w:val="18"/>
                <w:szCs w:val="18"/>
                <w:lang w:val="el-GR"/>
              </w:rPr>
              <w:t>)</w:t>
            </w:r>
          </w:p>
        </w:tc>
        <w:tc>
          <w:tcPr>
            <w:tcW w:w="4320" w:type="dxa"/>
            <w:shd w:val="clear" w:color="auto" w:fill="F3F3F3"/>
            <w:vAlign w:val="center"/>
          </w:tcPr>
          <w:p w14:paraId="5E9D280C"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4E163192" w14:textId="77777777" w:rsidR="00D3167C" w:rsidRDefault="00D3167C">
            <w:pPr>
              <w:jc w:val="center"/>
              <w:rPr>
                <w:sz w:val="18"/>
                <w:szCs w:val="18"/>
                <w:lang w:val="el-GR"/>
              </w:rPr>
            </w:pPr>
          </w:p>
        </w:tc>
        <w:tc>
          <w:tcPr>
            <w:tcW w:w="1620" w:type="dxa"/>
            <w:shd w:val="clear" w:color="auto" w:fill="F3F3F3"/>
            <w:vAlign w:val="center"/>
          </w:tcPr>
          <w:p w14:paraId="44788661" w14:textId="77777777" w:rsidR="00D3167C" w:rsidRDefault="00D3167C">
            <w:pPr>
              <w:jc w:val="center"/>
              <w:rPr>
                <w:sz w:val="18"/>
                <w:szCs w:val="18"/>
                <w:lang w:val="el-GR"/>
              </w:rPr>
            </w:pPr>
          </w:p>
        </w:tc>
        <w:tc>
          <w:tcPr>
            <w:tcW w:w="1800" w:type="dxa"/>
            <w:shd w:val="clear" w:color="auto" w:fill="F3F3F3"/>
            <w:vAlign w:val="center"/>
          </w:tcPr>
          <w:p w14:paraId="5EC816FF" w14:textId="77777777" w:rsidR="00D3167C" w:rsidRDefault="00D3167C">
            <w:pPr>
              <w:jc w:val="center"/>
              <w:rPr>
                <w:sz w:val="18"/>
                <w:szCs w:val="18"/>
                <w:lang w:val="el-GR"/>
              </w:rPr>
            </w:pPr>
          </w:p>
        </w:tc>
        <w:tc>
          <w:tcPr>
            <w:tcW w:w="3600" w:type="dxa"/>
            <w:shd w:val="clear" w:color="auto" w:fill="F3F3F3"/>
            <w:vAlign w:val="center"/>
          </w:tcPr>
          <w:p w14:paraId="3D2713B9" w14:textId="77777777" w:rsidR="00D3167C" w:rsidRDefault="00D3167C">
            <w:pPr>
              <w:jc w:val="center"/>
              <w:rPr>
                <w:sz w:val="18"/>
                <w:szCs w:val="18"/>
                <w:lang w:val="el-GR"/>
              </w:rPr>
            </w:pPr>
          </w:p>
        </w:tc>
      </w:tr>
      <w:tr w:rsidR="00D3167C" w14:paraId="4FA2A500" w14:textId="77777777">
        <w:trPr>
          <w:trHeight w:val="397"/>
        </w:trPr>
        <w:tc>
          <w:tcPr>
            <w:tcW w:w="1908" w:type="dxa"/>
            <w:shd w:val="clear" w:color="auto" w:fill="F3F3F3"/>
            <w:vAlign w:val="center"/>
          </w:tcPr>
          <w:p w14:paraId="0575F103" w14:textId="77777777" w:rsidR="00D3167C" w:rsidRDefault="00D3167C">
            <w:pPr>
              <w:jc w:val="center"/>
              <w:rPr>
                <w:sz w:val="18"/>
                <w:szCs w:val="18"/>
                <w:lang w:val="el-GR"/>
              </w:rPr>
            </w:pPr>
            <w:r>
              <w:rPr>
                <w:sz w:val="18"/>
                <w:szCs w:val="18"/>
                <w:lang w:val="el-GR"/>
              </w:rPr>
              <w:t>1,2,3,4,5,6-εξαχλωροκυκλοεξάνιο (</w:t>
            </w:r>
            <w:r>
              <w:rPr>
                <w:sz w:val="18"/>
                <w:szCs w:val="18"/>
                <w:lang w:val="en-US"/>
              </w:rPr>
              <w:t>HCH</w:t>
            </w:r>
            <w:r>
              <w:rPr>
                <w:sz w:val="18"/>
                <w:szCs w:val="18"/>
                <w:lang w:val="el-GR"/>
              </w:rPr>
              <w:t>)</w:t>
            </w:r>
          </w:p>
        </w:tc>
        <w:tc>
          <w:tcPr>
            <w:tcW w:w="4320" w:type="dxa"/>
            <w:shd w:val="clear" w:color="auto" w:fill="F3F3F3"/>
            <w:vAlign w:val="center"/>
          </w:tcPr>
          <w:p w14:paraId="18ABC22E"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10451A22" w14:textId="77777777" w:rsidR="00D3167C" w:rsidRDefault="00D3167C">
            <w:pPr>
              <w:jc w:val="center"/>
              <w:rPr>
                <w:sz w:val="18"/>
                <w:szCs w:val="18"/>
                <w:lang w:val="el-GR"/>
              </w:rPr>
            </w:pPr>
          </w:p>
        </w:tc>
        <w:tc>
          <w:tcPr>
            <w:tcW w:w="1620" w:type="dxa"/>
            <w:shd w:val="clear" w:color="auto" w:fill="F3F3F3"/>
            <w:vAlign w:val="center"/>
          </w:tcPr>
          <w:p w14:paraId="46083F67" w14:textId="77777777" w:rsidR="00D3167C" w:rsidRDefault="00D3167C">
            <w:pPr>
              <w:jc w:val="center"/>
              <w:rPr>
                <w:sz w:val="18"/>
                <w:szCs w:val="18"/>
                <w:lang w:val="el-GR"/>
              </w:rPr>
            </w:pPr>
          </w:p>
        </w:tc>
        <w:tc>
          <w:tcPr>
            <w:tcW w:w="1800" w:type="dxa"/>
            <w:shd w:val="clear" w:color="auto" w:fill="F3F3F3"/>
            <w:vAlign w:val="center"/>
          </w:tcPr>
          <w:p w14:paraId="45751CF9" w14:textId="77777777" w:rsidR="00D3167C" w:rsidRDefault="00D3167C">
            <w:pPr>
              <w:jc w:val="center"/>
              <w:rPr>
                <w:sz w:val="18"/>
                <w:szCs w:val="18"/>
                <w:lang w:val="el-GR"/>
              </w:rPr>
            </w:pPr>
          </w:p>
        </w:tc>
        <w:tc>
          <w:tcPr>
            <w:tcW w:w="3600" w:type="dxa"/>
            <w:shd w:val="clear" w:color="auto" w:fill="F3F3F3"/>
            <w:vAlign w:val="center"/>
          </w:tcPr>
          <w:p w14:paraId="38E54C08" w14:textId="77777777" w:rsidR="00D3167C" w:rsidRDefault="00D3167C">
            <w:pPr>
              <w:jc w:val="center"/>
              <w:rPr>
                <w:sz w:val="18"/>
                <w:szCs w:val="18"/>
                <w:lang w:val="el-GR"/>
              </w:rPr>
            </w:pPr>
          </w:p>
        </w:tc>
      </w:tr>
      <w:tr w:rsidR="00D3167C" w14:paraId="61CB2FEB" w14:textId="77777777">
        <w:trPr>
          <w:trHeight w:val="397"/>
        </w:trPr>
        <w:tc>
          <w:tcPr>
            <w:tcW w:w="1908" w:type="dxa"/>
            <w:shd w:val="clear" w:color="auto" w:fill="F3F3F3"/>
            <w:vAlign w:val="center"/>
          </w:tcPr>
          <w:p w14:paraId="2DA0BF87" w14:textId="77777777" w:rsidR="00D3167C" w:rsidRDefault="00D3167C">
            <w:pPr>
              <w:jc w:val="center"/>
              <w:rPr>
                <w:sz w:val="18"/>
                <w:szCs w:val="18"/>
                <w:lang w:val="el-GR"/>
              </w:rPr>
            </w:pPr>
            <w:r>
              <w:rPr>
                <w:sz w:val="18"/>
                <w:szCs w:val="18"/>
                <w:lang w:val="en-US"/>
              </w:rPr>
              <w:t>Lindane</w:t>
            </w:r>
          </w:p>
        </w:tc>
        <w:tc>
          <w:tcPr>
            <w:tcW w:w="4320" w:type="dxa"/>
            <w:shd w:val="clear" w:color="auto" w:fill="F3F3F3"/>
            <w:vAlign w:val="center"/>
          </w:tcPr>
          <w:p w14:paraId="0AE05F4F"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5CB51531" w14:textId="77777777" w:rsidR="00D3167C" w:rsidRDefault="00D3167C">
            <w:pPr>
              <w:jc w:val="center"/>
              <w:rPr>
                <w:sz w:val="18"/>
                <w:szCs w:val="18"/>
                <w:lang w:val="el-GR"/>
              </w:rPr>
            </w:pPr>
          </w:p>
        </w:tc>
        <w:tc>
          <w:tcPr>
            <w:tcW w:w="1620" w:type="dxa"/>
            <w:shd w:val="clear" w:color="auto" w:fill="F3F3F3"/>
            <w:vAlign w:val="center"/>
          </w:tcPr>
          <w:p w14:paraId="29FADB2F" w14:textId="77777777" w:rsidR="00D3167C" w:rsidRDefault="00D3167C">
            <w:pPr>
              <w:jc w:val="center"/>
              <w:rPr>
                <w:sz w:val="18"/>
                <w:szCs w:val="18"/>
                <w:lang w:val="el-GR"/>
              </w:rPr>
            </w:pPr>
          </w:p>
        </w:tc>
        <w:tc>
          <w:tcPr>
            <w:tcW w:w="1800" w:type="dxa"/>
            <w:shd w:val="clear" w:color="auto" w:fill="F3F3F3"/>
            <w:vAlign w:val="center"/>
          </w:tcPr>
          <w:p w14:paraId="17B76082" w14:textId="77777777" w:rsidR="00D3167C" w:rsidRDefault="00D3167C">
            <w:pPr>
              <w:jc w:val="center"/>
              <w:rPr>
                <w:sz w:val="18"/>
                <w:szCs w:val="18"/>
                <w:lang w:val="el-GR"/>
              </w:rPr>
            </w:pPr>
          </w:p>
        </w:tc>
        <w:tc>
          <w:tcPr>
            <w:tcW w:w="3600" w:type="dxa"/>
            <w:shd w:val="clear" w:color="auto" w:fill="F3F3F3"/>
            <w:vAlign w:val="center"/>
          </w:tcPr>
          <w:p w14:paraId="70FE2B2C" w14:textId="77777777" w:rsidR="00D3167C" w:rsidRDefault="00D3167C">
            <w:pPr>
              <w:jc w:val="center"/>
              <w:rPr>
                <w:sz w:val="18"/>
                <w:szCs w:val="18"/>
                <w:lang w:val="el-GR"/>
              </w:rPr>
            </w:pPr>
          </w:p>
        </w:tc>
      </w:tr>
      <w:tr w:rsidR="00D3167C" w14:paraId="6628CF63" w14:textId="77777777">
        <w:trPr>
          <w:trHeight w:val="397"/>
        </w:trPr>
        <w:tc>
          <w:tcPr>
            <w:tcW w:w="1908" w:type="dxa"/>
            <w:shd w:val="clear" w:color="auto" w:fill="F3F3F3"/>
            <w:vAlign w:val="center"/>
          </w:tcPr>
          <w:p w14:paraId="4AFA2ACE" w14:textId="77777777" w:rsidR="00D3167C" w:rsidRDefault="00D3167C">
            <w:pPr>
              <w:jc w:val="center"/>
              <w:rPr>
                <w:sz w:val="18"/>
                <w:szCs w:val="18"/>
                <w:lang w:val="el-GR"/>
              </w:rPr>
            </w:pPr>
            <w:proofErr w:type="spellStart"/>
            <w:r>
              <w:rPr>
                <w:sz w:val="18"/>
                <w:szCs w:val="18"/>
                <w:lang w:val="en-US"/>
              </w:rPr>
              <w:t>Mirex</w:t>
            </w:r>
            <w:proofErr w:type="spellEnd"/>
          </w:p>
        </w:tc>
        <w:tc>
          <w:tcPr>
            <w:tcW w:w="4320" w:type="dxa"/>
            <w:shd w:val="clear" w:color="auto" w:fill="F3F3F3"/>
            <w:vAlign w:val="center"/>
          </w:tcPr>
          <w:p w14:paraId="7A48F1E8"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5B753FA6" w14:textId="77777777" w:rsidR="00D3167C" w:rsidRDefault="00D3167C">
            <w:pPr>
              <w:jc w:val="center"/>
              <w:rPr>
                <w:sz w:val="18"/>
                <w:szCs w:val="18"/>
                <w:lang w:val="el-GR"/>
              </w:rPr>
            </w:pPr>
          </w:p>
        </w:tc>
        <w:tc>
          <w:tcPr>
            <w:tcW w:w="1620" w:type="dxa"/>
            <w:shd w:val="clear" w:color="auto" w:fill="F3F3F3"/>
            <w:vAlign w:val="center"/>
          </w:tcPr>
          <w:p w14:paraId="3C17B293" w14:textId="77777777" w:rsidR="00D3167C" w:rsidRDefault="00D3167C">
            <w:pPr>
              <w:jc w:val="center"/>
              <w:rPr>
                <w:sz w:val="18"/>
                <w:szCs w:val="18"/>
                <w:lang w:val="el-GR"/>
              </w:rPr>
            </w:pPr>
          </w:p>
        </w:tc>
        <w:tc>
          <w:tcPr>
            <w:tcW w:w="1800" w:type="dxa"/>
            <w:shd w:val="clear" w:color="auto" w:fill="F3F3F3"/>
            <w:vAlign w:val="center"/>
          </w:tcPr>
          <w:p w14:paraId="742A8120" w14:textId="77777777" w:rsidR="00D3167C" w:rsidRDefault="00D3167C">
            <w:pPr>
              <w:jc w:val="center"/>
              <w:rPr>
                <w:sz w:val="18"/>
                <w:szCs w:val="18"/>
                <w:lang w:val="el-GR"/>
              </w:rPr>
            </w:pPr>
          </w:p>
        </w:tc>
        <w:tc>
          <w:tcPr>
            <w:tcW w:w="3600" w:type="dxa"/>
            <w:shd w:val="clear" w:color="auto" w:fill="F3F3F3"/>
            <w:vAlign w:val="center"/>
          </w:tcPr>
          <w:p w14:paraId="1DA88CA8" w14:textId="77777777" w:rsidR="00D3167C" w:rsidRDefault="00D3167C">
            <w:pPr>
              <w:jc w:val="center"/>
              <w:rPr>
                <w:sz w:val="18"/>
                <w:szCs w:val="18"/>
                <w:lang w:val="el-GR"/>
              </w:rPr>
            </w:pPr>
          </w:p>
        </w:tc>
      </w:tr>
      <w:tr w:rsidR="00D3167C" w:rsidRPr="00D017DE" w14:paraId="43E7BA6F" w14:textId="77777777">
        <w:trPr>
          <w:trHeight w:val="397"/>
        </w:trPr>
        <w:tc>
          <w:tcPr>
            <w:tcW w:w="1908" w:type="dxa"/>
            <w:shd w:val="clear" w:color="auto" w:fill="F3F3F3"/>
            <w:vAlign w:val="center"/>
          </w:tcPr>
          <w:p w14:paraId="46A8F84F" w14:textId="77777777" w:rsidR="00D3167C" w:rsidRDefault="00D3167C">
            <w:pPr>
              <w:jc w:val="center"/>
              <w:rPr>
                <w:color w:val="FF0000"/>
                <w:sz w:val="18"/>
                <w:szCs w:val="18"/>
                <w:lang w:val="el-GR"/>
              </w:rPr>
            </w:pPr>
            <w:r>
              <w:rPr>
                <w:color w:val="000000"/>
                <w:sz w:val="18"/>
                <w:szCs w:val="18"/>
                <w:lang w:val="el-GR"/>
              </w:rPr>
              <w:lastRenderedPageBreak/>
              <w:t>PCDD+PCDF (</w:t>
            </w:r>
            <w:proofErr w:type="spellStart"/>
            <w:r>
              <w:rPr>
                <w:color w:val="000000"/>
                <w:sz w:val="18"/>
                <w:szCs w:val="18"/>
                <w:lang w:val="el-GR"/>
              </w:rPr>
              <w:t>διοξίνες+φουράνια</w:t>
            </w:r>
            <w:proofErr w:type="spellEnd"/>
            <w:r>
              <w:rPr>
                <w:color w:val="000000"/>
                <w:sz w:val="18"/>
                <w:szCs w:val="18"/>
                <w:lang w:val="el-GR"/>
              </w:rPr>
              <w:t>)</w:t>
            </w:r>
          </w:p>
        </w:tc>
        <w:tc>
          <w:tcPr>
            <w:tcW w:w="4320" w:type="dxa"/>
            <w:shd w:val="clear" w:color="auto" w:fill="F3F3F3"/>
            <w:vAlign w:val="center"/>
          </w:tcPr>
          <w:p w14:paraId="5B4AC564" w14:textId="77777777" w:rsidR="00D3167C" w:rsidRDefault="00D3167C">
            <w:pPr>
              <w:rPr>
                <w:sz w:val="18"/>
                <w:szCs w:val="18"/>
                <w:lang w:val="el-GR"/>
              </w:rPr>
            </w:pPr>
            <w:r>
              <w:rPr>
                <w:color w:val="000000"/>
                <w:sz w:val="18"/>
                <w:szCs w:val="18"/>
                <w:lang w:val="el-GR"/>
              </w:rPr>
              <w:t>Συνολικά ως τοξικά ισοδύναμα (</w:t>
            </w:r>
            <w:proofErr w:type="spellStart"/>
            <w:r>
              <w:rPr>
                <w:color w:val="000000"/>
                <w:sz w:val="18"/>
                <w:szCs w:val="18"/>
              </w:rPr>
              <w:t>Teq</w:t>
            </w:r>
            <w:proofErr w:type="spellEnd"/>
            <w:r>
              <w:rPr>
                <w:color w:val="000000"/>
                <w:sz w:val="18"/>
                <w:szCs w:val="18"/>
                <w:lang w:val="el-GR"/>
              </w:rPr>
              <w:t xml:space="preserve">) </w:t>
            </w:r>
            <w:r>
              <w:rPr>
                <w:color w:val="000000"/>
                <w:sz w:val="18"/>
                <w:szCs w:val="18"/>
                <w:vertAlign w:val="superscript"/>
              </w:rPr>
              <w:footnoteReference w:id="8"/>
            </w:r>
          </w:p>
        </w:tc>
        <w:tc>
          <w:tcPr>
            <w:tcW w:w="1080" w:type="dxa"/>
            <w:shd w:val="clear" w:color="auto" w:fill="F3F3F3"/>
            <w:vAlign w:val="center"/>
          </w:tcPr>
          <w:p w14:paraId="5E836D3C" w14:textId="77777777" w:rsidR="00D3167C" w:rsidRDefault="00D3167C">
            <w:pPr>
              <w:jc w:val="center"/>
              <w:rPr>
                <w:sz w:val="18"/>
                <w:szCs w:val="18"/>
                <w:lang w:val="el-GR"/>
              </w:rPr>
            </w:pPr>
          </w:p>
        </w:tc>
        <w:tc>
          <w:tcPr>
            <w:tcW w:w="1620" w:type="dxa"/>
            <w:shd w:val="clear" w:color="auto" w:fill="F3F3F3"/>
            <w:vAlign w:val="center"/>
          </w:tcPr>
          <w:p w14:paraId="730283D1" w14:textId="77777777" w:rsidR="00D3167C" w:rsidRDefault="00D3167C">
            <w:pPr>
              <w:jc w:val="center"/>
              <w:rPr>
                <w:sz w:val="18"/>
                <w:szCs w:val="18"/>
                <w:lang w:val="el-GR"/>
              </w:rPr>
            </w:pPr>
          </w:p>
        </w:tc>
        <w:tc>
          <w:tcPr>
            <w:tcW w:w="1800" w:type="dxa"/>
            <w:shd w:val="clear" w:color="auto" w:fill="F3F3F3"/>
            <w:vAlign w:val="center"/>
          </w:tcPr>
          <w:p w14:paraId="4287CDC8" w14:textId="77777777" w:rsidR="00D3167C" w:rsidRDefault="00D3167C">
            <w:pPr>
              <w:jc w:val="center"/>
              <w:rPr>
                <w:sz w:val="18"/>
                <w:szCs w:val="18"/>
                <w:lang w:val="el-GR"/>
              </w:rPr>
            </w:pPr>
          </w:p>
        </w:tc>
        <w:tc>
          <w:tcPr>
            <w:tcW w:w="3600" w:type="dxa"/>
            <w:shd w:val="clear" w:color="auto" w:fill="F3F3F3"/>
            <w:vAlign w:val="center"/>
          </w:tcPr>
          <w:p w14:paraId="6EEE3803" w14:textId="77777777" w:rsidR="00D3167C" w:rsidRDefault="00D3167C">
            <w:pPr>
              <w:jc w:val="center"/>
              <w:rPr>
                <w:sz w:val="18"/>
                <w:szCs w:val="18"/>
                <w:lang w:val="el-GR"/>
              </w:rPr>
            </w:pPr>
          </w:p>
        </w:tc>
      </w:tr>
      <w:tr w:rsidR="00D3167C" w14:paraId="4A7509F1" w14:textId="77777777">
        <w:trPr>
          <w:trHeight w:val="397"/>
        </w:trPr>
        <w:tc>
          <w:tcPr>
            <w:tcW w:w="1908" w:type="dxa"/>
            <w:shd w:val="clear" w:color="auto" w:fill="F3F3F3"/>
            <w:vAlign w:val="center"/>
          </w:tcPr>
          <w:p w14:paraId="2BE80B2B" w14:textId="77777777" w:rsidR="00D3167C" w:rsidRDefault="00D3167C">
            <w:pPr>
              <w:jc w:val="center"/>
              <w:rPr>
                <w:sz w:val="18"/>
                <w:szCs w:val="18"/>
                <w:lang w:val="el-GR"/>
              </w:rPr>
            </w:pPr>
            <w:proofErr w:type="spellStart"/>
            <w:r>
              <w:rPr>
                <w:sz w:val="18"/>
                <w:szCs w:val="18"/>
                <w:lang w:val="el-GR"/>
              </w:rPr>
              <w:t>Πενταχλωροβενζόλιο</w:t>
            </w:r>
            <w:proofErr w:type="spellEnd"/>
          </w:p>
        </w:tc>
        <w:tc>
          <w:tcPr>
            <w:tcW w:w="4320" w:type="dxa"/>
            <w:shd w:val="clear" w:color="auto" w:fill="F3F3F3"/>
            <w:vAlign w:val="center"/>
          </w:tcPr>
          <w:p w14:paraId="0001381B"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49D22239" w14:textId="77777777" w:rsidR="00D3167C" w:rsidRDefault="00D3167C">
            <w:pPr>
              <w:jc w:val="center"/>
              <w:rPr>
                <w:sz w:val="18"/>
                <w:szCs w:val="18"/>
                <w:lang w:val="el-GR"/>
              </w:rPr>
            </w:pPr>
          </w:p>
        </w:tc>
        <w:tc>
          <w:tcPr>
            <w:tcW w:w="1620" w:type="dxa"/>
            <w:shd w:val="clear" w:color="auto" w:fill="F3F3F3"/>
            <w:vAlign w:val="center"/>
          </w:tcPr>
          <w:p w14:paraId="1D77CA50" w14:textId="77777777" w:rsidR="00D3167C" w:rsidRDefault="00D3167C">
            <w:pPr>
              <w:jc w:val="center"/>
              <w:rPr>
                <w:sz w:val="18"/>
                <w:szCs w:val="18"/>
                <w:lang w:val="el-GR"/>
              </w:rPr>
            </w:pPr>
          </w:p>
        </w:tc>
        <w:tc>
          <w:tcPr>
            <w:tcW w:w="1800" w:type="dxa"/>
            <w:shd w:val="clear" w:color="auto" w:fill="F3F3F3"/>
            <w:vAlign w:val="center"/>
          </w:tcPr>
          <w:p w14:paraId="17992C17" w14:textId="77777777" w:rsidR="00D3167C" w:rsidRDefault="00D3167C">
            <w:pPr>
              <w:jc w:val="center"/>
              <w:rPr>
                <w:sz w:val="18"/>
                <w:szCs w:val="18"/>
                <w:lang w:val="el-GR"/>
              </w:rPr>
            </w:pPr>
          </w:p>
        </w:tc>
        <w:tc>
          <w:tcPr>
            <w:tcW w:w="3600" w:type="dxa"/>
            <w:shd w:val="clear" w:color="auto" w:fill="F3F3F3"/>
            <w:vAlign w:val="center"/>
          </w:tcPr>
          <w:p w14:paraId="6A3D3DB4" w14:textId="77777777" w:rsidR="00D3167C" w:rsidRDefault="00D3167C">
            <w:pPr>
              <w:jc w:val="center"/>
              <w:rPr>
                <w:sz w:val="18"/>
                <w:szCs w:val="18"/>
                <w:lang w:val="el-GR"/>
              </w:rPr>
            </w:pPr>
          </w:p>
        </w:tc>
      </w:tr>
      <w:tr w:rsidR="00D3167C" w14:paraId="4813B02C" w14:textId="77777777">
        <w:trPr>
          <w:trHeight w:val="397"/>
        </w:trPr>
        <w:tc>
          <w:tcPr>
            <w:tcW w:w="1908" w:type="dxa"/>
            <w:shd w:val="clear" w:color="auto" w:fill="F3F3F3"/>
            <w:vAlign w:val="center"/>
          </w:tcPr>
          <w:p w14:paraId="070B3D71" w14:textId="77777777" w:rsidR="00D3167C" w:rsidRDefault="00D3167C">
            <w:pPr>
              <w:jc w:val="center"/>
              <w:rPr>
                <w:sz w:val="18"/>
                <w:szCs w:val="18"/>
                <w:lang w:val="el-GR"/>
              </w:rPr>
            </w:pPr>
            <w:proofErr w:type="spellStart"/>
            <w:r>
              <w:rPr>
                <w:sz w:val="18"/>
                <w:szCs w:val="18"/>
                <w:lang w:val="el-GR"/>
              </w:rPr>
              <w:t>Πενταχλωροφαινόλη</w:t>
            </w:r>
            <w:proofErr w:type="spellEnd"/>
            <w:r>
              <w:rPr>
                <w:sz w:val="18"/>
                <w:szCs w:val="18"/>
                <w:lang w:val="el-GR"/>
              </w:rPr>
              <w:t xml:space="preserve"> (</w:t>
            </w:r>
            <w:r>
              <w:rPr>
                <w:sz w:val="18"/>
                <w:szCs w:val="18"/>
                <w:lang w:val="en-US"/>
              </w:rPr>
              <w:t>PCP</w:t>
            </w:r>
            <w:r>
              <w:rPr>
                <w:sz w:val="18"/>
                <w:szCs w:val="18"/>
                <w:lang w:val="el-GR"/>
              </w:rPr>
              <w:t>)</w:t>
            </w:r>
          </w:p>
        </w:tc>
        <w:tc>
          <w:tcPr>
            <w:tcW w:w="4320" w:type="dxa"/>
            <w:shd w:val="clear" w:color="auto" w:fill="F3F3F3"/>
            <w:vAlign w:val="center"/>
          </w:tcPr>
          <w:p w14:paraId="5540D830"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33B295DC" w14:textId="77777777" w:rsidR="00D3167C" w:rsidRDefault="00D3167C">
            <w:pPr>
              <w:jc w:val="center"/>
              <w:rPr>
                <w:sz w:val="18"/>
                <w:szCs w:val="18"/>
                <w:lang w:val="el-GR"/>
              </w:rPr>
            </w:pPr>
          </w:p>
        </w:tc>
        <w:tc>
          <w:tcPr>
            <w:tcW w:w="1620" w:type="dxa"/>
            <w:shd w:val="clear" w:color="auto" w:fill="F3F3F3"/>
            <w:vAlign w:val="center"/>
          </w:tcPr>
          <w:p w14:paraId="652BEC64" w14:textId="77777777" w:rsidR="00D3167C" w:rsidRDefault="00D3167C">
            <w:pPr>
              <w:jc w:val="center"/>
              <w:rPr>
                <w:sz w:val="18"/>
                <w:szCs w:val="18"/>
                <w:lang w:val="el-GR"/>
              </w:rPr>
            </w:pPr>
          </w:p>
        </w:tc>
        <w:tc>
          <w:tcPr>
            <w:tcW w:w="1800" w:type="dxa"/>
            <w:shd w:val="clear" w:color="auto" w:fill="F3F3F3"/>
            <w:vAlign w:val="center"/>
          </w:tcPr>
          <w:p w14:paraId="61189F81" w14:textId="77777777" w:rsidR="00D3167C" w:rsidRDefault="00D3167C">
            <w:pPr>
              <w:jc w:val="center"/>
              <w:rPr>
                <w:sz w:val="18"/>
                <w:szCs w:val="18"/>
                <w:lang w:val="el-GR"/>
              </w:rPr>
            </w:pPr>
          </w:p>
        </w:tc>
        <w:tc>
          <w:tcPr>
            <w:tcW w:w="3600" w:type="dxa"/>
            <w:shd w:val="clear" w:color="auto" w:fill="F3F3F3"/>
            <w:vAlign w:val="center"/>
          </w:tcPr>
          <w:p w14:paraId="08ABF647" w14:textId="77777777" w:rsidR="00D3167C" w:rsidRDefault="00D3167C">
            <w:pPr>
              <w:jc w:val="center"/>
              <w:rPr>
                <w:sz w:val="18"/>
                <w:szCs w:val="18"/>
                <w:lang w:val="el-GR"/>
              </w:rPr>
            </w:pPr>
          </w:p>
        </w:tc>
      </w:tr>
      <w:tr w:rsidR="00D3167C" w14:paraId="17D4684C" w14:textId="77777777">
        <w:trPr>
          <w:trHeight w:val="397"/>
        </w:trPr>
        <w:tc>
          <w:tcPr>
            <w:tcW w:w="1908" w:type="dxa"/>
            <w:shd w:val="clear" w:color="auto" w:fill="F3F3F3"/>
            <w:vAlign w:val="center"/>
          </w:tcPr>
          <w:p w14:paraId="365A7289" w14:textId="77777777" w:rsidR="00D3167C" w:rsidRDefault="00D3167C">
            <w:pPr>
              <w:jc w:val="center"/>
              <w:rPr>
                <w:sz w:val="18"/>
                <w:szCs w:val="18"/>
                <w:lang w:val="el-GR"/>
              </w:rPr>
            </w:pPr>
            <w:proofErr w:type="spellStart"/>
            <w:r>
              <w:rPr>
                <w:sz w:val="18"/>
                <w:szCs w:val="18"/>
                <w:lang w:val="el-GR"/>
              </w:rPr>
              <w:t>Πολυχλωριομένα</w:t>
            </w:r>
            <w:proofErr w:type="spellEnd"/>
            <w:r>
              <w:rPr>
                <w:sz w:val="18"/>
                <w:szCs w:val="18"/>
                <w:lang w:val="el-GR"/>
              </w:rPr>
              <w:t xml:space="preserve"> </w:t>
            </w:r>
            <w:proofErr w:type="spellStart"/>
            <w:r>
              <w:rPr>
                <w:sz w:val="18"/>
                <w:szCs w:val="18"/>
                <w:lang w:val="el-GR"/>
              </w:rPr>
              <w:t>διφενύλια</w:t>
            </w:r>
            <w:proofErr w:type="spellEnd"/>
            <w:r>
              <w:rPr>
                <w:sz w:val="18"/>
                <w:szCs w:val="18"/>
                <w:lang w:val="el-GR"/>
              </w:rPr>
              <w:t xml:space="preserve"> (</w:t>
            </w:r>
            <w:r>
              <w:rPr>
                <w:sz w:val="18"/>
                <w:szCs w:val="18"/>
                <w:lang w:val="en-US"/>
              </w:rPr>
              <w:t>PCBs</w:t>
            </w:r>
            <w:r>
              <w:rPr>
                <w:sz w:val="18"/>
                <w:szCs w:val="18"/>
                <w:lang w:val="el-GR"/>
              </w:rPr>
              <w:t>)</w:t>
            </w:r>
          </w:p>
        </w:tc>
        <w:tc>
          <w:tcPr>
            <w:tcW w:w="4320" w:type="dxa"/>
            <w:shd w:val="clear" w:color="auto" w:fill="F3F3F3"/>
            <w:vAlign w:val="center"/>
          </w:tcPr>
          <w:p w14:paraId="46E8B07C"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67C76028" w14:textId="77777777" w:rsidR="00D3167C" w:rsidRDefault="00D3167C">
            <w:pPr>
              <w:jc w:val="center"/>
              <w:rPr>
                <w:sz w:val="18"/>
                <w:szCs w:val="18"/>
                <w:lang w:val="el-GR"/>
              </w:rPr>
            </w:pPr>
          </w:p>
        </w:tc>
        <w:tc>
          <w:tcPr>
            <w:tcW w:w="1620" w:type="dxa"/>
            <w:shd w:val="clear" w:color="auto" w:fill="F3F3F3"/>
            <w:vAlign w:val="center"/>
          </w:tcPr>
          <w:p w14:paraId="66C0D9F0" w14:textId="77777777" w:rsidR="00D3167C" w:rsidRDefault="00D3167C">
            <w:pPr>
              <w:jc w:val="center"/>
              <w:rPr>
                <w:sz w:val="18"/>
                <w:szCs w:val="18"/>
                <w:lang w:val="el-GR"/>
              </w:rPr>
            </w:pPr>
          </w:p>
        </w:tc>
        <w:tc>
          <w:tcPr>
            <w:tcW w:w="1800" w:type="dxa"/>
            <w:shd w:val="clear" w:color="auto" w:fill="F3F3F3"/>
            <w:vAlign w:val="center"/>
          </w:tcPr>
          <w:p w14:paraId="0F75AC40" w14:textId="77777777" w:rsidR="00D3167C" w:rsidRDefault="00D3167C">
            <w:pPr>
              <w:jc w:val="center"/>
              <w:rPr>
                <w:sz w:val="18"/>
                <w:szCs w:val="18"/>
                <w:lang w:val="el-GR"/>
              </w:rPr>
            </w:pPr>
          </w:p>
        </w:tc>
        <w:tc>
          <w:tcPr>
            <w:tcW w:w="3600" w:type="dxa"/>
            <w:shd w:val="clear" w:color="auto" w:fill="F3F3F3"/>
            <w:vAlign w:val="center"/>
          </w:tcPr>
          <w:p w14:paraId="305DC17B" w14:textId="77777777" w:rsidR="00D3167C" w:rsidRDefault="00D3167C">
            <w:pPr>
              <w:jc w:val="center"/>
              <w:rPr>
                <w:sz w:val="18"/>
                <w:szCs w:val="18"/>
                <w:lang w:val="el-GR"/>
              </w:rPr>
            </w:pPr>
          </w:p>
        </w:tc>
      </w:tr>
      <w:tr w:rsidR="00D3167C" w14:paraId="6BF4F08E" w14:textId="77777777">
        <w:trPr>
          <w:trHeight w:val="397"/>
        </w:trPr>
        <w:tc>
          <w:tcPr>
            <w:tcW w:w="1908" w:type="dxa"/>
            <w:shd w:val="clear" w:color="auto" w:fill="F3F3F3"/>
            <w:vAlign w:val="center"/>
          </w:tcPr>
          <w:p w14:paraId="4AB1F291" w14:textId="77777777" w:rsidR="00D3167C" w:rsidRDefault="00D3167C">
            <w:pPr>
              <w:jc w:val="center"/>
              <w:rPr>
                <w:sz w:val="18"/>
                <w:szCs w:val="18"/>
                <w:lang w:val="el-GR"/>
              </w:rPr>
            </w:pPr>
            <w:proofErr w:type="spellStart"/>
            <w:r>
              <w:rPr>
                <w:sz w:val="18"/>
                <w:szCs w:val="18"/>
                <w:lang w:val="el-GR"/>
              </w:rPr>
              <w:t>Τετραχλωροαιθυλένιο</w:t>
            </w:r>
            <w:proofErr w:type="spellEnd"/>
            <w:r>
              <w:rPr>
                <w:sz w:val="18"/>
                <w:szCs w:val="18"/>
                <w:lang w:val="el-GR"/>
              </w:rPr>
              <w:t xml:space="preserve"> </w:t>
            </w:r>
            <w:r>
              <w:rPr>
                <w:sz w:val="18"/>
                <w:szCs w:val="18"/>
                <w:lang w:val="en-US"/>
              </w:rPr>
              <w:t>PER</w:t>
            </w:r>
          </w:p>
        </w:tc>
        <w:tc>
          <w:tcPr>
            <w:tcW w:w="4320" w:type="dxa"/>
            <w:shd w:val="clear" w:color="auto" w:fill="F3F3F3"/>
            <w:vAlign w:val="center"/>
          </w:tcPr>
          <w:p w14:paraId="27B37F0B"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2C1D7EB9" w14:textId="77777777" w:rsidR="00D3167C" w:rsidRDefault="00D3167C">
            <w:pPr>
              <w:jc w:val="center"/>
              <w:rPr>
                <w:sz w:val="18"/>
                <w:szCs w:val="18"/>
                <w:lang w:val="el-GR"/>
              </w:rPr>
            </w:pPr>
          </w:p>
        </w:tc>
        <w:tc>
          <w:tcPr>
            <w:tcW w:w="1620" w:type="dxa"/>
            <w:shd w:val="clear" w:color="auto" w:fill="F3F3F3"/>
            <w:vAlign w:val="center"/>
          </w:tcPr>
          <w:p w14:paraId="02933BC1" w14:textId="77777777" w:rsidR="00D3167C" w:rsidRDefault="00D3167C">
            <w:pPr>
              <w:jc w:val="center"/>
              <w:rPr>
                <w:sz w:val="18"/>
                <w:szCs w:val="18"/>
                <w:lang w:val="el-GR"/>
              </w:rPr>
            </w:pPr>
          </w:p>
        </w:tc>
        <w:tc>
          <w:tcPr>
            <w:tcW w:w="1800" w:type="dxa"/>
            <w:shd w:val="clear" w:color="auto" w:fill="F3F3F3"/>
            <w:vAlign w:val="center"/>
          </w:tcPr>
          <w:p w14:paraId="65680598" w14:textId="77777777" w:rsidR="00D3167C" w:rsidRDefault="00D3167C">
            <w:pPr>
              <w:jc w:val="center"/>
              <w:rPr>
                <w:sz w:val="18"/>
                <w:szCs w:val="18"/>
                <w:lang w:val="el-GR"/>
              </w:rPr>
            </w:pPr>
          </w:p>
        </w:tc>
        <w:tc>
          <w:tcPr>
            <w:tcW w:w="3600" w:type="dxa"/>
            <w:shd w:val="clear" w:color="auto" w:fill="F3F3F3"/>
            <w:vAlign w:val="center"/>
          </w:tcPr>
          <w:p w14:paraId="62AB980C" w14:textId="77777777" w:rsidR="00D3167C" w:rsidRDefault="00D3167C">
            <w:pPr>
              <w:jc w:val="center"/>
              <w:rPr>
                <w:sz w:val="18"/>
                <w:szCs w:val="18"/>
                <w:lang w:val="el-GR"/>
              </w:rPr>
            </w:pPr>
          </w:p>
        </w:tc>
      </w:tr>
      <w:tr w:rsidR="00D3167C" w14:paraId="16C54F8D" w14:textId="77777777">
        <w:trPr>
          <w:trHeight w:val="397"/>
        </w:trPr>
        <w:tc>
          <w:tcPr>
            <w:tcW w:w="1908" w:type="dxa"/>
            <w:shd w:val="clear" w:color="auto" w:fill="F3F3F3"/>
            <w:vAlign w:val="center"/>
          </w:tcPr>
          <w:p w14:paraId="2EBD5C84" w14:textId="77777777" w:rsidR="00D3167C" w:rsidRDefault="00D3167C">
            <w:pPr>
              <w:jc w:val="center"/>
              <w:rPr>
                <w:sz w:val="18"/>
                <w:szCs w:val="18"/>
                <w:lang w:val="el-GR"/>
              </w:rPr>
            </w:pPr>
            <w:proofErr w:type="spellStart"/>
            <w:r>
              <w:rPr>
                <w:sz w:val="18"/>
                <w:szCs w:val="18"/>
                <w:lang w:val="el-GR"/>
              </w:rPr>
              <w:t>Τετραχλωρομεθάνιο</w:t>
            </w:r>
            <w:proofErr w:type="spellEnd"/>
            <w:r>
              <w:rPr>
                <w:sz w:val="18"/>
                <w:szCs w:val="18"/>
                <w:lang w:val="el-GR"/>
              </w:rPr>
              <w:t xml:space="preserve"> (</w:t>
            </w:r>
            <w:r>
              <w:rPr>
                <w:sz w:val="18"/>
                <w:szCs w:val="18"/>
                <w:lang w:val="en-US"/>
              </w:rPr>
              <w:t>TCM</w:t>
            </w:r>
            <w:r>
              <w:rPr>
                <w:sz w:val="18"/>
                <w:szCs w:val="18"/>
                <w:lang w:val="el-GR"/>
              </w:rPr>
              <w:t>)</w:t>
            </w:r>
          </w:p>
        </w:tc>
        <w:tc>
          <w:tcPr>
            <w:tcW w:w="4320" w:type="dxa"/>
            <w:shd w:val="clear" w:color="auto" w:fill="F3F3F3"/>
            <w:vAlign w:val="center"/>
          </w:tcPr>
          <w:p w14:paraId="31930135"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6FA20C24" w14:textId="77777777" w:rsidR="00D3167C" w:rsidRDefault="00D3167C">
            <w:pPr>
              <w:jc w:val="center"/>
              <w:rPr>
                <w:sz w:val="18"/>
                <w:szCs w:val="18"/>
                <w:lang w:val="el-GR"/>
              </w:rPr>
            </w:pPr>
          </w:p>
        </w:tc>
        <w:tc>
          <w:tcPr>
            <w:tcW w:w="1620" w:type="dxa"/>
            <w:shd w:val="clear" w:color="auto" w:fill="F3F3F3"/>
            <w:vAlign w:val="center"/>
          </w:tcPr>
          <w:p w14:paraId="36B8C2A1" w14:textId="77777777" w:rsidR="00D3167C" w:rsidRDefault="00D3167C">
            <w:pPr>
              <w:jc w:val="center"/>
              <w:rPr>
                <w:sz w:val="18"/>
                <w:szCs w:val="18"/>
                <w:lang w:val="el-GR"/>
              </w:rPr>
            </w:pPr>
          </w:p>
        </w:tc>
        <w:tc>
          <w:tcPr>
            <w:tcW w:w="1800" w:type="dxa"/>
            <w:shd w:val="clear" w:color="auto" w:fill="F3F3F3"/>
            <w:vAlign w:val="center"/>
          </w:tcPr>
          <w:p w14:paraId="690F7693" w14:textId="77777777" w:rsidR="00D3167C" w:rsidRDefault="00D3167C">
            <w:pPr>
              <w:jc w:val="center"/>
              <w:rPr>
                <w:sz w:val="18"/>
                <w:szCs w:val="18"/>
                <w:lang w:val="el-GR"/>
              </w:rPr>
            </w:pPr>
          </w:p>
        </w:tc>
        <w:tc>
          <w:tcPr>
            <w:tcW w:w="3600" w:type="dxa"/>
            <w:shd w:val="clear" w:color="auto" w:fill="F3F3F3"/>
            <w:vAlign w:val="center"/>
          </w:tcPr>
          <w:p w14:paraId="1144C850" w14:textId="77777777" w:rsidR="00D3167C" w:rsidRDefault="00D3167C">
            <w:pPr>
              <w:jc w:val="center"/>
              <w:rPr>
                <w:sz w:val="18"/>
                <w:szCs w:val="18"/>
                <w:lang w:val="el-GR"/>
              </w:rPr>
            </w:pPr>
          </w:p>
        </w:tc>
      </w:tr>
      <w:tr w:rsidR="00D3167C" w:rsidRPr="00D017DE" w14:paraId="4E19F7F4" w14:textId="77777777">
        <w:trPr>
          <w:trHeight w:val="397"/>
        </w:trPr>
        <w:tc>
          <w:tcPr>
            <w:tcW w:w="1908" w:type="dxa"/>
            <w:shd w:val="clear" w:color="auto" w:fill="F3F3F3"/>
            <w:vAlign w:val="center"/>
          </w:tcPr>
          <w:p w14:paraId="2A898753" w14:textId="77777777" w:rsidR="00D3167C" w:rsidRDefault="00D3167C">
            <w:pPr>
              <w:jc w:val="center"/>
              <w:rPr>
                <w:sz w:val="18"/>
                <w:szCs w:val="18"/>
                <w:lang w:val="el-GR"/>
              </w:rPr>
            </w:pPr>
            <w:proofErr w:type="spellStart"/>
            <w:r>
              <w:rPr>
                <w:sz w:val="18"/>
                <w:szCs w:val="18"/>
                <w:lang w:val="el-GR"/>
              </w:rPr>
              <w:t>Τριχλωροβενζόλια</w:t>
            </w:r>
            <w:proofErr w:type="spellEnd"/>
            <w:r>
              <w:rPr>
                <w:sz w:val="18"/>
                <w:szCs w:val="18"/>
                <w:lang w:val="el-GR"/>
              </w:rPr>
              <w:t xml:space="preserve"> (</w:t>
            </w:r>
            <w:r>
              <w:rPr>
                <w:sz w:val="18"/>
                <w:szCs w:val="18"/>
                <w:lang w:val="en-US"/>
              </w:rPr>
              <w:t>TCBs</w:t>
            </w:r>
            <w:r>
              <w:rPr>
                <w:sz w:val="18"/>
                <w:szCs w:val="18"/>
                <w:lang w:val="el-GR"/>
              </w:rPr>
              <w:t>)</w:t>
            </w:r>
          </w:p>
        </w:tc>
        <w:tc>
          <w:tcPr>
            <w:tcW w:w="4320" w:type="dxa"/>
            <w:shd w:val="clear" w:color="auto" w:fill="F3F3F3"/>
            <w:vAlign w:val="center"/>
          </w:tcPr>
          <w:p w14:paraId="79195058" w14:textId="77777777" w:rsidR="00D3167C" w:rsidRDefault="00D3167C">
            <w:pPr>
              <w:rPr>
                <w:sz w:val="18"/>
                <w:szCs w:val="18"/>
                <w:lang w:val="el-GR"/>
              </w:rPr>
            </w:pPr>
            <w:r>
              <w:rPr>
                <w:sz w:val="18"/>
                <w:szCs w:val="18"/>
                <w:lang w:val="el-GR"/>
              </w:rPr>
              <w:t>Συνολική μάζα όλων των ισομερών</w:t>
            </w:r>
          </w:p>
        </w:tc>
        <w:tc>
          <w:tcPr>
            <w:tcW w:w="1080" w:type="dxa"/>
            <w:shd w:val="clear" w:color="auto" w:fill="F3F3F3"/>
            <w:vAlign w:val="center"/>
          </w:tcPr>
          <w:p w14:paraId="5B2C2DF6" w14:textId="77777777" w:rsidR="00D3167C" w:rsidRDefault="00D3167C">
            <w:pPr>
              <w:jc w:val="center"/>
              <w:rPr>
                <w:sz w:val="18"/>
                <w:szCs w:val="18"/>
                <w:lang w:val="el-GR"/>
              </w:rPr>
            </w:pPr>
          </w:p>
        </w:tc>
        <w:tc>
          <w:tcPr>
            <w:tcW w:w="1620" w:type="dxa"/>
            <w:shd w:val="clear" w:color="auto" w:fill="F3F3F3"/>
            <w:vAlign w:val="center"/>
          </w:tcPr>
          <w:p w14:paraId="48EC2915" w14:textId="77777777" w:rsidR="00D3167C" w:rsidRDefault="00D3167C">
            <w:pPr>
              <w:jc w:val="center"/>
              <w:rPr>
                <w:sz w:val="18"/>
                <w:szCs w:val="18"/>
                <w:lang w:val="el-GR"/>
              </w:rPr>
            </w:pPr>
          </w:p>
        </w:tc>
        <w:tc>
          <w:tcPr>
            <w:tcW w:w="1800" w:type="dxa"/>
            <w:shd w:val="clear" w:color="auto" w:fill="F3F3F3"/>
            <w:vAlign w:val="center"/>
          </w:tcPr>
          <w:p w14:paraId="26F0E7FE" w14:textId="77777777" w:rsidR="00D3167C" w:rsidRDefault="00D3167C">
            <w:pPr>
              <w:jc w:val="center"/>
              <w:rPr>
                <w:sz w:val="18"/>
                <w:szCs w:val="18"/>
                <w:lang w:val="el-GR"/>
              </w:rPr>
            </w:pPr>
          </w:p>
        </w:tc>
        <w:tc>
          <w:tcPr>
            <w:tcW w:w="3600" w:type="dxa"/>
            <w:shd w:val="clear" w:color="auto" w:fill="F3F3F3"/>
            <w:vAlign w:val="center"/>
          </w:tcPr>
          <w:p w14:paraId="0300BB31" w14:textId="77777777" w:rsidR="00D3167C" w:rsidRDefault="00D3167C">
            <w:pPr>
              <w:jc w:val="center"/>
              <w:rPr>
                <w:sz w:val="18"/>
                <w:szCs w:val="18"/>
                <w:lang w:val="el-GR"/>
              </w:rPr>
            </w:pPr>
          </w:p>
        </w:tc>
      </w:tr>
      <w:tr w:rsidR="00D3167C" w14:paraId="0489E9E5" w14:textId="77777777">
        <w:trPr>
          <w:trHeight w:val="397"/>
        </w:trPr>
        <w:tc>
          <w:tcPr>
            <w:tcW w:w="1908" w:type="dxa"/>
            <w:shd w:val="clear" w:color="auto" w:fill="F3F3F3"/>
            <w:vAlign w:val="center"/>
          </w:tcPr>
          <w:p w14:paraId="554A2B7A" w14:textId="77777777" w:rsidR="00D3167C" w:rsidRDefault="00D3167C">
            <w:pPr>
              <w:jc w:val="center"/>
              <w:rPr>
                <w:sz w:val="18"/>
                <w:szCs w:val="18"/>
                <w:lang w:val="el-GR"/>
              </w:rPr>
            </w:pPr>
            <w:r>
              <w:rPr>
                <w:sz w:val="18"/>
                <w:szCs w:val="18"/>
                <w:lang w:val="el-GR"/>
              </w:rPr>
              <w:t>1,1,1-τριχλωροαιθάνιο</w:t>
            </w:r>
          </w:p>
        </w:tc>
        <w:tc>
          <w:tcPr>
            <w:tcW w:w="4320" w:type="dxa"/>
            <w:shd w:val="clear" w:color="auto" w:fill="F3F3F3"/>
            <w:vAlign w:val="center"/>
          </w:tcPr>
          <w:p w14:paraId="1972BE04"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61F058FF" w14:textId="77777777" w:rsidR="00D3167C" w:rsidRDefault="00D3167C">
            <w:pPr>
              <w:jc w:val="center"/>
              <w:rPr>
                <w:sz w:val="18"/>
                <w:szCs w:val="18"/>
                <w:lang w:val="el-GR"/>
              </w:rPr>
            </w:pPr>
          </w:p>
        </w:tc>
        <w:tc>
          <w:tcPr>
            <w:tcW w:w="1620" w:type="dxa"/>
            <w:shd w:val="clear" w:color="auto" w:fill="F3F3F3"/>
            <w:vAlign w:val="center"/>
          </w:tcPr>
          <w:p w14:paraId="5C931BA8" w14:textId="77777777" w:rsidR="00D3167C" w:rsidRDefault="00D3167C">
            <w:pPr>
              <w:jc w:val="center"/>
              <w:rPr>
                <w:sz w:val="18"/>
                <w:szCs w:val="18"/>
                <w:lang w:val="el-GR"/>
              </w:rPr>
            </w:pPr>
          </w:p>
        </w:tc>
        <w:tc>
          <w:tcPr>
            <w:tcW w:w="1800" w:type="dxa"/>
            <w:shd w:val="clear" w:color="auto" w:fill="F3F3F3"/>
            <w:vAlign w:val="center"/>
          </w:tcPr>
          <w:p w14:paraId="1298E0E3" w14:textId="77777777" w:rsidR="00D3167C" w:rsidRDefault="00D3167C">
            <w:pPr>
              <w:jc w:val="center"/>
              <w:rPr>
                <w:sz w:val="18"/>
                <w:szCs w:val="18"/>
                <w:lang w:val="el-GR"/>
              </w:rPr>
            </w:pPr>
          </w:p>
        </w:tc>
        <w:tc>
          <w:tcPr>
            <w:tcW w:w="3600" w:type="dxa"/>
            <w:shd w:val="clear" w:color="auto" w:fill="F3F3F3"/>
            <w:vAlign w:val="center"/>
          </w:tcPr>
          <w:p w14:paraId="0DF82AAD" w14:textId="77777777" w:rsidR="00D3167C" w:rsidRDefault="00D3167C">
            <w:pPr>
              <w:jc w:val="center"/>
              <w:rPr>
                <w:sz w:val="18"/>
                <w:szCs w:val="18"/>
                <w:lang w:val="el-GR"/>
              </w:rPr>
            </w:pPr>
          </w:p>
        </w:tc>
      </w:tr>
      <w:tr w:rsidR="00D3167C" w14:paraId="57C69472" w14:textId="77777777">
        <w:trPr>
          <w:trHeight w:val="397"/>
        </w:trPr>
        <w:tc>
          <w:tcPr>
            <w:tcW w:w="1908" w:type="dxa"/>
            <w:shd w:val="clear" w:color="auto" w:fill="F3F3F3"/>
            <w:vAlign w:val="center"/>
          </w:tcPr>
          <w:p w14:paraId="39DEAEC3" w14:textId="77777777" w:rsidR="00D3167C" w:rsidRDefault="00D3167C">
            <w:pPr>
              <w:jc w:val="center"/>
              <w:rPr>
                <w:sz w:val="18"/>
                <w:szCs w:val="18"/>
                <w:lang w:val="el-GR"/>
              </w:rPr>
            </w:pPr>
            <w:r>
              <w:rPr>
                <w:sz w:val="18"/>
                <w:szCs w:val="18"/>
                <w:lang w:val="el-GR"/>
              </w:rPr>
              <w:t>1,1,2,2-Τετραχλωροαιθάνιο</w:t>
            </w:r>
          </w:p>
        </w:tc>
        <w:tc>
          <w:tcPr>
            <w:tcW w:w="4320" w:type="dxa"/>
            <w:shd w:val="clear" w:color="auto" w:fill="F3F3F3"/>
            <w:vAlign w:val="center"/>
          </w:tcPr>
          <w:p w14:paraId="2EE34E00"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613423B3" w14:textId="77777777" w:rsidR="00D3167C" w:rsidRDefault="00D3167C">
            <w:pPr>
              <w:jc w:val="center"/>
              <w:rPr>
                <w:sz w:val="18"/>
                <w:szCs w:val="18"/>
                <w:lang w:val="el-GR"/>
              </w:rPr>
            </w:pPr>
          </w:p>
        </w:tc>
        <w:tc>
          <w:tcPr>
            <w:tcW w:w="1620" w:type="dxa"/>
            <w:shd w:val="clear" w:color="auto" w:fill="F3F3F3"/>
            <w:vAlign w:val="center"/>
          </w:tcPr>
          <w:p w14:paraId="284A71BB" w14:textId="77777777" w:rsidR="00D3167C" w:rsidRDefault="00D3167C">
            <w:pPr>
              <w:jc w:val="center"/>
              <w:rPr>
                <w:sz w:val="18"/>
                <w:szCs w:val="18"/>
                <w:lang w:val="el-GR"/>
              </w:rPr>
            </w:pPr>
          </w:p>
        </w:tc>
        <w:tc>
          <w:tcPr>
            <w:tcW w:w="1800" w:type="dxa"/>
            <w:shd w:val="clear" w:color="auto" w:fill="F3F3F3"/>
            <w:vAlign w:val="center"/>
          </w:tcPr>
          <w:p w14:paraId="4AF9D565" w14:textId="77777777" w:rsidR="00D3167C" w:rsidRDefault="00D3167C">
            <w:pPr>
              <w:jc w:val="center"/>
              <w:rPr>
                <w:sz w:val="18"/>
                <w:szCs w:val="18"/>
                <w:lang w:val="el-GR"/>
              </w:rPr>
            </w:pPr>
          </w:p>
        </w:tc>
        <w:tc>
          <w:tcPr>
            <w:tcW w:w="3600" w:type="dxa"/>
            <w:shd w:val="clear" w:color="auto" w:fill="F3F3F3"/>
            <w:vAlign w:val="center"/>
          </w:tcPr>
          <w:p w14:paraId="6D7C61F3" w14:textId="77777777" w:rsidR="00D3167C" w:rsidRDefault="00D3167C">
            <w:pPr>
              <w:jc w:val="center"/>
              <w:rPr>
                <w:sz w:val="18"/>
                <w:szCs w:val="18"/>
                <w:lang w:val="el-GR"/>
              </w:rPr>
            </w:pPr>
          </w:p>
        </w:tc>
      </w:tr>
      <w:tr w:rsidR="00D3167C" w14:paraId="4CF20D2E" w14:textId="77777777">
        <w:trPr>
          <w:trHeight w:val="397"/>
        </w:trPr>
        <w:tc>
          <w:tcPr>
            <w:tcW w:w="1908" w:type="dxa"/>
            <w:shd w:val="clear" w:color="auto" w:fill="F3F3F3"/>
            <w:vAlign w:val="center"/>
          </w:tcPr>
          <w:p w14:paraId="7839CC47" w14:textId="77777777" w:rsidR="00D3167C" w:rsidRDefault="00D3167C">
            <w:pPr>
              <w:jc w:val="center"/>
              <w:rPr>
                <w:sz w:val="18"/>
                <w:szCs w:val="18"/>
                <w:lang w:val="el-GR"/>
              </w:rPr>
            </w:pPr>
            <w:proofErr w:type="spellStart"/>
            <w:r>
              <w:rPr>
                <w:sz w:val="18"/>
                <w:szCs w:val="18"/>
                <w:lang w:val="el-GR"/>
              </w:rPr>
              <w:t>Τριχλωροαιθυλένιο</w:t>
            </w:r>
            <w:proofErr w:type="spellEnd"/>
          </w:p>
        </w:tc>
        <w:tc>
          <w:tcPr>
            <w:tcW w:w="4320" w:type="dxa"/>
            <w:shd w:val="clear" w:color="auto" w:fill="F3F3F3"/>
            <w:vAlign w:val="center"/>
          </w:tcPr>
          <w:p w14:paraId="5C5EAB17"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36D66F64" w14:textId="77777777" w:rsidR="00D3167C" w:rsidRDefault="00D3167C">
            <w:pPr>
              <w:jc w:val="center"/>
              <w:rPr>
                <w:sz w:val="18"/>
                <w:szCs w:val="18"/>
                <w:lang w:val="el-GR"/>
              </w:rPr>
            </w:pPr>
          </w:p>
        </w:tc>
        <w:tc>
          <w:tcPr>
            <w:tcW w:w="1620" w:type="dxa"/>
            <w:shd w:val="clear" w:color="auto" w:fill="F3F3F3"/>
            <w:vAlign w:val="center"/>
          </w:tcPr>
          <w:p w14:paraId="5B7C2798" w14:textId="77777777" w:rsidR="00D3167C" w:rsidRDefault="00D3167C">
            <w:pPr>
              <w:jc w:val="center"/>
              <w:rPr>
                <w:sz w:val="18"/>
                <w:szCs w:val="18"/>
                <w:lang w:val="el-GR"/>
              </w:rPr>
            </w:pPr>
          </w:p>
        </w:tc>
        <w:tc>
          <w:tcPr>
            <w:tcW w:w="1800" w:type="dxa"/>
            <w:shd w:val="clear" w:color="auto" w:fill="F3F3F3"/>
            <w:vAlign w:val="center"/>
          </w:tcPr>
          <w:p w14:paraId="4507CB02" w14:textId="77777777" w:rsidR="00D3167C" w:rsidRDefault="00D3167C">
            <w:pPr>
              <w:jc w:val="center"/>
              <w:rPr>
                <w:sz w:val="18"/>
                <w:szCs w:val="18"/>
                <w:lang w:val="el-GR"/>
              </w:rPr>
            </w:pPr>
          </w:p>
        </w:tc>
        <w:tc>
          <w:tcPr>
            <w:tcW w:w="3600" w:type="dxa"/>
            <w:shd w:val="clear" w:color="auto" w:fill="F3F3F3"/>
            <w:vAlign w:val="center"/>
          </w:tcPr>
          <w:p w14:paraId="5703EEEE" w14:textId="77777777" w:rsidR="00D3167C" w:rsidRDefault="00D3167C">
            <w:pPr>
              <w:jc w:val="center"/>
              <w:rPr>
                <w:sz w:val="18"/>
                <w:szCs w:val="18"/>
                <w:lang w:val="el-GR"/>
              </w:rPr>
            </w:pPr>
          </w:p>
        </w:tc>
      </w:tr>
      <w:tr w:rsidR="00D3167C" w14:paraId="3B996896" w14:textId="77777777">
        <w:trPr>
          <w:trHeight w:val="397"/>
        </w:trPr>
        <w:tc>
          <w:tcPr>
            <w:tcW w:w="1908" w:type="dxa"/>
            <w:shd w:val="clear" w:color="auto" w:fill="F3F3F3"/>
            <w:vAlign w:val="center"/>
          </w:tcPr>
          <w:p w14:paraId="7CF08D0D" w14:textId="77777777" w:rsidR="00D3167C" w:rsidRDefault="00D3167C">
            <w:pPr>
              <w:jc w:val="center"/>
              <w:rPr>
                <w:sz w:val="18"/>
                <w:szCs w:val="18"/>
                <w:lang w:val="el-GR"/>
              </w:rPr>
            </w:pPr>
            <w:proofErr w:type="spellStart"/>
            <w:r>
              <w:rPr>
                <w:sz w:val="18"/>
                <w:szCs w:val="18"/>
                <w:lang w:val="el-GR"/>
              </w:rPr>
              <w:t>Τριχλωρομεθάνιο</w:t>
            </w:r>
            <w:proofErr w:type="spellEnd"/>
          </w:p>
        </w:tc>
        <w:tc>
          <w:tcPr>
            <w:tcW w:w="4320" w:type="dxa"/>
            <w:shd w:val="clear" w:color="auto" w:fill="F3F3F3"/>
            <w:vAlign w:val="center"/>
          </w:tcPr>
          <w:p w14:paraId="336028C7"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0B093A48" w14:textId="77777777" w:rsidR="00D3167C" w:rsidRDefault="00D3167C">
            <w:pPr>
              <w:jc w:val="center"/>
              <w:rPr>
                <w:sz w:val="18"/>
                <w:szCs w:val="18"/>
                <w:lang w:val="el-GR"/>
              </w:rPr>
            </w:pPr>
          </w:p>
        </w:tc>
        <w:tc>
          <w:tcPr>
            <w:tcW w:w="1620" w:type="dxa"/>
            <w:shd w:val="clear" w:color="auto" w:fill="F3F3F3"/>
            <w:vAlign w:val="center"/>
          </w:tcPr>
          <w:p w14:paraId="7C0D836A" w14:textId="77777777" w:rsidR="00D3167C" w:rsidRDefault="00D3167C">
            <w:pPr>
              <w:jc w:val="center"/>
              <w:rPr>
                <w:sz w:val="18"/>
                <w:szCs w:val="18"/>
                <w:lang w:val="el-GR"/>
              </w:rPr>
            </w:pPr>
          </w:p>
        </w:tc>
        <w:tc>
          <w:tcPr>
            <w:tcW w:w="1800" w:type="dxa"/>
            <w:shd w:val="clear" w:color="auto" w:fill="F3F3F3"/>
            <w:vAlign w:val="center"/>
          </w:tcPr>
          <w:p w14:paraId="2D77809B" w14:textId="77777777" w:rsidR="00D3167C" w:rsidRDefault="00D3167C">
            <w:pPr>
              <w:jc w:val="center"/>
              <w:rPr>
                <w:sz w:val="18"/>
                <w:szCs w:val="18"/>
                <w:lang w:val="el-GR"/>
              </w:rPr>
            </w:pPr>
          </w:p>
        </w:tc>
        <w:tc>
          <w:tcPr>
            <w:tcW w:w="3600" w:type="dxa"/>
            <w:shd w:val="clear" w:color="auto" w:fill="F3F3F3"/>
            <w:vAlign w:val="center"/>
          </w:tcPr>
          <w:p w14:paraId="5C8D80F7" w14:textId="77777777" w:rsidR="00D3167C" w:rsidRDefault="00D3167C">
            <w:pPr>
              <w:jc w:val="center"/>
              <w:rPr>
                <w:sz w:val="18"/>
                <w:szCs w:val="18"/>
                <w:lang w:val="el-GR"/>
              </w:rPr>
            </w:pPr>
          </w:p>
        </w:tc>
      </w:tr>
      <w:tr w:rsidR="00D3167C" w14:paraId="566813F3" w14:textId="77777777">
        <w:trPr>
          <w:trHeight w:val="397"/>
        </w:trPr>
        <w:tc>
          <w:tcPr>
            <w:tcW w:w="1908" w:type="dxa"/>
            <w:shd w:val="clear" w:color="auto" w:fill="F3F3F3"/>
            <w:vAlign w:val="center"/>
          </w:tcPr>
          <w:p w14:paraId="074E08B4" w14:textId="77777777" w:rsidR="00D3167C" w:rsidRDefault="00D3167C">
            <w:pPr>
              <w:jc w:val="center"/>
              <w:rPr>
                <w:sz w:val="18"/>
                <w:szCs w:val="18"/>
                <w:lang w:val="el-GR"/>
              </w:rPr>
            </w:pPr>
            <w:proofErr w:type="spellStart"/>
            <w:r>
              <w:rPr>
                <w:sz w:val="18"/>
                <w:szCs w:val="18"/>
                <w:lang w:val="en-US"/>
              </w:rPr>
              <w:t>Toxaphene</w:t>
            </w:r>
            <w:proofErr w:type="spellEnd"/>
          </w:p>
        </w:tc>
        <w:tc>
          <w:tcPr>
            <w:tcW w:w="4320" w:type="dxa"/>
            <w:shd w:val="clear" w:color="auto" w:fill="F3F3F3"/>
            <w:vAlign w:val="center"/>
          </w:tcPr>
          <w:p w14:paraId="57B09C6F"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2D6E2D43" w14:textId="77777777" w:rsidR="00D3167C" w:rsidRDefault="00D3167C">
            <w:pPr>
              <w:jc w:val="center"/>
              <w:rPr>
                <w:sz w:val="18"/>
                <w:szCs w:val="18"/>
                <w:lang w:val="el-GR"/>
              </w:rPr>
            </w:pPr>
          </w:p>
        </w:tc>
        <w:tc>
          <w:tcPr>
            <w:tcW w:w="1620" w:type="dxa"/>
            <w:shd w:val="clear" w:color="auto" w:fill="F3F3F3"/>
            <w:vAlign w:val="center"/>
          </w:tcPr>
          <w:p w14:paraId="76CB1C22" w14:textId="77777777" w:rsidR="00D3167C" w:rsidRDefault="00D3167C">
            <w:pPr>
              <w:jc w:val="center"/>
              <w:rPr>
                <w:sz w:val="18"/>
                <w:szCs w:val="18"/>
                <w:lang w:val="el-GR"/>
              </w:rPr>
            </w:pPr>
          </w:p>
        </w:tc>
        <w:tc>
          <w:tcPr>
            <w:tcW w:w="1800" w:type="dxa"/>
            <w:shd w:val="clear" w:color="auto" w:fill="F3F3F3"/>
            <w:vAlign w:val="center"/>
          </w:tcPr>
          <w:p w14:paraId="6903386A" w14:textId="77777777" w:rsidR="00D3167C" w:rsidRDefault="00D3167C">
            <w:pPr>
              <w:jc w:val="center"/>
              <w:rPr>
                <w:sz w:val="18"/>
                <w:szCs w:val="18"/>
                <w:lang w:val="el-GR"/>
              </w:rPr>
            </w:pPr>
          </w:p>
        </w:tc>
        <w:tc>
          <w:tcPr>
            <w:tcW w:w="3600" w:type="dxa"/>
            <w:shd w:val="clear" w:color="auto" w:fill="F3F3F3"/>
            <w:vAlign w:val="center"/>
          </w:tcPr>
          <w:p w14:paraId="3B982249" w14:textId="77777777" w:rsidR="00D3167C" w:rsidRDefault="00D3167C">
            <w:pPr>
              <w:jc w:val="center"/>
              <w:rPr>
                <w:sz w:val="18"/>
                <w:szCs w:val="18"/>
                <w:lang w:val="el-GR"/>
              </w:rPr>
            </w:pPr>
          </w:p>
        </w:tc>
      </w:tr>
      <w:tr w:rsidR="00D3167C" w14:paraId="548C4D88" w14:textId="77777777">
        <w:trPr>
          <w:trHeight w:val="397"/>
        </w:trPr>
        <w:tc>
          <w:tcPr>
            <w:tcW w:w="1908" w:type="dxa"/>
            <w:shd w:val="clear" w:color="auto" w:fill="F3F3F3"/>
            <w:vAlign w:val="center"/>
          </w:tcPr>
          <w:p w14:paraId="71D22B6A" w14:textId="77777777" w:rsidR="00D3167C" w:rsidRDefault="00D3167C">
            <w:pPr>
              <w:jc w:val="center"/>
              <w:rPr>
                <w:sz w:val="18"/>
                <w:szCs w:val="18"/>
                <w:lang w:val="el-GR"/>
              </w:rPr>
            </w:pPr>
            <w:r>
              <w:rPr>
                <w:sz w:val="18"/>
                <w:szCs w:val="18"/>
                <w:lang w:val="el-GR"/>
              </w:rPr>
              <w:t>Βινυλοχλωρίδιο</w:t>
            </w:r>
          </w:p>
        </w:tc>
        <w:tc>
          <w:tcPr>
            <w:tcW w:w="4320" w:type="dxa"/>
            <w:shd w:val="clear" w:color="auto" w:fill="F3F3F3"/>
            <w:vAlign w:val="center"/>
          </w:tcPr>
          <w:p w14:paraId="26D86F0E"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58293524" w14:textId="77777777" w:rsidR="00D3167C" w:rsidRDefault="00D3167C">
            <w:pPr>
              <w:jc w:val="center"/>
              <w:rPr>
                <w:sz w:val="18"/>
                <w:szCs w:val="18"/>
                <w:lang w:val="el-GR"/>
              </w:rPr>
            </w:pPr>
          </w:p>
        </w:tc>
        <w:tc>
          <w:tcPr>
            <w:tcW w:w="1620" w:type="dxa"/>
            <w:shd w:val="clear" w:color="auto" w:fill="F3F3F3"/>
            <w:vAlign w:val="center"/>
          </w:tcPr>
          <w:p w14:paraId="3FE883BD" w14:textId="77777777" w:rsidR="00D3167C" w:rsidRDefault="00D3167C">
            <w:pPr>
              <w:jc w:val="center"/>
              <w:rPr>
                <w:sz w:val="18"/>
                <w:szCs w:val="18"/>
                <w:lang w:val="el-GR"/>
              </w:rPr>
            </w:pPr>
          </w:p>
        </w:tc>
        <w:tc>
          <w:tcPr>
            <w:tcW w:w="1800" w:type="dxa"/>
            <w:shd w:val="clear" w:color="auto" w:fill="F3F3F3"/>
            <w:vAlign w:val="center"/>
          </w:tcPr>
          <w:p w14:paraId="5612C572" w14:textId="77777777" w:rsidR="00D3167C" w:rsidRDefault="00D3167C">
            <w:pPr>
              <w:jc w:val="center"/>
              <w:rPr>
                <w:sz w:val="18"/>
                <w:szCs w:val="18"/>
                <w:lang w:val="el-GR"/>
              </w:rPr>
            </w:pPr>
          </w:p>
        </w:tc>
        <w:tc>
          <w:tcPr>
            <w:tcW w:w="3600" w:type="dxa"/>
            <w:shd w:val="clear" w:color="auto" w:fill="F3F3F3"/>
            <w:vAlign w:val="center"/>
          </w:tcPr>
          <w:p w14:paraId="292D93D0" w14:textId="77777777" w:rsidR="00D3167C" w:rsidRDefault="00D3167C">
            <w:pPr>
              <w:jc w:val="center"/>
              <w:rPr>
                <w:sz w:val="18"/>
                <w:szCs w:val="18"/>
                <w:lang w:val="el-GR"/>
              </w:rPr>
            </w:pPr>
          </w:p>
        </w:tc>
      </w:tr>
      <w:tr w:rsidR="00D3167C" w14:paraId="042E8E8A" w14:textId="77777777">
        <w:trPr>
          <w:trHeight w:val="397"/>
        </w:trPr>
        <w:tc>
          <w:tcPr>
            <w:tcW w:w="1908" w:type="dxa"/>
            <w:shd w:val="clear" w:color="auto" w:fill="F3F3F3"/>
            <w:vAlign w:val="center"/>
          </w:tcPr>
          <w:p w14:paraId="25873260" w14:textId="77777777" w:rsidR="00D3167C" w:rsidRDefault="00D3167C">
            <w:pPr>
              <w:jc w:val="center"/>
              <w:rPr>
                <w:sz w:val="18"/>
                <w:szCs w:val="18"/>
                <w:lang w:val="el-GR"/>
              </w:rPr>
            </w:pPr>
            <w:proofErr w:type="spellStart"/>
            <w:r>
              <w:rPr>
                <w:sz w:val="18"/>
                <w:szCs w:val="18"/>
                <w:lang w:val="el-GR"/>
              </w:rPr>
              <w:t>Ανθρακένιο</w:t>
            </w:r>
            <w:proofErr w:type="spellEnd"/>
          </w:p>
        </w:tc>
        <w:tc>
          <w:tcPr>
            <w:tcW w:w="4320" w:type="dxa"/>
            <w:shd w:val="clear" w:color="auto" w:fill="F3F3F3"/>
            <w:vAlign w:val="center"/>
          </w:tcPr>
          <w:p w14:paraId="4EA449CB"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0FAFBE13" w14:textId="77777777" w:rsidR="00D3167C" w:rsidRDefault="00D3167C">
            <w:pPr>
              <w:jc w:val="center"/>
              <w:rPr>
                <w:sz w:val="18"/>
                <w:szCs w:val="18"/>
                <w:lang w:val="el-GR"/>
              </w:rPr>
            </w:pPr>
          </w:p>
        </w:tc>
        <w:tc>
          <w:tcPr>
            <w:tcW w:w="1620" w:type="dxa"/>
            <w:shd w:val="clear" w:color="auto" w:fill="F3F3F3"/>
            <w:vAlign w:val="center"/>
          </w:tcPr>
          <w:p w14:paraId="641BA3C2" w14:textId="77777777" w:rsidR="00D3167C" w:rsidRDefault="00D3167C">
            <w:pPr>
              <w:jc w:val="center"/>
              <w:rPr>
                <w:sz w:val="18"/>
                <w:szCs w:val="18"/>
                <w:lang w:val="el-GR"/>
              </w:rPr>
            </w:pPr>
          </w:p>
        </w:tc>
        <w:tc>
          <w:tcPr>
            <w:tcW w:w="1800" w:type="dxa"/>
            <w:shd w:val="clear" w:color="auto" w:fill="F3F3F3"/>
            <w:vAlign w:val="center"/>
          </w:tcPr>
          <w:p w14:paraId="136646E9" w14:textId="77777777" w:rsidR="00D3167C" w:rsidRDefault="00D3167C">
            <w:pPr>
              <w:jc w:val="center"/>
              <w:rPr>
                <w:sz w:val="18"/>
                <w:szCs w:val="18"/>
                <w:lang w:val="el-GR"/>
              </w:rPr>
            </w:pPr>
          </w:p>
        </w:tc>
        <w:tc>
          <w:tcPr>
            <w:tcW w:w="3600" w:type="dxa"/>
            <w:shd w:val="clear" w:color="auto" w:fill="F3F3F3"/>
            <w:vAlign w:val="center"/>
          </w:tcPr>
          <w:p w14:paraId="55BB0EAB" w14:textId="77777777" w:rsidR="00D3167C" w:rsidRDefault="00D3167C">
            <w:pPr>
              <w:jc w:val="center"/>
              <w:rPr>
                <w:sz w:val="18"/>
                <w:szCs w:val="18"/>
                <w:lang w:val="el-GR"/>
              </w:rPr>
            </w:pPr>
          </w:p>
        </w:tc>
      </w:tr>
      <w:tr w:rsidR="00D3167C" w14:paraId="5F05110C" w14:textId="77777777">
        <w:trPr>
          <w:trHeight w:val="397"/>
        </w:trPr>
        <w:tc>
          <w:tcPr>
            <w:tcW w:w="1908" w:type="dxa"/>
            <w:shd w:val="clear" w:color="auto" w:fill="F3F3F3"/>
            <w:vAlign w:val="center"/>
          </w:tcPr>
          <w:p w14:paraId="091F0480" w14:textId="77777777" w:rsidR="00D3167C" w:rsidRDefault="00D3167C">
            <w:pPr>
              <w:jc w:val="center"/>
              <w:rPr>
                <w:sz w:val="18"/>
                <w:szCs w:val="18"/>
                <w:lang w:val="el-GR"/>
              </w:rPr>
            </w:pPr>
            <w:r>
              <w:rPr>
                <w:sz w:val="18"/>
                <w:szCs w:val="18"/>
                <w:lang w:val="el-GR"/>
              </w:rPr>
              <w:t>Βενζόλιο</w:t>
            </w:r>
          </w:p>
        </w:tc>
        <w:tc>
          <w:tcPr>
            <w:tcW w:w="4320" w:type="dxa"/>
            <w:shd w:val="clear" w:color="auto" w:fill="F3F3F3"/>
            <w:vAlign w:val="center"/>
          </w:tcPr>
          <w:p w14:paraId="05FC571B"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3CA6478E" w14:textId="77777777" w:rsidR="00D3167C" w:rsidRDefault="00D3167C">
            <w:pPr>
              <w:jc w:val="center"/>
              <w:rPr>
                <w:sz w:val="18"/>
                <w:szCs w:val="18"/>
                <w:lang w:val="el-GR"/>
              </w:rPr>
            </w:pPr>
          </w:p>
        </w:tc>
        <w:tc>
          <w:tcPr>
            <w:tcW w:w="1620" w:type="dxa"/>
            <w:shd w:val="clear" w:color="auto" w:fill="F3F3F3"/>
            <w:vAlign w:val="center"/>
          </w:tcPr>
          <w:p w14:paraId="5213D486" w14:textId="77777777" w:rsidR="00D3167C" w:rsidRDefault="00D3167C">
            <w:pPr>
              <w:jc w:val="center"/>
              <w:rPr>
                <w:sz w:val="18"/>
                <w:szCs w:val="18"/>
                <w:lang w:val="el-GR"/>
              </w:rPr>
            </w:pPr>
          </w:p>
        </w:tc>
        <w:tc>
          <w:tcPr>
            <w:tcW w:w="1800" w:type="dxa"/>
            <w:shd w:val="clear" w:color="auto" w:fill="F3F3F3"/>
            <w:vAlign w:val="center"/>
          </w:tcPr>
          <w:p w14:paraId="5DCCEC86" w14:textId="77777777" w:rsidR="00D3167C" w:rsidRDefault="00D3167C">
            <w:pPr>
              <w:jc w:val="center"/>
              <w:rPr>
                <w:sz w:val="18"/>
                <w:szCs w:val="18"/>
                <w:lang w:val="el-GR"/>
              </w:rPr>
            </w:pPr>
          </w:p>
        </w:tc>
        <w:tc>
          <w:tcPr>
            <w:tcW w:w="3600" w:type="dxa"/>
            <w:shd w:val="clear" w:color="auto" w:fill="F3F3F3"/>
            <w:vAlign w:val="center"/>
          </w:tcPr>
          <w:p w14:paraId="199AB456" w14:textId="77777777" w:rsidR="00D3167C" w:rsidRDefault="00D3167C">
            <w:pPr>
              <w:jc w:val="center"/>
              <w:rPr>
                <w:sz w:val="18"/>
                <w:szCs w:val="18"/>
                <w:lang w:val="el-GR"/>
              </w:rPr>
            </w:pPr>
          </w:p>
        </w:tc>
      </w:tr>
      <w:tr w:rsidR="00D3167C" w14:paraId="62F6D195" w14:textId="77777777">
        <w:trPr>
          <w:trHeight w:val="397"/>
        </w:trPr>
        <w:tc>
          <w:tcPr>
            <w:tcW w:w="1908" w:type="dxa"/>
            <w:shd w:val="clear" w:color="auto" w:fill="F3F3F3"/>
            <w:vAlign w:val="center"/>
          </w:tcPr>
          <w:p w14:paraId="606BCFFA" w14:textId="77777777" w:rsidR="00D3167C" w:rsidRDefault="00D3167C">
            <w:pPr>
              <w:jc w:val="center"/>
              <w:rPr>
                <w:sz w:val="18"/>
                <w:szCs w:val="18"/>
                <w:lang w:val="el-GR"/>
              </w:rPr>
            </w:pPr>
            <w:proofErr w:type="spellStart"/>
            <w:r>
              <w:rPr>
                <w:sz w:val="18"/>
                <w:szCs w:val="18"/>
                <w:lang w:val="el-GR"/>
              </w:rPr>
              <w:t>Αιθυλενοξείδιο</w:t>
            </w:r>
            <w:proofErr w:type="spellEnd"/>
          </w:p>
        </w:tc>
        <w:tc>
          <w:tcPr>
            <w:tcW w:w="4320" w:type="dxa"/>
            <w:shd w:val="clear" w:color="auto" w:fill="F3F3F3"/>
            <w:vAlign w:val="center"/>
          </w:tcPr>
          <w:p w14:paraId="231682C3"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31A33D9F" w14:textId="77777777" w:rsidR="00D3167C" w:rsidRDefault="00D3167C">
            <w:pPr>
              <w:jc w:val="center"/>
              <w:rPr>
                <w:sz w:val="18"/>
                <w:szCs w:val="18"/>
                <w:lang w:val="el-GR"/>
              </w:rPr>
            </w:pPr>
          </w:p>
        </w:tc>
        <w:tc>
          <w:tcPr>
            <w:tcW w:w="1620" w:type="dxa"/>
            <w:shd w:val="clear" w:color="auto" w:fill="F3F3F3"/>
            <w:vAlign w:val="center"/>
          </w:tcPr>
          <w:p w14:paraId="5E7FBAE0" w14:textId="77777777" w:rsidR="00D3167C" w:rsidRDefault="00D3167C">
            <w:pPr>
              <w:jc w:val="center"/>
              <w:rPr>
                <w:sz w:val="18"/>
                <w:szCs w:val="18"/>
                <w:lang w:val="el-GR"/>
              </w:rPr>
            </w:pPr>
          </w:p>
        </w:tc>
        <w:tc>
          <w:tcPr>
            <w:tcW w:w="1800" w:type="dxa"/>
            <w:shd w:val="clear" w:color="auto" w:fill="F3F3F3"/>
            <w:vAlign w:val="center"/>
          </w:tcPr>
          <w:p w14:paraId="65311377" w14:textId="77777777" w:rsidR="00D3167C" w:rsidRDefault="00D3167C">
            <w:pPr>
              <w:jc w:val="center"/>
              <w:rPr>
                <w:sz w:val="18"/>
                <w:szCs w:val="18"/>
                <w:lang w:val="el-GR"/>
              </w:rPr>
            </w:pPr>
          </w:p>
        </w:tc>
        <w:tc>
          <w:tcPr>
            <w:tcW w:w="3600" w:type="dxa"/>
            <w:shd w:val="clear" w:color="auto" w:fill="F3F3F3"/>
            <w:vAlign w:val="center"/>
          </w:tcPr>
          <w:p w14:paraId="26C4B23F" w14:textId="77777777" w:rsidR="00D3167C" w:rsidRDefault="00D3167C">
            <w:pPr>
              <w:jc w:val="center"/>
              <w:rPr>
                <w:sz w:val="18"/>
                <w:szCs w:val="18"/>
                <w:lang w:val="el-GR"/>
              </w:rPr>
            </w:pPr>
          </w:p>
        </w:tc>
      </w:tr>
      <w:tr w:rsidR="00D3167C" w14:paraId="50FFD9BA" w14:textId="77777777">
        <w:trPr>
          <w:trHeight w:val="397"/>
        </w:trPr>
        <w:tc>
          <w:tcPr>
            <w:tcW w:w="1908" w:type="dxa"/>
            <w:shd w:val="clear" w:color="auto" w:fill="F3F3F3"/>
            <w:vAlign w:val="center"/>
          </w:tcPr>
          <w:p w14:paraId="31D331E6" w14:textId="77777777" w:rsidR="00D3167C" w:rsidRDefault="00D3167C">
            <w:pPr>
              <w:jc w:val="center"/>
              <w:rPr>
                <w:sz w:val="18"/>
                <w:szCs w:val="18"/>
                <w:lang w:val="el-GR"/>
              </w:rPr>
            </w:pPr>
            <w:r>
              <w:rPr>
                <w:sz w:val="18"/>
                <w:szCs w:val="18"/>
                <w:lang w:val="el-GR"/>
              </w:rPr>
              <w:t>Ναφθαλίνη</w:t>
            </w:r>
          </w:p>
        </w:tc>
        <w:tc>
          <w:tcPr>
            <w:tcW w:w="4320" w:type="dxa"/>
            <w:shd w:val="clear" w:color="auto" w:fill="F3F3F3"/>
            <w:vAlign w:val="center"/>
          </w:tcPr>
          <w:p w14:paraId="0E2E0632"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16B06423" w14:textId="77777777" w:rsidR="00D3167C" w:rsidRDefault="00D3167C">
            <w:pPr>
              <w:jc w:val="center"/>
              <w:rPr>
                <w:sz w:val="18"/>
                <w:szCs w:val="18"/>
                <w:lang w:val="el-GR"/>
              </w:rPr>
            </w:pPr>
          </w:p>
        </w:tc>
        <w:tc>
          <w:tcPr>
            <w:tcW w:w="1620" w:type="dxa"/>
            <w:shd w:val="clear" w:color="auto" w:fill="F3F3F3"/>
            <w:vAlign w:val="center"/>
          </w:tcPr>
          <w:p w14:paraId="07FE607F" w14:textId="77777777" w:rsidR="00D3167C" w:rsidRDefault="00D3167C">
            <w:pPr>
              <w:jc w:val="center"/>
              <w:rPr>
                <w:sz w:val="18"/>
                <w:szCs w:val="18"/>
                <w:lang w:val="el-GR"/>
              </w:rPr>
            </w:pPr>
          </w:p>
        </w:tc>
        <w:tc>
          <w:tcPr>
            <w:tcW w:w="1800" w:type="dxa"/>
            <w:shd w:val="clear" w:color="auto" w:fill="F3F3F3"/>
            <w:vAlign w:val="center"/>
          </w:tcPr>
          <w:p w14:paraId="44C88A14" w14:textId="77777777" w:rsidR="00D3167C" w:rsidRDefault="00D3167C">
            <w:pPr>
              <w:jc w:val="center"/>
              <w:rPr>
                <w:sz w:val="18"/>
                <w:szCs w:val="18"/>
                <w:lang w:val="el-GR"/>
              </w:rPr>
            </w:pPr>
          </w:p>
        </w:tc>
        <w:tc>
          <w:tcPr>
            <w:tcW w:w="3600" w:type="dxa"/>
            <w:shd w:val="clear" w:color="auto" w:fill="F3F3F3"/>
            <w:vAlign w:val="center"/>
          </w:tcPr>
          <w:p w14:paraId="5C6605F8" w14:textId="77777777" w:rsidR="00D3167C" w:rsidRDefault="00D3167C">
            <w:pPr>
              <w:jc w:val="center"/>
              <w:rPr>
                <w:sz w:val="18"/>
                <w:szCs w:val="18"/>
                <w:lang w:val="el-GR"/>
              </w:rPr>
            </w:pPr>
          </w:p>
        </w:tc>
      </w:tr>
      <w:tr w:rsidR="00D3167C" w14:paraId="6891CF56" w14:textId="77777777">
        <w:trPr>
          <w:trHeight w:val="397"/>
        </w:trPr>
        <w:tc>
          <w:tcPr>
            <w:tcW w:w="1908" w:type="dxa"/>
            <w:shd w:val="clear" w:color="auto" w:fill="F3F3F3"/>
            <w:vAlign w:val="center"/>
          </w:tcPr>
          <w:p w14:paraId="02509E39" w14:textId="77777777" w:rsidR="00D3167C" w:rsidRDefault="00D3167C">
            <w:pPr>
              <w:jc w:val="center"/>
              <w:rPr>
                <w:sz w:val="18"/>
                <w:szCs w:val="18"/>
              </w:rPr>
            </w:pPr>
            <w:r>
              <w:rPr>
                <w:sz w:val="18"/>
                <w:szCs w:val="18"/>
                <w:lang w:val="en-US"/>
              </w:rPr>
              <w:t xml:space="preserve">Di-(2-ethyl hexyl) phthalate </w:t>
            </w:r>
            <w:r>
              <w:rPr>
                <w:sz w:val="18"/>
                <w:szCs w:val="18"/>
              </w:rPr>
              <w:t>(</w:t>
            </w:r>
            <w:r>
              <w:rPr>
                <w:sz w:val="18"/>
                <w:szCs w:val="18"/>
                <w:lang w:val="en-US"/>
              </w:rPr>
              <w:t>DEHP</w:t>
            </w:r>
            <w:r>
              <w:rPr>
                <w:sz w:val="18"/>
                <w:szCs w:val="18"/>
              </w:rPr>
              <w:t>)</w:t>
            </w:r>
          </w:p>
        </w:tc>
        <w:tc>
          <w:tcPr>
            <w:tcW w:w="4320" w:type="dxa"/>
            <w:shd w:val="clear" w:color="auto" w:fill="F3F3F3"/>
            <w:vAlign w:val="center"/>
          </w:tcPr>
          <w:p w14:paraId="69D2A887"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5198293F" w14:textId="77777777" w:rsidR="00D3167C" w:rsidRDefault="00D3167C">
            <w:pPr>
              <w:jc w:val="center"/>
              <w:rPr>
                <w:sz w:val="18"/>
                <w:szCs w:val="18"/>
                <w:lang w:val="el-GR"/>
              </w:rPr>
            </w:pPr>
          </w:p>
        </w:tc>
        <w:tc>
          <w:tcPr>
            <w:tcW w:w="1620" w:type="dxa"/>
            <w:shd w:val="clear" w:color="auto" w:fill="F3F3F3"/>
            <w:vAlign w:val="center"/>
          </w:tcPr>
          <w:p w14:paraId="55733D70" w14:textId="77777777" w:rsidR="00D3167C" w:rsidRDefault="00D3167C">
            <w:pPr>
              <w:jc w:val="center"/>
              <w:rPr>
                <w:sz w:val="18"/>
                <w:szCs w:val="18"/>
                <w:lang w:val="el-GR"/>
              </w:rPr>
            </w:pPr>
          </w:p>
        </w:tc>
        <w:tc>
          <w:tcPr>
            <w:tcW w:w="1800" w:type="dxa"/>
            <w:shd w:val="clear" w:color="auto" w:fill="F3F3F3"/>
            <w:vAlign w:val="center"/>
          </w:tcPr>
          <w:p w14:paraId="4108CC93" w14:textId="77777777" w:rsidR="00D3167C" w:rsidRDefault="00D3167C">
            <w:pPr>
              <w:jc w:val="center"/>
              <w:rPr>
                <w:sz w:val="18"/>
                <w:szCs w:val="18"/>
                <w:lang w:val="el-GR"/>
              </w:rPr>
            </w:pPr>
          </w:p>
        </w:tc>
        <w:tc>
          <w:tcPr>
            <w:tcW w:w="3600" w:type="dxa"/>
            <w:shd w:val="clear" w:color="auto" w:fill="F3F3F3"/>
            <w:vAlign w:val="center"/>
          </w:tcPr>
          <w:p w14:paraId="099D09E8" w14:textId="77777777" w:rsidR="00D3167C" w:rsidRDefault="00D3167C">
            <w:pPr>
              <w:jc w:val="center"/>
              <w:rPr>
                <w:sz w:val="18"/>
                <w:szCs w:val="18"/>
                <w:lang w:val="el-GR"/>
              </w:rPr>
            </w:pPr>
          </w:p>
        </w:tc>
      </w:tr>
      <w:tr w:rsidR="00D3167C" w:rsidRPr="00D017DE" w14:paraId="621EC54D" w14:textId="77777777">
        <w:trPr>
          <w:trHeight w:val="397"/>
        </w:trPr>
        <w:tc>
          <w:tcPr>
            <w:tcW w:w="1908" w:type="dxa"/>
            <w:shd w:val="clear" w:color="auto" w:fill="F3F3F3"/>
            <w:vAlign w:val="center"/>
          </w:tcPr>
          <w:p w14:paraId="3CCC1013" w14:textId="77777777" w:rsidR="00D3167C" w:rsidRDefault="00D3167C">
            <w:pPr>
              <w:jc w:val="center"/>
              <w:rPr>
                <w:sz w:val="18"/>
                <w:szCs w:val="18"/>
                <w:lang w:val="el-GR"/>
              </w:rPr>
            </w:pPr>
            <w:r>
              <w:rPr>
                <w:sz w:val="18"/>
                <w:szCs w:val="18"/>
                <w:lang w:val="en-US"/>
              </w:rPr>
              <w:t>PAHs</w:t>
            </w:r>
          </w:p>
          <w:p w14:paraId="7B919013" w14:textId="77777777" w:rsidR="00D3167C" w:rsidRDefault="00D3167C">
            <w:pPr>
              <w:pStyle w:val="TableFootnote1"/>
              <w:jc w:val="center"/>
              <w:rPr>
                <w:rFonts w:ascii="Times New Roman" w:hAnsi="Times New Roman"/>
                <w:sz w:val="18"/>
                <w:szCs w:val="18"/>
                <w:lang w:val="el-GR"/>
              </w:rPr>
            </w:pPr>
          </w:p>
        </w:tc>
        <w:tc>
          <w:tcPr>
            <w:tcW w:w="4320" w:type="dxa"/>
            <w:shd w:val="clear" w:color="auto" w:fill="F3F3F3"/>
            <w:vAlign w:val="center"/>
          </w:tcPr>
          <w:p w14:paraId="1A512DAE" w14:textId="77777777" w:rsidR="00D3167C" w:rsidRDefault="00D3167C">
            <w:pPr>
              <w:rPr>
                <w:sz w:val="18"/>
                <w:szCs w:val="18"/>
                <w:lang w:val="el-GR"/>
              </w:rPr>
            </w:pPr>
            <w:r>
              <w:rPr>
                <w:sz w:val="18"/>
                <w:szCs w:val="18"/>
                <w:lang w:val="el-GR"/>
              </w:rPr>
              <w:t xml:space="preserve">Συνολική μάζα </w:t>
            </w:r>
            <w:proofErr w:type="spellStart"/>
            <w:r>
              <w:rPr>
                <w:sz w:val="18"/>
                <w:szCs w:val="18"/>
                <w:lang w:val="el-GR"/>
              </w:rPr>
              <w:t>πολυκυκλικών</w:t>
            </w:r>
            <w:proofErr w:type="spellEnd"/>
            <w:r>
              <w:rPr>
                <w:sz w:val="18"/>
                <w:szCs w:val="18"/>
                <w:lang w:val="el-GR"/>
              </w:rPr>
              <w:t xml:space="preserve"> αρωματικών υδρογονανθράκων. Πρέπει να μετρούνται ως </w:t>
            </w:r>
            <w:proofErr w:type="spellStart"/>
            <w:r>
              <w:rPr>
                <w:sz w:val="18"/>
                <w:szCs w:val="18"/>
                <w:lang w:val="el-GR"/>
              </w:rPr>
              <w:t>βενζο</w:t>
            </w:r>
            <w:proofErr w:type="spellEnd"/>
            <w:r>
              <w:rPr>
                <w:sz w:val="18"/>
                <w:szCs w:val="18"/>
                <w:lang w:val="el-GR"/>
              </w:rPr>
              <w:t>(α)</w:t>
            </w:r>
            <w:proofErr w:type="spellStart"/>
            <w:r>
              <w:rPr>
                <w:sz w:val="18"/>
                <w:szCs w:val="18"/>
                <w:lang w:val="el-GR"/>
              </w:rPr>
              <w:t>πυρένιο</w:t>
            </w:r>
            <w:proofErr w:type="spellEnd"/>
            <w:r>
              <w:rPr>
                <w:sz w:val="18"/>
                <w:szCs w:val="18"/>
                <w:lang w:val="el-GR"/>
              </w:rPr>
              <w:t xml:space="preserve"> (50-32-8), </w:t>
            </w:r>
            <w:proofErr w:type="spellStart"/>
            <w:r>
              <w:rPr>
                <w:sz w:val="18"/>
                <w:szCs w:val="18"/>
                <w:lang w:val="el-GR"/>
              </w:rPr>
              <w:t>βενζο</w:t>
            </w:r>
            <w:proofErr w:type="spellEnd"/>
            <w:r>
              <w:rPr>
                <w:sz w:val="18"/>
                <w:szCs w:val="18"/>
                <w:lang w:val="el-GR"/>
              </w:rPr>
              <w:t>(β)</w:t>
            </w:r>
            <w:proofErr w:type="spellStart"/>
            <w:r>
              <w:rPr>
                <w:sz w:val="18"/>
                <w:szCs w:val="18"/>
                <w:lang w:val="el-GR"/>
              </w:rPr>
              <w:t>φθορανθένιο</w:t>
            </w:r>
            <w:proofErr w:type="spellEnd"/>
            <w:r>
              <w:rPr>
                <w:sz w:val="18"/>
                <w:szCs w:val="18"/>
                <w:lang w:val="el-GR"/>
              </w:rPr>
              <w:t xml:space="preserve"> (205-99-2), </w:t>
            </w:r>
            <w:proofErr w:type="spellStart"/>
            <w:r>
              <w:rPr>
                <w:sz w:val="18"/>
                <w:szCs w:val="18"/>
                <w:lang w:val="el-GR"/>
              </w:rPr>
              <w:t>βενζο</w:t>
            </w:r>
            <w:proofErr w:type="spellEnd"/>
            <w:r>
              <w:rPr>
                <w:sz w:val="18"/>
                <w:szCs w:val="18"/>
                <w:lang w:val="el-GR"/>
              </w:rPr>
              <w:t>(</w:t>
            </w:r>
            <w:r>
              <w:rPr>
                <w:sz w:val="18"/>
                <w:szCs w:val="18"/>
              </w:rPr>
              <w:t>k</w:t>
            </w:r>
            <w:r>
              <w:rPr>
                <w:sz w:val="18"/>
                <w:szCs w:val="18"/>
                <w:lang w:val="el-GR"/>
              </w:rPr>
              <w:t>)</w:t>
            </w:r>
            <w:proofErr w:type="spellStart"/>
            <w:r>
              <w:rPr>
                <w:sz w:val="18"/>
                <w:szCs w:val="18"/>
                <w:lang w:val="el-GR"/>
              </w:rPr>
              <w:t>φθορανθένιο</w:t>
            </w:r>
            <w:proofErr w:type="spellEnd"/>
            <w:r>
              <w:rPr>
                <w:sz w:val="18"/>
                <w:szCs w:val="18"/>
                <w:lang w:val="el-GR"/>
              </w:rPr>
              <w:t xml:space="preserve"> (207-08-9), </w:t>
            </w:r>
            <w:proofErr w:type="spellStart"/>
            <w:r>
              <w:rPr>
                <w:sz w:val="18"/>
                <w:szCs w:val="18"/>
                <w:lang w:val="el-GR"/>
              </w:rPr>
              <w:t>ινδενο</w:t>
            </w:r>
            <w:proofErr w:type="spellEnd"/>
            <w:r>
              <w:rPr>
                <w:sz w:val="18"/>
                <w:szCs w:val="18"/>
                <w:lang w:val="el-GR"/>
              </w:rPr>
              <w:t>(1,2,3-</w:t>
            </w:r>
            <w:r>
              <w:rPr>
                <w:sz w:val="18"/>
                <w:szCs w:val="18"/>
              </w:rPr>
              <w:t>cd</w:t>
            </w:r>
            <w:r>
              <w:rPr>
                <w:sz w:val="18"/>
                <w:szCs w:val="18"/>
                <w:lang w:val="el-GR"/>
              </w:rPr>
              <w:t>)</w:t>
            </w:r>
            <w:proofErr w:type="spellStart"/>
            <w:r>
              <w:rPr>
                <w:sz w:val="18"/>
                <w:szCs w:val="18"/>
                <w:lang w:val="el-GR"/>
              </w:rPr>
              <w:t>πυρένιο</w:t>
            </w:r>
            <w:proofErr w:type="spellEnd"/>
            <w:r>
              <w:rPr>
                <w:sz w:val="18"/>
                <w:szCs w:val="18"/>
                <w:lang w:val="el-GR"/>
              </w:rPr>
              <w:t xml:space="preserve"> (193-39-5)</w:t>
            </w:r>
          </w:p>
          <w:p w14:paraId="37521A98" w14:textId="77777777" w:rsidR="00D3167C" w:rsidRDefault="00D3167C">
            <w:pPr>
              <w:rPr>
                <w:sz w:val="18"/>
                <w:szCs w:val="18"/>
                <w:lang w:val="el-GR"/>
              </w:rPr>
            </w:pPr>
            <w:r>
              <w:rPr>
                <w:sz w:val="18"/>
                <w:szCs w:val="18"/>
                <w:lang w:val="el-GR"/>
              </w:rPr>
              <w:lastRenderedPageBreak/>
              <w:t xml:space="preserve">[από τον Κανονισμό 2004/850/ΕΚ για τους έμμονους οργανικούς ρύπους (ΕΕ </w:t>
            </w:r>
            <w:r>
              <w:rPr>
                <w:sz w:val="18"/>
                <w:szCs w:val="18"/>
              </w:rPr>
              <w:t>L</w:t>
            </w:r>
            <w:r>
              <w:rPr>
                <w:sz w:val="18"/>
                <w:szCs w:val="18"/>
                <w:lang w:val="el-GR"/>
              </w:rPr>
              <w:t xml:space="preserve"> 229 της 29.6.2004, σ. 5)].</w:t>
            </w:r>
          </w:p>
        </w:tc>
        <w:tc>
          <w:tcPr>
            <w:tcW w:w="1080" w:type="dxa"/>
            <w:shd w:val="clear" w:color="auto" w:fill="F3F3F3"/>
            <w:vAlign w:val="center"/>
          </w:tcPr>
          <w:p w14:paraId="63D2FD67" w14:textId="77777777" w:rsidR="00D3167C" w:rsidRDefault="00D3167C">
            <w:pPr>
              <w:jc w:val="center"/>
              <w:rPr>
                <w:sz w:val="18"/>
                <w:szCs w:val="18"/>
                <w:lang w:val="el-GR"/>
              </w:rPr>
            </w:pPr>
          </w:p>
        </w:tc>
        <w:tc>
          <w:tcPr>
            <w:tcW w:w="1620" w:type="dxa"/>
            <w:shd w:val="clear" w:color="auto" w:fill="F3F3F3"/>
            <w:vAlign w:val="center"/>
          </w:tcPr>
          <w:p w14:paraId="30503D7F" w14:textId="77777777" w:rsidR="00D3167C" w:rsidRDefault="00D3167C">
            <w:pPr>
              <w:jc w:val="center"/>
              <w:rPr>
                <w:sz w:val="18"/>
                <w:szCs w:val="18"/>
                <w:lang w:val="el-GR"/>
              </w:rPr>
            </w:pPr>
          </w:p>
        </w:tc>
        <w:tc>
          <w:tcPr>
            <w:tcW w:w="1800" w:type="dxa"/>
            <w:shd w:val="clear" w:color="auto" w:fill="F3F3F3"/>
            <w:vAlign w:val="center"/>
          </w:tcPr>
          <w:p w14:paraId="11540C41" w14:textId="77777777" w:rsidR="00D3167C" w:rsidRDefault="00D3167C">
            <w:pPr>
              <w:jc w:val="center"/>
              <w:rPr>
                <w:sz w:val="18"/>
                <w:szCs w:val="18"/>
                <w:lang w:val="el-GR"/>
              </w:rPr>
            </w:pPr>
          </w:p>
        </w:tc>
        <w:tc>
          <w:tcPr>
            <w:tcW w:w="3600" w:type="dxa"/>
            <w:shd w:val="clear" w:color="auto" w:fill="F3F3F3"/>
            <w:vAlign w:val="center"/>
          </w:tcPr>
          <w:p w14:paraId="6066C84B" w14:textId="77777777" w:rsidR="00D3167C" w:rsidRDefault="00D3167C">
            <w:pPr>
              <w:jc w:val="center"/>
              <w:rPr>
                <w:sz w:val="18"/>
                <w:szCs w:val="18"/>
                <w:lang w:val="el-GR"/>
              </w:rPr>
            </w:pPr>
          </w:p>
        </w:tc>
      </w:tr>
      <w:tr w:rsidR="00D3167C" w:rsidRPr="00D017DE" w14:paraId="4A82B4D4" w14:textId="77777777">
        <w:trPr>
          <w:trHeight w:val="397"/>
        </w:trPr>
        <w:tc>
          <w:tcPr>
            <w:tcW w:w="1908" w:type="dxa"/>
            <w:shd w:val="clear" w:color="auto" w:fill="F3F3F3"/>
            <w:vAlign w:val="center"/>
          </w:tcPr>
          <w:p w14:paraId="518415EE" w14:textId="77777777" w:rsidR="00D3167C" w:rsidRDefault="00D3167C">
            <w:pPr>
              <w:jc w:val="center"/>
              <w:rPr>
                <w:sz w:val="18"/>
                <w:szCs w:val="18"/>
                <w:lang w:val="el-GR"/>
              </w:rPr>
            </w:pPr>
            <w:r>
              <w:rPr>
                <w:sz w:val="18"/>
                <w:szCs w:val="18"/>
                <w:lang w:val="el-GR"/>
              </w:rPr>
              <w:t>Χλώριο και ανόργανες ενώσεις</w:t>
            </w:r>
          </w:p>
        </w:tc>
        <w:tc>
          <w:tcPr>
            <w:tcW w:w="4320" w:type="dxa"/>
            <w:shd w:val="clear" w:color="auto" w:fill="F3F3F3"/>
            <w:vAlign w:val="center"/>
          </w:tcPr>
          <w:p w14:paraId="534A2812" w14:textId="77777777" w:rsidR="00D3167C" w:rsidRDefault="00D3167C">
            <w:pPr>
              <w:rPr>
                <w:sz w:val="18"/>
                <w:szCs w:val="18"/>
                <w:lang w:val="el-GR"/>
              </w:rPr>
            </w:pPr>
            <w:r>
              <w:rPr>
                <w:color w:val="000000"/>
                <w:sz w:val="18"/>
                <w:szCs w:val="18"/>
                <w:lang w:val="el-GR"/>
              </w:rPr>
              <w:t xml:space="preserve">Σύνολο ανόργανων ενώσεων του χλωρίου, εκφρασμένο ως </w:t>
            </w:r>
            <w:r>
              <w:rPr>
                <w:color w:val="000000"/>
                <w:sz w:val="18"/>
                <w:szCs w:val="18"/>
              </w:rPr>
              <w:t>HCl</w:t>
            </w:r>
          </w:p>
        </w:tc>
        <w:tc>
          <w:tcPr>
            <w:tcW w:w="1080" w:type="dxa"/>
            <w:shd w:val="clear" w:color="auto" w:fill="F3F3F3"/>
            <w:vAlign w:val="center"/>
          </w:tcPr>
          <w:p w14:paraId="5EF027DC" w14:textId="77777777" w:rsidR="00D3167C" w:rsidRDefault="00D3167C">
            <w:pPr>
              <w:jc w:val="center"/>
              <w:rPr>
                <w:sz w:val="18"/>
                <w:szCs w:val="18"/>
                <w:lang w:val="el-GR"/>
              </w:rPr>
            </w:pPr>
          </w:p>
        </w:tc>
        <w:tc>
          <w:tcPr>
            <w:tcW w:w="1620" w:type="dxa"/>
            <w:shd w:val="clear" w:color="auto" w:fill="F3F3F3"/>
            <w:vAlign w:val="center"/>
          </w:tcPr>
          <w:p w14:paraId="3E35FD49" w14:textId="77777777" w:rsidR="00D3167C" w:rsidRDefault="00D3167C">
            <w:pPr>
              <w:jc w:val="center"/>
              <w:rPr>
                <w:sz w:val="18"/>
                <w:szCs w:val="18"/>
                <w:lang w:val="el-GR"/>
              </w:rPr>
            </w:pPr>
          </w:p>
        </w:tc>
        <w:tc>
          <w:tcPr>
            <w:tcW w:w="1800" w:type="dxa"/>
            <w:shd w:val="clear" w:color="auto" w:fill="F3F3F3"/>
            <w:vAlign w:val="center"/>
          </w:tcPr>
          <w:p w14:paraId="3842B59B" w14:textId="77777777" w:rsidR="00D3167C" w:rsidRDefault="00D3167C">
            <w:pPr>
              <w:jc w:val="center"/>
              <w:rPr>
                <w:sz w:val="18"/>
                <w:szCs w:val="18"/>
                <w:lang w:val="el-GR"/>
              </w:rPr>
            </w:pPr>
          </w:p>
        </w:tc>
        <w:tc>
          <w:tcPr>
            <w:tcW w:w="3600" w:type="dxa"/>
            <w:shd w:val="clear" w:color="auto" w:fill="F3F3F3"/>
            <w:vAlign w:val="center"/>
          </w:tcPr>
          <w:p w14:paraId="723DDE36" w14:textId="77777777" w:rsidR="00D3167C" w:rsidRDefault="00D3167C">
            <w:pPr>
              <w:jc w:val="center"/>
              <w:rPr>
                <w:sz w:val="18"/>
                <w:szCs w:val="18"/>
                <w:lang w:val="el-GR"/>
              </w:rPr>
            </w:pPr>
          </w:p>
        </w:tc>
      </w:tr>
      <w:tr w:rsidR="00D3167C" w14:paraId="25F93F04" w14:textId="77777777">
        <w:trPr>
          <w:trHeight w:val="397"/>
        </w:trPr>
        <w:tc>
          <w:tcPr>
            <w:tcW w:w="1908" w:type="dxa"/>
            <w:shd w:val="clear" w:color="auto" w:fill="F3F3F3"/>
            <w:vAlign w:val="center"/>
          </w:tcPr>
          <w:p w14:paraId="1360028F" w14:textId="77777777" w:rsidR="00D3167C" w:rsidRDefault="00D3167C">
            <w:pPr>
              <w:jc w:val="center"/>
              <w:rPr>
                <w:sz w:val="18"/>
                <w:szCs w:val="18"/>
                <w:lang w:val="el-GR"/>
              </w:rPr>
            </w:pPr>
            <w:r>
              <w:rPr>
                <w:sz w:val="18"/>
                <w:szCs w:val="18"/>
                <w:lang w:val="el-GR"/>
              </w:rPr>
              <w:t>Αμίαντος</w:t>
            </w:r>
          </w:p>
        </w:tc>
        <w:tc>
          <w:tcPr>
            <w:tcW w:w="4320" w:type="dxa"/>
            <w:shd w:val="clear" w:color="auto" w:fill="F3F3F3"/>
            <w:vAlign w:val="center"/>
          </w:tcPr>
          <w:p w14:paraId="654EDDBF"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1D9DD243" w14:textId="77777777" w:rsidR="00D3167C" w:rsidRDefault="00D3167C">
            <w:pPr>
              <w:jc w:val="center"/>
              <w:rPr>
                <w:sz w:val="18"/>
                <w:szCs w:val="18"/>
                <w:lang w:val="el-GR"/>
              </w:rPr>
            </w:pPr>
          </w:p>
        </w:tc>
        <w:tc>
          <w:tcPr>
            <w:tcW w:w="1620" w:type="dxa"/>
            <w:shd w:val="clear" w:color="auto" w:fill="F3F3F3"/>
            <w:vAlign w:val="center"/>
          </w:tcPr>
          <w:p w14:paraId="4A982111" w14:textId="77777777" w:rsidR="00D3167C" w:rsidRDefault="00D3167C">
            <w:pPr>
              <w:jc w:val="center"/>
              <w:rPr>
                <w:sz w:val="18"/>
                <w:szCs w:val="18"/>
                <w:lang w:val="el-GR"/>
              </w:rPr>
            </w:pPr>
          </w:p>
        </w:tc>
        <w:tc>
          <w:tcPr>
            <w:tcW w:w="1800" w:type="dxa"/>
            <w:shd w:val="clear" w:color="auto" w:fill="F3F3F3"/>
            <w:vAlign w:val="center"/>
          </w:tcPr>
          <w:p w14:paraId="49396304" w14:textId="77777777" w:rsidR="00D3167C" w:rsidRDefault="00D3167C">
            <w:pPr>
              <w:jc w:val="center"/>
              <w:rPr>
                <w:sz w:val="18"/>
                <w:szCs w:val="18"/>
                <w:lang w:val="el-GR"/>
              </w:rPr>
            </w:pPr>
          </w:p>
        </w:tc>
        <w:tc>
          <w:tcPr>
            <w:tcW w:w="3600" w:type="dxa"/>
            <w:shd w:val="clear" w:color="auto" w:fill="F3F3F3"/>
            <w:vAlign w:val="center"/>
          </w:tcPr>
          <w:p w14:paraId="39986220" w14:textId="77777777" w:rsidR="00D3167C" w:rsidRDefault="00D3167C">
            <w:pPr>
              <w:jc w:val="center"/>
              <w:rPr>
                <w:sz w:val="18"/>
                <w:szCs w:val="18"/>
                <w:lang w:val="el-GR"/>
              </w:rPr>
            </w:pPr>
          </w:p>
        </w:tc>
      </w:tr>
      <w:tr w:rsidR="00D3167C" w:rsidRPr="00D017DE" w14:paraId="6A1A0DA0" w14:textId="77777777">
        <w:trPr>
          <w:trHeight w:val="397"/>
        </w:trPr>
        <w:tc>
          <w:tcPr>
            <w:tcW w:w="1908" w:type="dxa"/>
            <w:shd w:val="clear" w:color="auto" w:fill="F3F3F3"/>
            <w:vAlign w:val="center"/>
          </w:tcPr>
          <w:p w14:paraId="65F34AAD" w14:textId="77777777" w:rsidR="00D3167C" w:rsidRDefault="00D3167C">
            <w:pPr>
              <w:jc w:val="center"/>
              <w:rPr>
                <w:sz w:val="18"/>
                <w:szCs w:val="18"/>
                <w:lang w:val="el-GR"/>
              </w:rPr>
            </w:pPr>
            <w:r>
              <w:rPr>
                <w:sz w:val="18"/>
                <w:szCs w:val="18"/>
                <w:lang w:val="el-GR"/>
              </w:rPr>
              <w:t>Φθόριο και ανόργανες ενώσεις</w:t>
            </w:r>
          </w:p>
        </w:tc>
        <w:tc>
          <w:tcPr>
            <w:tcW w:w="4320" w:type="dxa"/>
            <w:shd w:val="clear" w:color="auto" w:fill="F3F3F3"/>
            <w:vAlign w:val="center"/>
          </w:tcPr>
          <w:p w14:paraId="4184C0F7" w14:textId="77777777" w:rsidR="00D3167C" w:rsidRDefault="00D3167C">
            <w:pPr>
              <w:rPr>
                <w:sz w:val="18"/>
                <w:szCs w:val="18"/>
                <w:lang w:val="el-GR"/>
              </w:rPr>
            </w:pPr>
            <w:r>
              <w:rPr>
                <w:color w:val="000000"/>
                <w:sz w:val="18"/>
                <w:szCs w:val="18"/>
                <w:lang w:val="el-GR"/>
              </w:rPr>
              <w:t xml:space="preserve">Σύνολο ανόργανων ενώσεων του φθορίου, εκφρασμένο ως </w:t>
            </w:r>
            <w:r>
              <w:rPr>
                <w:color w:val="000000"/>
                <w:sz w:val="18"/>
                <w:szCs w:val="18"/>
              </w:rPr>
              <w:t>HF</w:t>
            </w:r>
          </w:p>
        </w:tc>
        <w:tc>
          <w:tcPr>
            <w:tcW w:w="1080" w:type="dxa"/>
            <w:shd w:val="clear" w:color="auto" w:fill="F3F3F3"/>
            <w:vAlign w:val="center"/>
          </w:tcPr>
          <w:p w14:paraId="1CEB8FB6" w14:textId="77777777" w:rsidR="00D3167C" w:rsidRDefault="00D3167C">
            <w:pPr>
              <w:jc w:val="center"/>
              <w:rPr>
                <w:sz w:val="18"/>
                <w:szCs w:val="18"/>
                <w:lang w:val="el-GR"/>
              </w:rPr>
            </w:pPr>
          </w:p>
        </w:tc>
        <w:tc>
          <w:tcPr>
            <w:tcW w:w="1620" w:type="dxa"/>
            <w:shd w:val="clear" w:color="auto" w:fill="F3F3F3"/>
            <w:vAlign w:val="center"/>
          </w:tcPr>
          <w:p w14:paraId="13F4F3A4" w14:textId="77777777" w:rsidR="00D3167C" w:rsidRDefault="00D3167C">
            <w:pPr>
              <w:jc w:val="center"/>
              <w:rPr>
                <w:sz w:val="18"/>
                <w:szCs w:val="18"/>
                <w:lang w:val="el-GR"/>
              </w:rPr>
            </w:pPr>
          </w:p>
        </w:tc>
        <w:tc>
          <w:tcPr>
            <w:tcW w:w="1800" w:type="dxa"/>
            <w:shd w:val="clear" w:color="auto" w:fill="F3F3F3"/>
            <w:vAlign w:val="center"/>
          </w:tcPr>
          <w:p w14:paraId="373388BC" w14:textId="77777777" w:rsidR="00D3167C" w:rsidRDefault="00D3167C">
            <w:pPr>
              <w:jc w:val="center"/>
              <w:rPr>
                <w:sz w:val="18"/>
                <w:szCs w:val="18"/>
                <w:lang w:val="el-GR"/>
              </w:rPr>
            </w:pPr>
          </w:p>
        </w:tc>
        <w:tc>
          <w:tcPr>
            <w:tcW w:w="3600" w:type="dxa"/>
            <w:shd w:val="clear" w:color="auto" w:fill="F3F3F3"/>
            <w:vAlign w:val="center"/>
          </w:tcPr>
          <w:p w14:paraId="4F1169F0" w14:textId="77777777" w:rsidR="00D3167C" w:rsidRDefault="00D3167C">
            <w:pPr>
              <w:jc w:val="center"/>
              <w:rPr>
                <w:sz w:val="18"/>
                <w:szCs w:val="18"/>
                <w:lang w:val="el-GR"/>
              </w:rPr>
            </w:pPr>
          </w:p>
        </w:tc>
      </w:tr>
      <w:tr w:rsidR="00D3167C" w14:paraId="0FC74BC3" w14:textId="77777777">
        <w:trPr>
          <w:trHeight w:val="397"/>
        </w:trPr>
        <w:tc>
          <w:tcPr>
            <w:tcW w:w="1908" w:type="dxa"/>
            <w:shd w:val="clear" w:color="auto" w:fill="F3F3F3"/>
            <w:vAlign w:val="center"/>
          </w:tcPr>
          <w:p w14:paraId="0489B37B" w14:textId="77777777" w:rsidR="00D3167C" w:rsidRDefault="00D3167C">
            <w:pPr>
              <w:jc w:val="center"/>
              <w:rPr>
                <w:sz w:val="18"/>
                <w:szCs w:val="18"/>
                <w:lang w:val="el-GR"/>
              </w:rPr>
            </w:pPr>
            <w:r>
              <w:rPr>
                <w:sz w:val="18"/>
                <w:szCs w:val="18"/>
                <w:lang w:val="en-US"/>
              </w:rPr>
              <w:t>HCN</w:t>
            </w:r>
          </w:p>
        </w:tc>
        <w:tc>
          <w:tcPr>
            <w:tcW w:w="4320" w:type="dxa"/>
            <w:shd w:val="clear" w:color="auto" w:fill="F3F3F3"/>
            <w:vAlign w:val="center"/>
          </w:tcPr>
          <w:p w14:paraId="31B72EEE" w14:textId="77777777" w:rsidR="00D3167C" w:rsidRDefault="00D3167C">
            <w:pPr>
              <w:rPr>
                <w:sz w:val="18"/>
                <w:szCs w:val="18"/>
                <w:lang w:val="el-GR"/>
              </w:rPr>
            </w:pPr>
            <w:r>
              <w:rPr>
                <w:sz w:val="18"/>
                <w:szCs w:val="18"/>
                <w:lang w:val="el-GR"/>
              </w:rPr>
              <w:t>Συνολική μάζα υδροκυανίου</w:t>
            </w:r>
          </w:p>
        </w:tc>
        <w:tc>
          <w:tcPr>
            <w:tcW w:w="1080" w:type="dxa"/>
            <w:shd w:val="clear" w:color="auto" w:fill="F3F3F3"/>
            <w:vAlign w:val="center"/>
          </w:tcPr>
          <w:p w14:paraId="5B90319B" w14:textId="77777777" w:rsidR="00D3167C" w:rsidRDefault="00D3167C">
            <w:pPr>
              <w:jc w:val="center"/>
              <w:rPr>
                <w:sz w:val="18"/>
                <w:szCs w:val="18"/>
                <w:lang w:val="el-GR"/>
              </w:rPr>
            </w:pPr>
          </w:p>
        </w:tc>
        <w:tc>
          <w:tcPr>
            <w:tcW w:w="1620" w:type="dxa"/>
            <w:shd w:val="clear" w:color="auto" w:fill="F3F3F3"/>
            <w:vAlign w:val="center"/>
          </w:tcPr>
          <w:p w14:paraId="45CBFCA5" w14:textId="77777777" w:rsidR="00D3167C" w:rsidRDefault="00D3167C">
            <w:pPr>
              <w:jc w:val="center"/>
              <w:rPr>
                <w:sz w:val="18"/>
                <w:szCs w:val="18"/>
                <w:lang w:val="el-GR"/>
              </w:rPr>
            </w:pPr>
          </w:p>
        </w:tc>
        <w:tc>
          <w:tcPr>
            <w:tcW w:w="1800" w:type="dxa"/>
            <w:shd w:val="clear" w:color="auto" w:fill="F3F3F3"/>
            <w:vAlign w:val="center"/>
          </w:tcPr>
          <w:p w14:paraId="3DA83104" w14:textId="77777777" w:rsidR="00D3167C" w:rsidRDefault="00D3167C">
            <w:pPr>
              <w:jc w:val="center"/>
              <w:rPr>
                <w:sz w:val="18"/>
                <w:szCs w:val="18"/>
                <w:lang w:val="el-GR"/>
              </w:rPr>
            </w:pPr>
          </w:p>
        </w:tc>
        <w:tc>
          <w:tcPr>
            <w:tcW w:w="3600" w:type="dxa"/>
            <w:shd w:val="clear" w:color="auto" w:fill="F3F3F3"/>
            <w:vAlign w:val="center"/>
          </w:tcPr>
          <w:p w14:paraId="786D2F94" w14:textId="77777777" w:rsidR="00D3167C" w:rsidRDefault="00D3167C">
            <w:pPr>
              <w:jc w:val="center"/>
              <w:rPr>
                <w:sz w:val="18"/>
                <w:szCs w:val="18"/>
                <w:lang w:val="el-GR"/>
              </w:rPr>
            </w:pPr>
          </w:p>
        </w:tc>
      </w:tr>
      <w:tr w:rsidR="00D3167C" w:rsidRPr="00D017DE" w14:paraId="177CBD92" w14:textId="77777777">
        <w:trPr>
          <w:trHeight w:val="397"/>
        </w:trPr>
        <w:tc>
          <w:tcPr>
            <w:tcW w:w="1908" w:type="dxa"/>
            <w:shd w:val="clear" w:color="auto" w:fill="F3F3F3"/>
            <w:vAlign w:val="center"/>
          </w:tcPr>
          <w:p w14:paraId="6BB22937" w14:textId="77777777" w:rsidR="00D3167C" w:rsidRDefault="00D3167C">
            <w:pPr>
              <w:jc w:val="center"/>
              <w:rPr>
                <w:sz w:val="18"/>
                <w:szCs w:val="18"/>
                <w:lang w:val="el-GR"/>
              </w:rPr>
            </w:pPr>
            <w:r>
              <w:rPr>
                <w:sz w:val="18"/>
                <w:szCs w:val="18"/>
                <w:lang w:val="en-US"/>
              </w:rPr>
              <w:t>PM</w:t>
            </w:r>
            <w:r>
              <w:rPr>
                <w:sz w:val="18"/>
                <w:szCs w:val="18"/>
                <w:vertAlign w:val="subscript"/>
                <w:lang w:val="el-GR"/>
              </w:rPr>
              <w:t>10</w:t>
            </w:r>
          </w:p>
        </w:tc>
        <w:tc>
          <w:tcPr>
            <w:tcW w:w="4320" w:type="dxa"/>
            <w:shd w:val="clear" w:color="auto" w:fill="F3F3F3"/>
            <w:vAlign w:val="center"/>
          </w:tcPr>
          <w:p w14:paraId="2CE417B8" w14:textId="77777777" w:rsidR="00D3167C" w:rsidRPr="00BE07FA" w:rsidRDefault="00D3167C">
            <w:pPr>
              <w:rPr>
                <w:sz w:val="18"/>
                <w:szCs w:val="18"/>
                <w:lang w:val="el-GR"/>
              </w:rPr>
            </w:pPr>
            <w:r w:rsidRPr="00BE07FA">
              <w:rPr>
                <w:sz w:val="18"/>
                <w:szCs w:val="18"/>
                <w:lang w:val="el-GR"/>
              </w:rPr>
              <w:t>Συνολική μάζα των σωματιδίων με ελάχιστη διάμετρο μικρότερη από 10 μ</w:t>
            </w:r>
            <w:r w:rsidRPr="00BE07FA">
              <w:rPr>
                <w:sz w:val="18"/>
                <w:szCs w:val="18"/>
              </w:rPr>
              <w:t>m</w:t>
            </w:r>
            <w:r w:rsidRPr="00BE07FA">
              <w:rPr>
                <w:sz w:val="18"/>
                <w:szCs w:val="18"/>
                <w:lang w:val="el-GR"/>
              </w:rPr>
              <w:t xml:space="preserve"> </w:t>
            </w:r>
            <w:r w:rsidRPr="00BE07FA">
              <w:rPr>
                <w:rStyle w:val="FootnoteReference"/>
                <w:sz w:val="18"/>
                <w:szCs w:val="18"/>
                <w:lang w:val="el-GR"/>
              </w:rPr>
              <w:footnoteReference w:customMarkFollows="1" w:id="9"/>
              <w:t>6</w:t>
            </w:r>
          </w:p>
        </w:tc>
        <w:tc>
          <w:tcPr>
            <w:tcW w:w="1080" w:type="dxa"/>
            <w:shd w:val="clear" w:color="auto" w:fill="F3F3F3"/>
            <w:vAlign w:val="center"/>
          </w:tcPr>
          <w:p w14:paraId="456EC7AF" w14:textId="77777777" w:rsidR="00D3167C" w:rsidRPr="0087329E" w:rsidRDefault="00D3167C" w:rsidP="00A93F0F">
            <w:pPr>
              <w:jc w:val="center"/>
              <w:rPr>
                <w:bCs/>
                <w:sz w:val="18"/>
                <w:lang w:val="el-GR"/>
              </w:rPr>
            </w:pPr>
          </w:p>
        </w:tc>
        <w:tc>
          <w:tcPr>
            <w:tcW w:w="1620" w:type="dxa"/>
            <w:shd w:val="clear" w:color="auto" w:fill="F3F3F3"/>
            <w:vAlign w:val="center"/>
          </w:tcPr>
          <w:p w14:paraId="45EF563F" w14:textId="77777777" w:rsidR="00D3167C" w:rsidRDefault="00D3167C">
            <w:pPr>
              <w:jc w:val="center"/>
              <w:rPr>
                <w:bCs/>
                <w:sz w:val="18"/>
                <w:lang w:val="el-GR"/>
              </w:rPr>
            </w:pPr>
          </w:p>
        </w:tc>
        <w:tc>
          <w:tcPr>
            <w:tcW w:w="1800" w:type="dxa"/>
            <w:shd w:val="clear" w:color="auto" w:fill="F3F3F3"/>
            <w:vAlign w:val="center"/>
          </w:tcPr>
          <w:p w14:paraId="09CC8848" w14:textId="77777777" w:rsidR="00D3167C" w:rsidRDefault="00D3167C">
            <w:pPr>
              <w:jc w:val="center"/>
              <w:rPr>
                <w:sz w:val="18"/>
                <w:szCs w:val="18"/>
                <w:lang w:val="el-GR"/>
              </w:rPr>
            </w:pPr>
          </w:p>
        </w:tc>
        <w:tc>
          <w:tcPr>
            <w:tcW w:w="3600" w:type="dxa"/>
            <w:shd w:val="clear" w:color="auto" w:fill="F3F3F3"/>
            <w:vAlign w:val="center"/>
          </w:tcPr>
          <w:p w14:paraId="0694DA06" w14:textId="77777777" w:rsidR="00D3167C" w:rsidRDefault="00D3167C">
            <w:pPr>
              <w:rPr>
                <w:sz w:val="18"/>
                <w:szCs w:val="18"/>
                <w:lang w:val="el-GR"/>
              </w:rPr>
            </w:pPr>
          </w:p>
        </w:tc>
      </w:tr>
      <w:tr w:rsidR="00D3167C" w14:paraId="6682BCA4" w14:textId="77777777">
        <w:trPr>
          <w:trHeight w:val="397"/>
        </w:trPr>
        <w:tc>
          <w:tcPr>
            <w:tcW w:w="1908" w:type="dxa"/>
            <w:shd w:val="clear" w:color="auto" w:fill="F3F3F3"/>
            <w:vAlign w:val="center"/>
          </w:tcPr>
          <w:p w14:paraId="27815605" w14:textId="77777777" w:rsidR="00D3167C" w:rsidRDefault="00D3167C">
            <w:pPr>
              <w:jc w:val="center"/>
              <w:rPr>
                <w:sz w:val="18"/>
                <w:szCs w:val="18"/>
                <w:lang w:val="el-GR"/>
              </w:rPr>
            </w:pPr>
            <w:proofErr w:type="spellStart"/>
            <w:r>
              <w:rPr>
                <w:sz w:val="18"/>
                <w:szCs w:val="18"/>
                <w:lang w:val="el-GR"/>
              </w:rPr>
              <w:t>Εξαβρωμοδιφαινύλιο</w:t>
            </w:r>
            <w:proofErr w:type="spellEnd"/>
          </w:p>
        </w:tc>
        <w:tc>
          <w:tcPr>
            <w:tcW w:w="4320" w:type="dxa"/>
            <w:shd w:val="clear" w:color="auto" w:fill="F3F3F3"/>
            <w:vAlign w:val="center"/>
          </w:tcPr>
          <w:p w14:paraId="27CDB856" w14:textId="77777777" w:rsidR="00D3167C" w:rsidRDefault="00D3167C">
            <w:pPr>
              <w:rPr>
                <w:sz w:val="18"/>
                <w:szCs w:val="18"/>
                <w:lang w:val="el-GR"/>
              </w:rPr>
            </w:pPr>
            <w:r>
              <w:rPr>
                <w:sz w:val="18"/>
                <w:szCs w:val="18"/>
                <w:lang w:val="el-GR"/>
              </w:rPr>
              <w:t>Συνολική μάζα</w:t>
            </w:r>
          </w:p>
        </w:tc>
        <w:tc>
          <w:tcPr>
            <w:tcW w:w="1080" w:type="dxa"/>
            <w:shd w:val="clear" w:color="auto" w:fill="F3F3F3"/>
            <w:vAlign w:val="center"/>
          </w:tcPr>
          <w:p w14:paraId="1A258FC4" w14:textId="77777777" w:rsidR="00D3167C" w:rsidRDefault="00D3167C">
            <w:pPr>
              <w:jc w:val="center"/>
              <w:rPr>
                <w:sz w:val="18"/>
                <w:szCs w:val="18"/>
                <w:lang w:val="el-GR"/>
              </w:rPr>
            </w:pPr>
          </w:p>
        </w:tc>
        <w:tc>
          <w:tcPr>
            <w:tcW w:w="1620" w:type="dxa"/>
            <w:shd w:val="clear" w:color="auto" w:fill="F3F3F3"/>
            <w:vAlign w:val="center"/>
          </w:tcPr>
          <w:p w14:paraId="2E09017C" w14:textId="77777777" w:rsidR="00D3167C" w:rsidRDefault="00D3167C">
            <w:pPr>
              <w:jc w:val="center"/>
              <w:rPr>
                <w:sz w:val="18"/>
                <w:szCs w:val="18"/>
                <w:lang w:val="el-GR"/>
              </w:rPr>
            </w:pPr>
          </w:p>
        </w:tc>
        <w:tc>
          <w:tcPr>
            <w:tcW w:w="1800" w:type="dxa"/>
            <w:shd w:val="clear" w:color="auto" w:fill="F3F3F3"/>
            <w:vAlign w:val="center"/>
          </w:tcPr>
          <w:p w14:paraId="2A8ABD20" w14:textId="77777777" w:rsidR="00D3167C" w:rsidRDefault="00D3167C">
            <w:pPr>
              <w:jc w:val="center"/>
              <w:rPr>
                <w:sz w:val="18"/>
                <w:szCs w:val="18"/>
                <w:lang w:val="el-GR"/>
              </w:rPr>
            </w:pPr>
          </w:p>
        </w:tc>
        <w:tc>
          <w:tcPr>
            <w:tcW w:w="3600" w:type="dxa"/>
            <w:shd w:val="clear" w:color="auto" w:fill="F3F3F3"/>
            <w:vAlign w:val="center"/>
          </w:tcPr>
          <w:p w14:paraId="27864E9E" w14:textId="77777777" w:rsidR="00D3167C" w:rsidRDefault="00D3167C">
            <w:pPr>
              <w:jc w:val="center"/>
              <w:rPr>
                <w:sz w:val="18"/>
                <w:szCs w:val="18"/>
                <w:lang w:val="el-GR"/>
              </w:rPr>
            </w:pPr>
          </w:p>
        </w:tc>
      </w:tr>
    </w:tbl>
    <w:p w14:paraId="408BD717" w14:textId="77777777" w:rsidR="00D3167C" w:rsidRDefault="00D3167C">
      <w:pPr>
        <w:pStyle w:val="Footer"/>
        <w:tabs>
          <w:tab w:val="clear" w:pos="4153"/>
          <w:tab w:val="clear" w:pos="8306"/>
        </w:tabs>
        <w:rPr>
          <w:rFonts w:ascii="Times New Roman" w:hAnsi="Times New Roman"/>
          <w:szCs w:val="24"/>
          <w:lang w:val="el-GR"/>
        </w:rPr>
      </w:pPr>
      <w:r>
        <w:rPr>
          <w:rFonts w:ascii="Times New Roman" w:hAnsi="Times New Roman"/>
          <w:szCs w:val="24"/>
          <w:lang w:val="el-GR"/>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328"/>
      </w:tblGrid>
      <w:tr w:rsidR="00D3167C" w:rsidRPr="00D017DE" w14:paraId="2E2DED97" w14:textId="77777777">
        <w:tc>
          <w:tcPr>
            <w:tcW w:w="14328" w:type="dxa"/>
            <w:shd w:val="clear" w:color="auto" w:fill="000000"/>
          </w:tcPr>
          <w:p w14:paraId="4FC75C54" w14:textId="77777777" w:rsidR="00D3167C" w:rsidRDefault="00D3167C">
            <w:pPr>
              <w:rPr>
                <w:b/>
                <w:sz w:val="22"/>
                <w:lang w:val="el-GR"/>
              </w:rPr>
            </w:pPr>
            <w:r>
              <w:rPr>
                <w:b/>
                <w:sz w:val="22"/>
                <w:lang w:val="el-GR"/>
              </w:rPr>
              <w:lastRenderedPageBreak/>
              <w:t>4</w:t>
            </w:r>
            <w:r>
              <w:rPr>
                <w:b/>
                <w:sz w:val="22"/>
                <w:vertAlign w:val="superscript"/>
                <w:lang w:val="el-GR"/>
              </w:rPr>
              <w:t>ο</w:t>
            </w:r>
            <w:r>
              <w:rPr>
                <w:b/>
                <w:sz w:val="22"/>
                <w:lang w:val="el-GR"/>
              </w:rPr>
              <w:t xml:space="preserve"> Μέρος: Εκλύσεις σε επιφανειακά ύδατα </w:t>
            </w:r>
          </w:p>
        </w:tc>
      </w:tr>
    </w:tbl>
    <w:p w14:paraId="330082FD" w14:textId="77777777" w:rsidR="00D3167C" w:rsidRDefault="00D3167C">
      <w:pPr>
        <w:rPr>
          <w:sz w:val="18"/>
          <w:lang w:val="el-GR"/>
        </w:rPr>
      </w:pPr>
      <w:r>
        <w:rPr>
          <w:sz w:val="18"/>
          <w:lang w:val="el-GR"/>
        </w:rPr>
        <w:t xml:space="preserve">Παρακαλούμε απευθυνθείτε στις οδηγίες για περισσότερες πληροφορίες. </w:t>
      </w:r>
    </w:p>
    <w:p w14:paraId="35ADE22D" w14:textId="77777777" w:rsidR="00D3167C" w:rsidRDefault="00D3167C">
      <w:pPr>
        <w:rPr>
          <w:sz w:val="18"/>
          <w:lang w:val="el-GR"/>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1908"/>
        <w:gridCol w:w="4140"/>
        <w:gridCol w:w="1260"/>
        <w:gridCol w:w="1080"/>
        <w:gridCol w:w="1620"/>
        <w:gridCol w:w="900"/>
        <w:gridCol w:w="3420"/>
      </w:tblGrid>
      <w:tr w:rsidR="00D3167C" w14:paraId="207B5140" w14:textId="77777777">
        <w:trPr>
          <w:cantSplit/>
          <w:tblHeader/>
        </w:trPr>
        <w:tc>
          <w:tcPr>
            <w:tcW w:w="1908" w:type="dxa"/>
            <w:vMerge w:val="restart"/>
            <w:shd w:val="clear" w:color="auto" w:fill="F3F3F3"/>
            <w:vAlign w:val="center"/>
          </w:tcPr>
          <w:p w14:paraId="6ACAB003" w14:textId="77777777" w:rsidR="00D3167C" w:rsidRDefault="00D3167C">
            <w:pPr>
              <w:jc w:val="center"/>
              <w:rPr>
                <w:b/>
                <w:sz w:val="18"/>
                <w:szCs w:val="18"/>
                <w:lang w:val="el-GR"/>
              </w:rPr>
            </w:pPr>
            <w:r>
              <w:rPr>
                <w:b/>
                <w:sz w:val="18"/>
                <w:szCs w:val="18"/>
                <w:lang w:val="el-GR"/>
              </w:rPr>
              <w:t>Ρύπος</w:t>
            </w:r>
          </w:p>
        </w:tc>
        <w:tc>
          <w:tcPr>
            <w:tcW w:w="4140" w:type="dxa"/>
            <w:vMerge w:val="restart"/>
            <w:shd w:val="clear" w:color="auto" w:fill="F3F3F3"/>
            <w:vAlign w:val="center"/>
          </w:tcPr>
          <w:p w14:paraId="7CCF50DB" w14:textId="77777777" w:rsidR="00D3167C" w:rsidRDefault="00D3167C">
            <w:pPr>
              <w:jc w:val="center"/>
              <w:rPr>
                <w:b/>
                <w:sz w:val="18"/>
                <w:szCs w:val="18"/>
                <w:lang w:val="el-GR"/>
              </w:rPr>
            </w:pPr>
            <w:r>
              <w:rPr>
                <w:b/>
                <w:sz w:val="18"/>
                <w:szCs w:val="18"/>
                <w:lang w:val="el-GR"/>
              </w:rPr>
              <w:t>Περιγραφή και ταυτοποίηση</w:t>
            </w:r>
          </w:p>
        </w:tc>
        <w:tc>
          <w:tcPr>
            <w:tcW w:w="3960" w:type="dxa"/>
            <w:gridSpan w:val="3"/>
            <w:shd w:val="clear" w:color="auto" w:fill="F3F3F3"/>
            <w:vAlign w:val="center"/>
          </w:tcPr>
          <w:p w14:paraId="385DE5CF" w14:textId="77777777" w:rsidR="00D3167C" w:rsidRDefault="00D3167C">
            <w:pPr>
              <w:jc w:val="center"/>
              <w:rPr>
                <w:b/>
                <w:sz w:val="18"/>
                <w:szCs w:val="18"/>
                <w:lang w:val="el-GR"/>
              </w:rPr>
            </w:pPr>
            <w:r>
              <w:rPr>
                <w:b/>
                <w:sz w:val="18"/>
                <w:szCs w:val="18"/>
                <w:lang w:val="el-GR"/>
              </w:rPr>
              <w:t>Εκλυόμενη ποσότητα (</w:t>
            </w:r>
            <w:r>
              <w:rPr>
                <w:b/>
                <w:sz w:val="18"/>
                <w:szCs w:val="18"/>
              </w:rPr>
              <w:t>kg</w:t>
            </w:r>
            <w:r>
              <w:rPr>
                <w:b/>
                <w:sz w:val="18"/>
                <w:szCs w:val="18"/>
                <w:lang w:val="el-GR"/>
              </w:rPr>
              <w:t>/έτος)</w:t>
            </w:r>
          </w:p>
        </w:tc>
        <w:tc>
          <w:tcPr>
            <w:tcW w:w="900" w:type="dxa"/>
            <w:vMerge w:val="restart"/>
            <w:shd w:val="clear" w:color="auto" w:fill="F3F3F3"/>
            <w:vAlign w:val="center"/>
          </w:tcPr>
          <w:p w14:paraId="0546009B" w14:textId="77777777" w:rsidR="00D3167C" w:rsidRDefault="00D3167C">
            <w:pPr>
              <w:jc w:val="center"/>
              <w:rPr>
                <w:b/>
                <w:sz w:val="18"/>
                <w:szCs w:val="18"/>
                <w:lang w:val="el-GR"/>
              </w:rPr>
            </w:pPr>
            <w:r>
              <w:rPr>
                <w:b/>
                <w:sz w:val="18"/>
                <w:szCs w:val="18"/>
                <w:lang w:val="el-GR"/>
              </w:rPr>
              <w:t>Μ/Υ/Ε</w:t>
            </w:r>
            <w:r>
              <w:rPr>
                <w:b/>
                <w:sz w:val="18"/>
                <w:szCs w:val="18"/>
                <w:vertAlign w:val="superscript"/>
              </w:rPr>
              <w:footnoteReference w:id="10"/>
            </w:r>
          </w:p>
        </w:tc>
        <w:tc>
          <w:tcPr>
            <w:tcW w:w="3420" w:type="dxa"/>
            <w:vMerge w:val="restart"/>
            <w:shd w:val="clear" w:color="auto" w:fill="F3F3F3"/>
            <w:vAlign w:val="center"/>
          </w:tcPr>
          <w:p w14:paraId="6991FBF2" w14:textId="77777777" w:rsidR="00D3167C" w:rsidRDefault="00D3167C">
            <w:pPr>
              <w:jc w:val="center"/>
              <w:rPr>
                <w:b/>
                <w:sz w:val="18"/>
                <w:szCs w:val="18"/>
                <w:lang w:val="el-GR"/>
              </w:rPr>
            </w:pPr>
            <w:r>
              <w:rPr>
                <w:b/>
                <w:sz w:val="18"/>
                <w:szCs w:val="18"/>
                <w:lang w:val="el-GR"/>
              </w:rPr>
              <w:t>Μέθοδος</w:t>
            </w:r>
          </w:p>
        </w:tc>
      </w:tr>
      <w:tr w:rsidR="00D3167C" w14:paraId="7D745383" w14:textId="77777777">
        <w:trPr>
          <w:cantSplit/>
          <w:tblHeader/>
        </w:trPr>
        <w:tc>
          <w:tcPr>
            <w:tcW w:w="1908" w:type="dxa"/>
            <w:vMerge/>
            <w:shd w:val="clear" w:color="auto" w:fill="F3F3F3"/>
            <w:vAlign w:val="center"/>
          </w:tcPr>
          <w:p w14:paraId="35E8D207" w14:textId="77777777" w:rsidR="00D3167C" w:rsidRDefault="00D3167C">
            <w:pPr>
              <w:jc w:val="center"/>
              <w:rPr>
                <w:b/>
                <w:sz w:val="18"/>
                <w:szCs w:val="18"/>
                <w:lang w:val="el-GR"/>
              </w:rPr>
            </w:pPr>
          </w:p>
        </w:tc>
        <w:tc>
          <w:tcPr>
            <w:tcW w:w="4140" w:type="dxa"/>
            <w:vMerge/>
            <w:shd w:val="clear" w:color="auto" w:fill="F3F3F3"/>
            <w:vAlign w:val="center"/>
          </w:tcPr>
          <w:p w14:paraId="3FCE1ED9" w14:textId="77777777" w:rsidR="00D3167C" w:rsidRDefault="00D3167C">
            <w:pPr>
              <w:jc w:val="center"/>
              <w:rPr>
                <w:sz w:val="18"/>
                <w:szCs w:val="18"/>
                <w:lang w:val="el-GR"/>
              </w:rPr>
            </w:pPr>
          </w:p>
        </w:tc>
        <w:tc>
          <w:tcPr>
            <w:tcW w:w="1260" w:type="dxa"/>
            <w:shd w:val="clear" w:color="auto" w:fill="F3F3F3"/>
            <w:vAlign w:val="center"/>
          </w:tcPr>
          <w:p w14:paraId="61824F89" w14:textId="77777777" w:rsidR="00D3167C" w:rsidRDefault="00D3167C">
            <w:pPr>
              <w:jc w:val="center"/>
              <w:rPr>
                <w:b/>
                <w:sz w:val="18"/>
                <w:szCs w:val="18"/>
                <w:lang w:val="el-GR"/>
              </w:rPr>
            </w:pPr>
            <w:r>
              <w:rPr>
                <w:b/>
                <w:sz w:val="18"/>
                <w:szCs w:val="18"/>
                <w:lang w:val="el-GR"/>
              </w:rPr>
              <w:t>Μέσο</w:t>
            </w:r>
            <w:r>
              <w:rPr>
                <w:rStyle w:val="FootnoteReference"/>
                <w:b/>
                <w:sz w:val="18"/>
                <w:szCs w:val="18"/>
                <w:lang w:val="el-GR"/>
              </w:rPr>
              <w:footnoteReference w:id="11"/>
            </w:r>
          </w:p>
          <w:p w14:paraId="5F321967" w14:textId="77777777" w:rsidR="00D3167C" w:rsidRDefault="00D3167C">
            <w:pPr>
              <w:jc w:val="center"/>
              <w:rPr>
                <w:sz w:val="18"/>
                <w:szCs w:val="18"/>
                <w:lang w:val="el-GR"/>
              </w:rPr>
            </w:pPr>
            <w:r>
              <w:rPr>
                <w:b/>
                <w:sz w:val="18"/>
                <w:szCs w:val="18"/>
                <w:lang w:val="el-GR"/>
              </w:rPr>
              <w:t>(Π, Χ, Θ, Λ)</w:t>
            </w:r>
          </w:p>
        </w:tc>
        <w:tc>
          <w:tcPr>
            <w:tcW w:w="1080" w:type="dxa"/>
            <w:shd w:val="clear" w:color="auto" w:fill="F3F3F3"/>
            <w:vAlign w:val="center"/>
          </w:tcPr>
          <w:p w14:paraId="20056E12" w14:textId="77777777" w:rsidR="00D3167C" w:rsidRDefault="00D3167C">
            <w:pPr>
              <w:jc w:val="center"/>
              <w:rPr>
                <w:sz w:val="18"/>
                <w:szCs w:val="18"/>
                <w:lang w:val="el-GR"/>
              </w:rPr>
            </w:pPr>
            <w:r>
              <w:rPr>
                <w:b/>
                <w:sz w:val="18"/>
                <w:szCs w:val="18"/>
                <w:lang w:val="el-GR"/>
              </w:rPr>
              <w:t>Συνολικά</w:t>
            </w:r>
            <w:r>
              <w:rPr>
                <w:sz w:val="18"/>
                <w:szCs w:val="18"/>
                <w:vertAlign w:val="superscript"/>
              </w:rPr>
              <w:footnoteReference w:id="12"/>
            </w:r>
          </w:p>
        </w:tc>
        <w:tc>
          <w:tcPr>
            <w:tcW w:w="1620" w:type="dxa"/>
            <w:shd w:val="clear" w:color="auto" w:fill="F3F3F3"/>
            <w:vAlign w:val="center"/>
          </w:tcPr>
          <w:p w14:paraId="0B5C605D" w14:textId="77777777" w:rsidR="00D3167C" w:rsidRDefault="00D3167C">
            <w:pPr>
              <w:jc w:val="center"/>
              <w:rPr>
                <w:sz w:val="18"/>
                <w:szCs w:val="18"/>
                <w:highlight w:val="yellow"/>
                <w:lang w:val="el-GR"/>
              </w:rPr>
            </w:pPr>
            <w:r>
              <w:rPr>
                <w:b/>
                <w:sz w:val="18"/>
                <w:szCs w:val="18"/>
                <w:lang w:val="el-GR"/>
              </w:rPr>
              <w:t>τυχαίες εκλύσεις</w:t>
            </w:r>
          </w:p>
        </w:tc>
        <w:tc>
          <w:tcPr>
            <w:tcW w:w="900" w:type="dxa"/>
            <w:vMerge/>
            <w:shd w:val="clear" w:color="auto" w:fill="F3F3F3"/>
            <w:vAlign w:val="center"/>
          </w:tcPr>
          <w:p w14:paraId="71E98F9F" w14:textId="77777777" w:rsidR="00D3167C" w:rsidRDefault="00D3167C">
            <w:pPr>
              <w:jc w:val="center"/>
              <w:rPr>
                <w:sz w:val="18"/>
                <w:szCs w:val="18"/>
                <w:lang w:val="el-GR"/>
              </w:rPr>
            </w:pPr>
          </w:p>
        </w:tc>
        <w:tc>
          <w:tcPr>
            <w:tcW w:w="3420" w:type="dxa"/>
            <w:vMerge/>
            <w:shd w:val="clear" w:color="auto" w:fill="F3F3F3"/>
            <w:vAlign w:val="center"/>
          </w:tcPr>
          <w:p w14:paraId="2837BDAD" w14:textId="77777777" w:rsidR="00D3167C" w:rsidRDefault="00D3167C">
            <w:pPr>
              <w:jc w:val="center"/>
              <w:rPr>
                <w:sz w:val="18"/>
                <w:szCs w:val="18"/>
                <w:lang w:val="el-GR"/>
              </w:rPr>
            </w:pPr>
          </w:p>
        </w:tc>
      </w:tr>
      <w:tr w:rsidR="00D3167C" w:rsidRPr="00D017DE" w14:paraId="2CCFC158" w14:textId="77777777">
        <w:trPr>
          <w:trHeight w:val="397"/>
        </w:trPr>
        <w:tc>
          <w:tcPr>
            <w:tcW w:w="1908" w:type="dxa"/>
            <w:shd w:val="clear" w:color="auto" w:fill="F3F3F3"/>
            <w:vAlign w:val="center"/>
          </w:tcPr>
          <w:p w14:paraId="72B4B53C"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Ολικό άζωτο</w:t>
            </w:r>
          </w:p>
        </w:tc>
        <w:tc>
          <w:tcPr>
            <w:tcW w:w="4140" w:type="dxa"/>
            <w:shd w:val="clear" w:color="auto" w:fill="F3F3F3"/>
            <w:vAlign w:val="center"/>
          </w:tcPr>
          <w:p w14:paraId="1999A753"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άζωτο</w:t>
            </w:r>
          </w:p>
        </w:tc>
        <w:tc>
          <w:tcPr>
            <w:tcW w:w="1260" w:type="dxa"/>
            <w:shd w:val="clear" w:color="auto" w:fill="F3F3F3"/>
            <w:vAlign w:val="center"/>
          </w:tcPr>
          <w:p w14:paraId="36B4DD9D" w14:textId="77777777" w:rsidR="00D3167C" w:rsidRDefault="00D3167C">
            <w:pPr>
              <w:jc w:val="center"/>
              <w:rPr>
                <w:sz w:val="18"/>
                <w:szCs w:val="18"/>
                <w:lang w:val="el-GR"/>
              </w:rPr>
            </w:pPr>
          </w:p>
        </w:tc>
        <w:tc>
          <w:tcPr>
            <w:tcW w:w="1080" w:type="dxa"/>
            <w:shd w:val="clear" w:color="auto" w:fill="F3F3F3"/>
            <w:vAlign w:val="center"/>
          </w:tcPr>
          <w:p w14:paraId="53A6AE4B" w14:textId="77777777" w:rsidR="00D3167C" w:rsidRDefault="00D3167C">
            <w:pPr>
              <w:jc w:val="center"/>
              <w:rPr>
                <w:sz w:val="18"/>
                <w:szCs w:val="18"/>
                <w:lang w:val="el-GR"/>
              </w:rPr>
            </w:pPr>
          </w:p>
        </w:tc>
        <w:tc>
          <w:tcPr>
            <w:tcW w:w="1620" w:type="dxa"/>
            <w:shd w:val="clear" w:color="auto" w:fill="F3F3F3"/>
            <w:vAlign w:val="center"/>
          </w:tcPr>
          <w:p w14:paraId="3C79606B" w14:textId="77777777" w:rsidR="00D3167C" w:rsidRDefault="00D3167C">
            <w:pPr>
              <w:jc w:val="center"/>
              <w:rPr>
                <w:sz w:val="18"/>
                <w:szCs w:val="18"/>
                <w:highlight w:val="yellow"/>
                <w:lang w:val="el-GR"/>
              </w:rPr>
            </w:pPr>
          </w:p>
        </w:tc>
        <w:tc>
          <w:tcPr>
            <w:tcW w:w="900" w:type="dxa"/>
            <w:shd w:val="clear" w:color="auto" w:fill="F3F3F3"/>
            <w:vAlign w:val="center"/>
          </w:tcPr>
          <w:p w14:paraId="1774B54D" w14:textId="77777777" w:rsidR="00D3167C" w:rsidRDefault="00D3167C">
            <w:pPr>
              <w:jc w:val="center"/>
              <w:rPr>
                <w:sz w:val="18"/>
                <w:szCs w:val="18"/>
                <w:lang w:val="el-GR"/>
              </w:rPr>
            </w:pPr>
          </w:p>
        </w:tc>
        <w:tc>
          <w:tcPr>
            <w:tcW w:w="3420" w:type="dxa"/>
            <w:shd w:val="clear" w:color="auto" w:fill="F3F3F3"/>
            <w:vAlign w:val="center"/>
          </w:tcPr>
          <w:p w14:paraId="735C08F0" w14:textId="77777777" w:rsidR="00D3167C" w:rsidRDefault="00D3167C">
            <w:pPr>
              <w:jc w:val="center"/>
              <w:rPr>
                <w:sz w:val="18"/>
                <w:szCs w:val="18"/>
                <w:lang w:val="el-GR"/>
              </w:rPr>
            </w:pPr>
          </w:p>
        </w:tc>
      </w:tr>
      <w:tr w:rsidR="00D3167C" w:rsidRPr="00D017DE" w14:paraId="21E87146" w14:textId="77777777">
        <w:trPr>
          <w:trHeight w:val="397"/>
        </w:trPr>
        <w:tc>
          <w:tcPr>
            <w:tcW w:w="1908" w:type="dxa"/>
            <w:shd w:val="clear" w:color="auto" w:fill="F3F3F3"/>
            <w:vAlign w:val="center"/>
          </w:tcPr>
          <w:p w14:paraId="39392503"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Ολικός φώσφορος</w:t>
            </w:r>
          </w:p>
        </w:tc>
        <w:tc>
          <w:tcPr>
            <w:tcW w:w="4140" w:type="dxa"/>
            <w:shd w:val="clear" w:color="auto" w:fill="F3F3F3"/>
            <w:vAlign w:val="center"/>
          </w:tcPr>
          <w:p w14:paraId="604DA7F9" w14:textId="77777777" w:rsidR="00D3167C" w:rsidRDefault="00D3167C">
            <w:pPr>
              <w:rPr>
                <w:color w:val="000000"/>
                <w:sz w:val="18"/>
                <w:lang w:val="el-GR"/>
              </w:rPr>
            </w:pPr>
            <w:r>
              <w:rPr>
                <w:color w:val="000000"/>
                <w:sz w:val="18"/>
                <w:lang w:val="el-GR"/>
              </w:rPr>
              <w:t>Συνολική μάζα, εκφρασμένη ως φώσφορος</w:t>
            </w:r>
          </w:p>
        </w:tc>
        <w:tc>
          <w:tcPr>
            <w:tcW w:w="1260" w:type="dxa"/>
            <w:shd w:val="clear" w:color="auto" w:fill="F3F3F3"/>
            <w:vAlign w:val="center"/>
          </w:tcPr>
          <w:p w14:paraId="1E31EB07" w14:textId="77777777" w:rsidR="00D3167C" w:rsidRDefault="00D3167C">
            <w:pPr>
              <w:jc w:val="center"/>
              <w:rPr>
                <w:sz w:val="18"/>
                <w:szCs w:val="18"/>
                <w:lang w:val="el-GR"/>
              </w:rPr>
            </w:pPr>
          </w:p>
        </w:tc>
        <w:tc>
          <w:tcPr>
            <w:tcW w:w="1080" w:type="dxa"/>
            <w:shd w:val="clear" w:color="auto" w:fill="F3F3F3"/>
            <w:vAlign w:val="center"/>
          </w:tcPr>
          <w:p w14:paraId="7C1230C6" w14:textId="77777777" w:rsidR="00D3167C" w:rsidRDefault="00D3167C">
            <w:pPr>
              <w:jc w:val="center"/>
              <w:rPr>
                <w:sz w:val="18"/>
                <w:szCs w:val="18"/>
                <w:lang w:val="el-GR"/>
              </w:rPr>
            </w:pPr>
          </w:p>
        </w:tc>
        <w:tc>
          <w:tcPr>
            <w:tcW w:w="1620" w:type="dxa"/>
            <w:shd w:val="clear" w:color="auto" w:fill="F3F3F3"/>
            <w:vAlign w:val="center"/>
          </w:tcPr>
          <w:p w14:paraId="60E615D6" w14:textId="77777777" w:rsidR="00D3167C" w:rsidRDefault="00D3167C">
            <w:pPr>
              <w:jc w:val="center"/>
              <w:rPr>
                <w:sz w:val="18"/>
                <w:szCs w:val="18"/>
                <w:lang w:val="el-GR"/>
              </w:rPr>
            </w:pPr>
          </w:p>
        </w:tc>
        <w:tc>
          <w:tcPr>
            <w:tcW w:w="900" w:type="dxa"/>
            <w:shd w:val="clear" w:color="auto" w:fill="F3F3F3"/>
            <w:vAlign w:val="center"/>
          </w:tcPr>
          <w:p w14:paraId="75E0A0F5" w14:textId="77777777" w:rsidR="00D3167C" w:rsidRDefault="00D3167C">
            <w:pPr>
              <w:jc w:val="center"/>
              <w:rPr>
                <w:sz w:val="18"/>
                <w:szCs w:val="18"/>
                <w:lang w:val="el-GR"/>
              </w:rPr>
            </w:pPr>
          </w:p>
        </w:tc>
        <w:tc>
          <w:tcPr>
            <w:tcW w:w="3420" w:type="dxa"/>
            <w:shd w:val="clear" w:color="auto" w:fill="F3F3F3"/>
            <w:vAlign w:val="center"/>
          </w:tcPr>
          <w:p w14:paraId="458BDEA0" w14:textId="77777777" w:rsidR="00D3167C" w:rsidRDefault="00D3167C">
            <w:pPr>
              <w:jc w:val="center"/>
              <w:rPr>
                <w:sz w:val="18"/>
                <w:szCs w:val="18"/>
                <w:lang w:val="el-GR"/>
              </w:rPr>
            </w:pPr>
          </w:p>
        </w:tc>
      </w:tr>
      <w:tr w:rsidR="00D3167C" w:rsidRPr="00D017DE" w14:paraId="7CF5DA7D" w14:textId="77777777">
        <w:trPr>
          <w:trHeight w:val="397"/>
        </w:trPr>
        <w:tc>
          <w:tcPr>
            <w:tcW w:w="1908" w:type="dxa"/>
            <w:shd w:val="clear" w:color="auto" w:fill="F3F3F3"/>
            <w:vAlign w:val="center"/>
          </w:tcPr>
          <w:p w14:paraId="6D4E5967" w14:textId="77777777" w:rsidR="00D3167C" w:rsidRDefault="00D3167C">
            <w:pPr>
              <w:pStyle w:val="BodyText2"/>
              <w:jc w:val="center"/>
              <w:rPr>
                <w:i w:val="0"/>
                <w:iCs/>
                <w:sz w:val="18"/>
              </w:rPr>
            </w:pPr>
            <w:proofErr w:type="spellStart"/>
            <w:r>
              <w:rPr>
                <w:i w:val="0"/>
                <w:iCs/>
                <w:sz w:val="18"/>
              </w:rPr>
              <w:t>As</w:t>
            </w:r>
            <w:proofErr w:type="spellEnd"/>
            <w:r>
              <w:rPr>
                <w:i w:val="0"/>
                <w:iCs/>
                <w:sz w:val="18"/>
              </w:rPr>
              <w:t xml:space="preserve"> και παράγωγα</w:t>
            </w:r>
          </w:p>
        </w:tc>
        <w:tc>
          <w:tcPr>
            <w:tcW w:w="4140" w:type="dxa"/>
            <w:shd w:val="clear" w:color="auto" w:fill="F3F3F3"/>
            <w:vAlign w:val="center"/>
          </w:tcPr>
          <w:p w14:paraId="71C8AF7D"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οργανικών και ανόργανων ενώσεων του αρσενικού, εκφρασμένο ως στοιχειακό αρσενικό</w:t>
            </w:r>
          </w:p>
        </w:tc>
        <w:tc>
          <w:tcPr>
            <w:tcW w:w="1260" w:type="dxa"/>
            <w:shd w:val="clear" w:color="auto" w:fill="F3F3F3"/>
            <w:vAlign w:val="center"/>
          </w:tcPr>
          <w:p w14:paraId="3B013DFB" w14:textId="77777777" w:rsidR="00D3167C" w:rsidRDefault="00D3167C">
            <w:pPr>
              <w:jc w:val="center"/>
              <w:rPr>
                <w:sz w:val="18"/>
                <w:szCs w:val="18"/>
                <w:lang w:val="el-GR"/>
              </w:rPr>
            </w:pPr>
          </w:p>
        </w:tc>
        <w:tc>
          <w:tcPr>
            <w:tcW w:w="1080" w:type="dxa"/>
            <w:shd w:val="clear" w:color="auto" w:fill="F3F3F3"/>
            <w:vAlign w:val="center"/>
          </w:tcPr>
          <w:p w14:paraId="39B38B7E" w14:textId="77777777" w:rsidR="00D3167C" w:rsidRDefault="00D3167C">
            <w:pPr>
              <w:jc w:val="center"/>
              <w:rPr>
                <w:sz w:val="18"/>
                <w:szCs w:val="18"/>
                <w:lang w:val="el-GR"/>
              </w:rPr>
            </w:pPr>
          </w:p>
        </w:tc>
        <w:tc>
          <w:tcPr>
            <w:tcW w:w="1620" w:type="dxa"/>
            <w:shd w:val="clear" w:color="auto" w:fill="F3F3F3"/>
            <w:vAlign w:val="center"/>
          </w:tcPr>
          <w:p w14:paraId="37FB3B4A" w14:textId="77777777" w:rsidR="00D3167C" w:rsidRDefault="00D3167C">
            <w:pPr>
              <w:jc w:val="center"/>
              <w:rPr>
                <w:sz w:val="18"/>
                <w:szCs w:val="18"/>
                <w:lang w:val="el-GR"/>
              </w:rPr>
            </w:pPr>
          </w:p>
        </w:tc>
        <w:tc>
          <w:tcPr>
            <w:tcW w:w="900" w:type="dxa"/>
            <w:shd w:val="clear" w:color="auto" w:fill="F3F3F3"/>
            <w:vAlign w:val="center"/>
          </w:tcPr>
          <w:p w14:paraId="3C1E498B" w14:textId="77777777" w:rsidR="00D3167C" w:rsidRDefault="00D3167C">
            <w:pPr>
              <w:jc w:val="center"/>
              <w:rPr>
                <w:sz w:val="18"/>
                <w:szCs w:val="18"/>
                <w:lang w:val="el-GR"/>
              </w:rPr>
            </w:pPr>
          </w:p>
        </w:tc>
        <w:tc>
          <w:tcPr>
            <w:tcW w:w="3420" w:type="dxa"/>
            <w:shd w:val="clear" w:color="auto" w:fill="F3F3F3"/>
            <w:vAlign w:val="center"/>
          </w:tcPr>
          <w:p w14:paraId="70F83428" w14:textId="77777777" w:rsidR="00D3167C" w:rsidRDefault="00D3167C">
            <w:pPr>
              <w:jc w:val="center"/>
              <w:rPr>
                <w:sz w:val="18"/>
                <w:szCs w:val="18"/>
                <w:lang w:val="el-GR"/>
              </w:rPr>
            </w:pPr>
          </w:p>
        </w:tc>
      </w:tr>
      <w:tr w:rsidR="00D3167C" w:rsidRPr="00D017DE" w14:paraId="32519277" w14:textId="77777777">
        <w:trPr>
          <w:trHeight w:val="397"/>
        </w:trPr>
        <w:tc>
          <w:tcPr>
            <w:tcW w:w="1908" w:type="dxa"/>
            <w:shd w:val="clear" w:color="auto" w:fill="F3F3F3"/>
            <w:vAlign w:val="center"/>
          </w:tcPr>
          <w:p w14:paraId="7ECBE644"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Cd</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6F4DBE74"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καδμίου, εκφρασμένο ως στοιχειακό κάδμιο</w:t>
            </w:r>
          </w:p>
        </w:tc>
        <w:tc>
          <w:tcPr>
            <w:tcW w:w="1260" w:type="dxa"/>
            <w:shd w:val="clear" w:color="auto" w:fill="F3F3F3"/>
            <w:vAlign w:val="center"/>
          </w:tcPr>
          <w:p w14:paraId="14905CCF" w14:textId="77777777" w:rsidR="00D3167C" w:rsidRDefault="00D3167C">
            <w:pPr>
              <w:jc w:val="center"/>
              <w:rPr>
                <w:sz w:val="18"/>
                <w:szCs w:val="18"/>
                <w:lang w:val="el-GR"/>
              </w:rPr>
            </w:pPr>
          </w:p>
        </w:tc>
        <w:tc>
          <w:tcPr>
            <w:tcW w:w="1080" w:type="dxa"/>
            <w:shd w:val="clear" w:color="auto" w:fill="F3F3F3"/>
            <w:vAlign w:val="center"/>
          </w:tcPr>
          <w:p w14:paraId="01451DA3" w14:textId="77777777" w:rsidR="00D3167C" w:rsidRDefault="00D3167C">
            <w:pPr>
              <w:jc w:val="center"/>
              <w:rPr>
                <w:sz w:val="18"/>
                <w:szCs w:val="18"/>
                <w:lang w:val="el-GR"/>
              </w:rPr>
            </w:pPr>
          </w:p>
        </w:tc>
        <w:tc>
          <w:tcPr>
            <w:tcW w:w="1620" w:type="dxa"/>
            <w:shd w:val="clear" w:color="auto" w:fill="F3F3F3"/>
            <w:vAlign w:val="center"/>
          </w:tcPr>
          <w:p w14:paraId="538E9EAD" w14:textId="77777777" w:rsidR="00D3167C" w:rsidRDefault="00D3167C">
            <w:pPr>
              <w:jc w:val="center"/>
              <w:rPr>
                <w:sz w:val="18"/>
                <w:szCs w:val="18"/>
                <w:lang w:val="el-GR"/>
              </w:rPr>
            </w:pPr>
          </w:p>
        </w:tc>
        <w:tc>
          <w:tcPr>
            <w:tcW w:w="900" w:type="dxa"/>
            <w:shd w:val="clear" w:color="auto" w:fill="F3F3F3"/>
            <w:vAlign w:val="center"/>
          </w:tcPr>
          <w:p w14:paraId="216A2FFD" w14:textId="77777777" w:rsidR="00D3167C" w:rsidRDefault="00D3167C">
            <w:pPr>
              <w:jc w:val="center"/>
              <w:rPr>
                <w:sz w:val="18"/>
                <w:szCs w:val="18"/>
                <w:lang w:val="el-GR"/>
              </w:rPr>
            </w:pPr>
          </w:p>
        </w:tc>
        <w:tc>
          <w:tcPr>
            <w:tcW w:w="3420" w:type="dxa"/>
            <w:shd w:val="clear" w:color="auto" w:fill="F3F3F3"/>
            <w:vAlign w:val="center"/>
          </w:tcPr>
          <w:p w14:paraId="01BFB363" w14:textId="77777777" w:rsidR="00D3167C" w:rsidRDefault="00D3167C">
            <w:pPr>
              <w:jc w:val="center"/>
              <w:rPr>
                <w:sz w:val="18"/>
                <w:szCs w:val="18"/>
                <w:lang w:val="el-GR"/>
              </w:rPr>
            </w:pPr>
          </w:p>
        </w:tc>
      </w:tr>
      <w:tr w:rsidR="00D3167C" w:rsidRPr="00D017DE" w14:paraId="3F93E25B" w14:textId="77777777">
        <w:trPr>
          <w:trHeight w:val="397"/>
        </w:trPr>
        <w:tc>
          <w:tcPr>
            <w:tcW w:w="1908" w:type="dxa"/>
            <w:shd w:val="clear" w:color="auto" w:fill="F3F3F3"/>
            <w:vAlign w:val="center"/>
          </w:tcPr>
          <w:p w14:paraId="7E6CAD3B"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Cr</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2A3EA4A6" w14:textId="77777777" w:rsidR="00D3167C" w:rsidRDefault="00D3167C">
            <w:pPr>
              <w:rPr>
                <w:color w:val="000000"/>
                <w:sz w:val="18"/>
                <w:lang w:val="el-GR"/>
              </w:rPr>
            </w:pPr>
            <w:r>
              <w:rPr>
                <w:color w:val="000000"/>
                <w:sz w:val="18"/>
                <w:lang w:val="el-GR"/>
              </w:rPr>
              <w:t>Σύνολο ανόργανων και οργανικών ενώσεων του χρωμίου, εκφρασμένο ως στοιχειακό χρώμιο</w:t>
            </w:r>
          </w:p>
        </w:tc>
        <w:tc>
          <w:tcPr>
            <w:tcW w:w="1260" w:type="dxa"/>
            <w:shd w:val="clear" w:color="auto" w:fill="F3F3F3"/>
            <w:vAlign w:val="center"/>
          </w:tcPr>
          <w:p w14:paraId="403F43A7" w14:textId="77777777" w:rsidR="00D3167C" w:rsidRDefault="00D3167C">
            <w:pPr>
              <w:jc w:val="center"/>
              <w:rPr>
                <w:sz w:val="18"/>
                <w:szCs w:val="18"/>
                <w:lang w:val="el-GR"/>
              </w:rPr>
            </w:pPr>
          </w:p>
        </w:tc>
        <w:tc>
          <w:tcPr>
            <w:tcW w:w="1080" w:type="dxa"/>
            <w:shd w:val="clear" w:color="auto" w:fill="F3F3F3"/>
            <w:vAlign w:val="center"/>
          </w:tcPr>
          <w:p w14:paraId="56134538" w14:textId="77777777" w:rsidR="00D3167C" w:rsidRDefault="00D3167C">
            <w:pPr>
              <w:jc w:val="center"/>
              <w:rPr>
                <w:sz w:val="18"/>
                <w:szCs w:val="18"/>
                <w:lang w:val="el-GR"/>
              </w:rPr>
            </w:pPr>
          </w:p>
        </w:tc>
        <w:tc>
          <w:tcPr>
            <w:tcW w:w="1620" w:type="dxa"/>
            <w:shd w:val="clear" w:color="auto" w:fill="F3F3F3"/>
            <w:vAlign w:val="center"/>
          </w:tcPr>
          <w:p w14:paraId="3C53503B" w14:textId="77777777" w:rsidR="00D3167C" w:rsidRDefault="00D3167C">
            <w:pPr>
              <w:jc w:val="center"/>
              <w:rPr>
                <w:sz w:val="18"/>
                <w:szCs w:val="18"/>
                <w:lang w:val="el-GR"/>
              </w:rPr>
            </w:pPr>
          </w:p>
        </w:tc>
        <w:tc>
          <w:tcPr>
            <w:tcW w:w="900" w:type="dxa"/>
            <w:shd w:val="clear" w:color="auto" w:fill="F3F3F3"/>
            <w:vAlign w:val="center"/>
          </w:tcPr>
          <w:p w14:paraId="6339CDEF" w14:textId="77777777" w:rsidR="00D3167C" w:rsidRDefault="00D3167C">
            <w:pPr>
              <w:jc w:val="center"/>
              <w:rPr>
                <w:sz w:val="18"/>
                <w:szCs w:val="18"/>
                <w:lang w:val="el-GR"/>
              </w:rPr>
            </w:pPr>
          </w:p>
        </w:tc>
        <w:tc>
          <w:tcPr>
            <w:tcW w:w="3420" w:type="dxa"/>
            <w:shd w:val="clear" w:color="auto" w:fill="F3F3F3"/>
            <w:vAlign w:val="center"/>
          </w:tcPr>
          <w:p w14:paraId="3B9E363F" w14:textId="77777777" w:rsidR="00D3167C" w:rsidRDefault="00D3167C">
            <w:pPr>
              <w:jc w:val="center"/>
              <w:rPr>
                <w:sz w:val="18"/>
                <w:szCs w:val="18"/>
                <w:lang w:val="el-GR"/>
              </w:rPr>
            </w:pPr>
          </w:p>
        </w:tc>
      </w:tr>
      <w:tr w:rsidR="00D3167C" w:rsidRPr="00D017DE" w14:paraId="0E3EC497" w14:textId="77777777">
        <w:trPr>
          <w:trHeight w:val="397"/>
        </w:trPr>
        <w:tc>
          <w:tcPr>
            <w:tcW w:w="1908" w:type="dxa"/>
            <w:shd w:val="clear" w:color="auto" w:fill="F3F3F3"/>
            <w:vAlign w:val="center"/>
          </w:tcPr>
          <w:p w14:paraId="275FA43D"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Cu</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1B2C7036"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χαλκού, εκφρασμένο ως στοιχειακός χαλκός</w:t>
            </w:r>
          </w:p>
        </w:tc>
        <w:tc>
          <w:tcPr>
            <w:tcW w:w="1260" w:type="dxa"/>
            <w:shd w:val="clear" w:color="auto" w:fill="F3F3F3"/>
            <w:vAlign w:val="center"/>
          </w:tcPr>
          <w:p w14:paraId="12D97600" w14:textId="77777777" w:rsidR="00D3167C" w:rsidRDefault="00D3167C">
            <w:pPr>
              <w:jc w:val="center"/>
              <w:rPr>
                <w:sz w:val="18"/>
                <w:szCs w:val="18"/>
                <w:lang w:val="el-GR"/>
              </w:rPr>
            </w:pPr>
          </w:p>
        </w:tc>
        <w:tc>
          <w:tcPr>
            <w:tcW w:w="1080" w:type="dxa"/>
            <w:shd w:val="clear" w:color="auto" w:fill="F3F3F3"/>
            <w:vAlign w:val="center"/>
          </w:tcPr>
          <w:p w14:paraId="3B90A22F" w14:textId="77777777" w:rsidR="00D3167C" w:rsidRDefault="00D3167C">
            <w:pPr>
              <w:jc w:val="center"/>
              <w:rPr>
                <w:sz w:val="18"/>
                <w:szCs w:val="18"/>
                <w:lang w:val="el-GR"/>
              </w:rPr>
            </w:pPr>
          </w:p>
        </w:tc>
        <w:tc>
          <w:tcPr>
            <w:tcW w:w="1620" w:type="dxa"/>
            <w:shd w:val="clear" w:color="auto" w:fill="F3F3F3"/>
            <w:vAlign w:val="center"/>
          </w:tcPr>
          <w:p w14:paraId="36AACA27" w14:textId="77777777" w:rsidR="00D3167C" w:rsidRDefault="00D3167C">
            <w:pPr>
              <w:jc w:val="center"/>
              <w:rPr>
                <w:sz w:val="18"/>
                <w:szCs w:val="18"/>
                <w:lang w:val="el-GR"/>
              </w:rPr>
            </w:pPr>
          </w:p>
        </w:tc>
        <w:tc>
          <w:tcPr>
            <w:tcW w:w="900" w:type="dxa"/>
            <w:shd w:val="clear" w:color="auto" w:fill="F3F3F3"/>
            <w:vAlign w:val="center"/>
          </w:tcPr>
          <w:p w14:paraId="511A1548" w14:textId="77777777" w:rsidR="00D3167C" w:rsidRDefault="00D3167C">
            <w:pPr>
              <w:jc w:val="center"/>
              <w:rPr>
                <w:sz w:val="18"/>
                <w:szCs w:val="18"/>
                <w:lang w:val="el-GR"/>
              </w:rPr>
            </w:pPr>
          </w:p>
        </w:tc>
        <w:tc>
          <w:tcPr>
            <w:tcW w:w="3420" w:type="dxa"/>
            <w:shd w:val="clear" w:color="auto" w:fill="F3F3F3"/>
            <w:vAlign w:val="center"/>
          </w:tcPr>
          <w:p w14:paraId="70AF4032" w14:textId="77777777" w:rsidR="00D3167C" w:rsidRDefault="00D3167C">
            <w:pPr>
              <w:jc w:val="center"/>
              <w:rPr>
                <w:sz w:val="18"/>
                <w:szCs w:val="18"/>
                <w:lang w:val="el-GR"/>
              </w:rPr>
            </w:pPr>
          </w:p>
        </w:tc>
      </w:tr>
      <w:tr w:rsidR="00D3167C" w:rsidRPr="00D017DE" w14:paraId="67AC7FF9" w14:textId="77777777">
        <w:trPr>
          <w:trHeight w:val="397"/>
        </w:trPr>
        <w:tc>
          <w:tcPr>
            <w:tcW w:w="1908" w:type="dxa"/>
            <w:shd w:val="clear" w:color="auto" w:fill="F3F3F3"/>
            <w:vAlign w:val="center"/>
          </w:tcPr>
          <w:p w14:paraId="1908833D"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Hg</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769F7F58"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υδραργύρου, εκφρασμένο ως στοιχειακός υδράργυρος</w:t>
            </w:r>
          </w:p>
        </w:tc>
        <w:tc>
          <w:tcPr>
            <w:tcW w:w="1260" w:type="dxa"/>
            <w:shd w:val="clear" w:color="auto" w:fill="F3F3F3"/>
            <w:vAlign w:val="center"/>
          </w:tcPr>
          <w:p w14:paraId="5FE5380C" w14:textId="77777777" w:rsidR="00D3167C" w:rsidRDefault="00D3167C">
            <w:pPr>
              <w:jc w:val="center"/>
              <w:rPr>
                <w:sz w:val="18"/>
                <w:szCs w:val="18"/>
                <w:lang w:val="el-GR"/>
              </w:rPr>
            </w:pPr>
          </w:p>
        </w:tc>
        <w:tc>
          <w:tcPr>
            <w:tcW w:w="1080" w:type="dxa"/>
            <w:shd w:val="clear" w:color="auto" w:fill="F3F3F3"/>
            <w:vAlign w:val="center"/>
          </w:tcPr>
          <w:p w14:paraId="77A3FF8B" w14:textId="77777777" w:rsidR="00D3167C" w:rsidRDefault="00D3167C">
            <w:pPr>
              <w:jc w:val="center"/>
              <w:rPr>
                <w:sz w:val="18"/>
                <w:szCs w:val="18"/>
                <w:lang w:val="el-GR"/>
              </w:rPr>
            </w:pPr>
          </w:p>
        </w:tc>
        <w:tc>
          <w:tcPr>
            <w:tcW w:w="1620" w:type="dxa"/>
            <w:shd w:val="clear" w:color="auto" w:fill="F3F3F3"/>
            <w:vAlign w:val="center"/>
          </w:tcPr>
          <w:p w14:paraId="698F79DE" w14:textId="77777777" w:rsidR="00D3167C" w:rsidRDefault="00D3167C">
            <w:pPr>
              <w:jc w:val="center"/>
              <w:rPr>
                <w:sz w:val="18"/>
                <w:szCs w:val="18"/>
                <w:lang w:val="el-GR"/>
              </w:rPr>
            </w:pPr>
          </w:p>
        </w:tc>
        <w:tc>
          <w:tcPr>
            <w:tcW w:w="900" w:type="dxa"/>
            <w:shd w:val="clear" w:color="auto" w:fill="F3F3F3"/>
            <w:vAlign w:val="center"/>
          </w:tcPr>
          <w:p w14:paraId="40433BF3" w14:textId="77777777" w:rsidR="00D3167C" w:rsidRDefault="00D3167C">
            <w:pPr>
              <w:jc w:val="center"/>
              <w:rPr>
                <w:sz w:val="18"/>
                <w:szCs w:val="18"/>
                <w:lang w:val="el-GR"/>
              </w:rPr>
            </w:pPr>
          </w:p>
        </w:tc>
        <w:tc>
          <w:tcPr>
            <w:tcW w:w="3420" w:type="dxa"/>
            <w:shd w:val="clear" w:color="auto" w:fill="F3F3F3"/>
            <w:vAlign w:val="center"/>
          </w:tcPr>
          <w:p w14:paraId="6E5FAE3E" w14:textId="77777777" w:rsidR="00D3167C" w:rsidRDefault="00D3167C">
            <w:pPr>
              <w:jc w:val="center"/>
              <w:rPr>
                <w:sz w:val="18"/>
                <w:szCs w:val="18"/>
                <w:lang w:val="el-GR"/>
              </w:rPr>
            </w:pPr>
          </w:p>
        </w:tc>
      </w:tr>
      <w:tr w:rsidR="00D3167C" w:rsidRPr="00D017DE" w14:paraId="52E113A9" w14:textId="77777777">
        <w:trPr>
          <w:trHeight w:val="397"/>
        </w:trPr>
        <w:tc>
          <w:tcPr>
            <w:tcW w:w="1908" w:type="dxa"/>
            <w:shd w:val="clear" w:color="auto" w:fill="F3F3F3"/>
            <w:vAlign w:val="center"/>
          </w:tcPr>
          <w:p w14:paraId="5FB6729C"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Ni</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7557ADE0"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νικελίου, εκφρασμένο ως στοιχειακό νικέλιο</w:t>
            </w:r>
          </w:p>
        </w:tc>
        <w:tc>
          <w:tcPr>
            <w:tcW w:w="1260" w:type="dxa"/>
            <w:shd w:val="clear" w:color="auto" w:fill="F3F3F3"/>
            <w:vAlign w:val="center"/>
          </w:tcPr>
          <w:p w14:paraId="3FB65719" w14:textId="77777777" w:rsidR="00D3167C" w:rsidRDefault="00D3167C">
            <w:pPr>
              <w:jc w:val="center"/>
              <w:rPr>
                <w:sz w:val="18"/>
                <w:szCs w:val="18"/>
                <w:lang w:val="el-GR"/>
              </w:rPr>
            </w:pPr>
          </w:p>
        </w:tc>
        <w:tc>
          <w:tcPr>
            <w:tcW w:w="1080" w:type="dxa"/>
            <w:shd w:val="clear" w:color="auto" w:fill="F3F3F3"/>
            <w:vAlign w:val="center"/>
          </w:tcPr>
          <w:p w14:paraId="51382323" w14:textId="77777777" w:rsidR="00D3167C" w:rsidRDefault="00D3167C">
            <w:pPr>
              <w:jc w:val="center"/>
              <w:rPr>
                <w:sz w:val="18"/>
                <w:szCs w:val="18"/>
                <w:lang w:val="el-GR"/>
              </w:rPr>
            </w:pPr>
          </w:p>
        </w:tc>
        <w:tc>
          <w:tcPr>
            <w:tcW w:w="1620" w:type="dxa"/>
            <w:shd w:val="clear" w:color="auto" w:fill="F3F3F3"/>
            <w:vAlign w:val="center"/>
          </w:tcPr>
          <w:p w14:paraId="71A8D35F" w14:textId="77777777" w:rsidR="00D3167C" w:rsidRDefault="00D3167C">
            <w:pPr>
              <w:jc w:val="center"/>
              <w:rPr>
                <w:sz w:val="18"/>
                <w:szCs w:val="18"/>
                <w:lang w:val="el-GR"/>
              </w:rPr>
            </w:pPr>
          </w:p>
        </w:tc>
        <w:tc>
          <w:tcPr>
            <w:tcW w:w="900" w:type="dxa"/>
            <w:shd w:val="clear" w:color="auto" w:fill="F3F3F3"/>
            <w:vAlign w:val="center"/>
          </w:tcPr>
          <w:p w14:paraId="74C1E5A9" w14:textId="77777777" w:rsidR="00D3167C" w:rsidRDefault="00D3167C">
            <w:pPr>
              <w:jc w:val="center"/>
              <w:rPr>
                <w:sz w:val="18"/>
                <w:szCs w:val="18"/>
                <w:lang w:val="el-GR"/>
              </w:rPr>
            </w:pPr>
          </w:p>
        </w:tc>
        <w:tc>
          <w:tcPr>
            <w:tcW w:w="3420" w:type="dxa"/>
            <w:shd w:val="clear" w:color="auto" w:fill="F3F3F3"/>
            <w:vAlign w:val="center"/>
          </w:tcPr>
          <w:p w14:paraId="4D9471DD" w14:textId="77777777" w:rsidR="00D3167C" w:rsidRDefault="00D3167C">
            <w:pPr>
              <w:jc w:val="center"/>
              <w:rPr>
                <w:sz w:val="18"/>
                <w:szCs w:val="18"/>
                <w:lang w:val="el-GR"/>
              </w:rPr>
            </w:pPr>
          </w:p>
        </w:tc>
      </w:tr>
      <w:tr w:rsidR="00D3167C" w:rsidRPr="00D017DE" w14:paraId="0BB47289" w14:textId="77777777">
        <w:trPr>
          <w:trHeight w:val="397"/>
        </w:trPr>
        <w:tc>
          <w:tcPr>
            <w:tcW w:w="1908" w:type="dxa"/>
            <w:shd w:val="clear" w:color="auto" w:fill="F3F3F3"/>
            <w:vAlign w:val="center"/>
          </w:tcPr>
          <w:p w14:paraId="1FBC1536"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Pb</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0D8671CA"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 xml:space="preserve">Σύνολο ανόργανων και οργανικών ενώσεων του </w:t>
            </w:r>
            <w:proofErr w:type="spellStart"/>
            <w:r>
              <w:rPr>
                <w:rFonts w:ascii="Times New Roman" w:hAnsi="Times New Roman"/>
                <w:color w:val="000000"/>
                <w:sz w:val="18"/>
                <w:lang w:val="el-GR"/>
              </w:rPr>
              <w:t>μολύβδου</w:t>
            </w:r>
            <w:proofErr w:type="spellEnd"/>
            <w:r>
              <w:rPr>
                <w:rFonts w:ascii="Times New Roman" w:hAnsi="Times New Roman"/>
                <w:color w:val="000000"/>
                <w:sz w:val="18"/>
                <w:lang w:val="el-GR"/>
              </w:rPr>
              <w:t>, εκφρασμένο ως στοιχειακός μόλυβδος</w:t>
            </w:r>
          </w:p>
        </w:tc>
        <w:tc>
          <w:tcPr>
            <w:tcW w:w="1260" w:type="dxa"/>
            <w:shd w:val="clear" w:color="auto" w:fill="F3F3F3"/>
            <w:vAlign w:val="center"/>
          </w:tcPr>
          <w:p w14:paraId="79C81C8F" w14:textId="77777777" w:rsidR="00D3167C" w:rsidRDefault="00D3167C">
            <w:pPr>
              <w:jc w:val="center"/>
              <w:rPr>
                <w:sz w:val="18"/>
                <w:szCs w:val="18"/>
                <w:lang w:val="el-GR"/>
              </w:rPr>
            </w:pPr>
          </w:p>
        </w:tc>
        <w:tc>
          <w:tcPr>
            <w:tcW w:w="1080" w:type="dxa"/>
            <w:shd w:val="clear" w:color="auto" w:fill="F3F3F3"/>
            <w:vAlign w:val="center"/>
          </w:tcPr>
          <w:p w14:paraId="0CFC9369" w14:textId="77777777" w:rsidR="00D3167C" w:rsidRDefault="00D3167C">
            <w:pPr>
              <w:jc w:val="center"/>
              <w:rPr>
                <w:sz w:val="18"/>
                <w:szCs w:val="18"/>
                <w:lang w:val="el-GR"/>
              </w:rPr>
            </w:pPr>
          </w:p>
        </w:tc>
        <w:tc>
          <w:tcPr>
            <w:tcW w:w="1620" w:type="dxa"/>
            <w:shd w:val="clear" w:color="auto" w:fill="F3F3F3"/>
            <w:vAlign w:val="center"/>
          </w:tcPr>
          <w:p w14:paraId="50AFE78E" w14:textId="77777777" w:rsidR="00D3167C" w:rsidRDefault="00D3167C">
            <w:pPr>
              <w:jc w:val="center"/>
              <w:rPr>
                <w:sz w:val="18"/>
                <w:szCs w:val="18"/>
                <w:highlight w:val="yellow"/>
                <w:lang w:val="el-GR"/>
              </w:rPr>
            </w:pPr>
          </w:p>
        </w:tc>
        <w:tc>
          <w:tcPr>
            <w:tcW w:w="900" w:type="dxa"/>
            <w:shd w:val="clear" w:color="auto" w:fill="F3F3F3"/>
            <w:vAlign w:val="center"/>
          </w:tcPr>
          <w:p w14:paraId="07530636" w14:textId="77777777" w:rsidR="00D3167C" w:rsidRDefault="00D3167C">
            <w:pPr>
              <w:jc w:val="center"/>
              <w:rPr>
                <w:sz w:val="18"/>
                <w:szCs w:val="18"/>
                <w:lang w:val="el-GR"/>
              </w:rPr>
            </w:pPr>
          </w:p>
        </w:tc>
        <w:tc>
          <w:tcPr>
            <w:tcW w:w="3420" w:type="dxa"/>
            <w:shd w:val="clear" w:color="auto" w:fill="F3F3F3"/>
            <w:vAlign w:val="center"/>
          </w:tcPr>
          <w:p w14:paraId="1721EE02" w14:textId="77777777" w:rsidR="00D3167C" w:rsidRDefault="00D3167C">
            <w:pPr>
              <w:jc w:val="center"/>
              <w:rPr>
                <w:sz w:val="18"/>
                <w:szCs w:val="18"/>
                <w:lang w:val="el-GR"/>
              </w:rPr>
            </w:pPr>
          </w:p>
        </w:tc>
      </w:tr>
      <w:tr w:rsidR="00D3167C" w:rsidRPr="00D017DE" w14:paraId="4890FF09" w14:textId="77777777">
        <w:trPr>
          <w:trHeight w:val="397"/>
        </w:trPr>
        <w:tc>
          <w:tcPr>
            <w:tcW w:w="1908" w:type="dxa"/>
            <w:shd w:val="clear" w:color="auto" w:fill="F3F3F3"/>
            <w:vAlign w:val="center"/>
          </w:tcPr>
          <w:p w14:paraId="249AA0E7"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Zn</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5B1B7B0F" w14:textId="77777777" w:rsidR="00D3167C" w:rsidRDefault="00D3167C">
            <w:pPr>
              <w:rPr>
                <w:color w:val="000000"/>
                <w:sz w:val="18"/>
                <w:lang w:val="el-GR"/>
              </w:rPr>
            </w:pPr>
            <w:r>
              <w:rPr>
                <w:color w:val="000000"/>
                <w:sz w:val="18"/>
                <w:lang w:val="el-GR"/>
              </w:rPr>
              <w:t>Σύνολο ανόργανων και οργανικών ενώσεων του ψευδαργύρου, εκφρασμένο ως στοιχειακός ψευδάργυρος</w:t>
            </w:r>
          </w:p>
        </w:tc>
        <w:tc>
          <w:tcPr>
            <w:tcW w:w="1260" w:type="dxa"/>
            <w:shd w:val="clear" w:color="auto" w:fill="F3F3F3"/>
            <w:vAlign w:val="center"/>
          </w:tcPr>
          <w:p w14:paraId="484CD0AE" w14:textId="77777777" w:rsidR="00D3167C" w:rsidRDefault="00D3167C">
            <w:pPr>
              <w:jc w:val="center"/>
              <w:rPr>
                <w:sz w:val="18"/>
                <w:szCs w:val="18"/>
                <w:lang w:val="el-GR"/>
              </w:rPr>
            </w:pPr>
          </w:p>
        </w:tc>
        <w:tc>
          <w:tcPr>
            <w:tcW w:w="1080" w:type="dxa"/>
            <w:shd w:val="clear" w:color="auto" w:fill="F3F3F3"/>
            <w:vAlign w:val="center"/>
          </w:tcPr>
          <w:p w14:paraId="45EE8212" w14:textId="77777777" w:rsidR="00D3167C" w:rsidRDefault="00D3167C">
            <w:pPr>
              <w:jc w:val="center"/>
              <w:rPr>
                <w:sz w:val="18"/>
                <w:szCs w:val="18"/>
                <w:lang w:val="el-GR"/>
              </w:rPr>
            </w:pPr>
          </w:p>
        </w:tc>
        <w:tc>
          <w:tcPr>
            <w:tcW w:w="1620" w:type="dxa"/>
            <w:shd w:val="clear" w:color="auto" w:fill="F3F3F3"/>
            <w:vAlign w:val="center"/>
          </w:tcPr>
          <w:p w14:paraId="6A00C4BA" w14:textId="77777777" w:rsidR="00D3167C" w:rsidRDefault="00D3167C">
            <w:pPr>
              <w:jc w:val="center"/>
              <w:rPr>
                <w:sz w:val="18"/>
                <w:szCs w:val="18"/>
                <w:highlight w:val="yellow"/>
                <w:lang w:val="el-GR"/>
              </w:rPr>
            </w:pPr>
          </w:p>
        </w:tc>
        <w:tc>
          <w:tcPr>
            <w:tcW w:w="900" w:type="dxa"/>
            <w:shd w:val="clear" w:color="auto" w:fill="F3F3F3"/>
            <w:vAlign w:val="center"/>
          </w:tcPr>
          <w:p w14:paraId="3A880BC2" w14:textId="77777777" w:rsidR="00D3167C" w:rsidRDefault="00D3167C">
            <w:pPr>
              <w:jc w:val="center"/>
              <w:rPr>
                <w:sz w:val="18"/>
                <w:szCs w:val="18"/>
                <w:lang w:val="el-GR"/>
              </w:rPr>
            </w:pPr>
          </w:p>
        </w:tc>
        <w:tc>
          <w:tcPr>
            <w:tcW w:w="3420" w:type="dxa"/>
            <w:shd w:val="clear" w:color="auto" w:fill="F3F3F3"/>
            <w:vAlign w:val="center"/>
          </w:tcPr>
          <w:p w14:paraId="1037D271" w14:textId="77777777" w:rsidR="00D3167C" w:rsidRDefault="00D3167C">
            <w:pPr>
              <w:jc w:val="center"/>
              <w:rPr>
                <w:sz w:val="18"/>
                <w:szCs w:val="18"/>
                <w:lang w:val="el-GR"/>
              </w:rPr>
            </w:pPr>
          </w:p>
        </w:tc>
      </w:tr>
      <w:tr w:rsidR="00D3167C" w14:paraId="74EAC5CB" w14:textId="77777777">
        <w:trPr>
          <w:trHeight w:val="397"/>
        </w:trPr>
        <w:tc>
          <w:tcPr>
            <w:tcW w:w="1908" w:type="dxa"/>
            <w:shd w:val="clear" w:color="auto" w:fill="F3F3F3"/>
            <w:vAlign w:val="center"/>
          </w:tcPr>
          <w:p w14:paraId="7D94C8C5" w14:textId="77777777" w:rsidR="00D3167C" w:rsidRDefault="00D3167C">
            <w:pPr>
              <w:jc w:val="center"/>
              <w:rPr>
                <w:sz w:val="18"/>
                <w:szCs w:val="18"/>
                <w:lang w:val="el-GR"/>
              </w:rPr>
            </w:pPr>
            <w:r>
              <w:rPr>
                <w:sz w:val="18"/>
                <w:szCs w:val="18"/>
                <w:lang w:val="en-US"/>
              </w:rPr>
              <w:t>Alachlor</w:t>
            </w:r>
          </w:p>
        </w:tc>
        <w:tc>
          <w:tcPr>
            <w:tcW w:w="4140" w:type="dxa"/>
            <w:shd w:val="clear" w:color="auto" w:fill="F3F3F3"/>
            <w:vAlign w:val="center"/>
          </w:tcPr>
          <w:p w14:paraId="4FE718DD"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6FB1B451" w14:textId="77777777" w:rsidR="00D3167C" w:rsidRDefault="00D3167C">
            <w:pPr>
              <w:jc w:val="center"/>
              <w:rPr>
                <w:sz w:val="18"/>
                <w:szCs w:val="18"/>
                <w:lang w:val="el-GR"/>
              </w:rPr>
            </w:pPr>
          </w:p>
        </w:tc>
        <w:tc>
          <w:tcPr>
            <w:tcW w:w="1080" w:type="dxa"/>
            <w:shd w:val="clear" w:color="auto" w:fill="F3F3F3"/>
            <w:vAlign w:val="center"/>
          </w:tcPr>
          <w:p w14:paraId="0F5F860F" w14:textId="77777777" w:rsidR="00D3167C" w:rsidRDefault="00D3167C">
            <w:pPr>
              <w:jc w:val="center"/>
              <w:rPr>
                <w:sz w:val="18"/>
                <w:szCs w:val="18"/>
                <w:lang w:val="el-GR"/>
              </w:rPr>
            </w:pPr>
          </w:p>
        </w:tc>
        <w:tc>
          <w:tcPr>
            <w:tcW w:w="1620" w:type="dxa"/>
            <w:shd w:val="clear" w:color="auto" w:fill="F3F3F3"/>
            <w:vAlign w:val="center"/>
          </w:tcPr>
          <w:p w14:paraId="5EA6A006" w14:textId="77777777" w:rsidR="00D3167C" w:rsidRDefault="00D3167C">
            <w:pPr>
              <w:jc w:val="center"/>
              <w:rPr>
                <w:sz w:val="18"/>
                <w:szCs w:val="18"/>
                <w:highlight w:val="yellow"/>
                <w:lang w:val="el-GR"/>
              </w:rPr>
            </w:pPr>
          </w:p>
        </w:tc>
        <w:tc>
          <w:tcPr>
            <w:tcW w:w="900" w:type="dxa"/>
            <w:shd w:val="clear" w:color="auto" w:fill="F3F3F3"/>
            <w:vAlign w:val="center"/>
          </w:tcPr>
          <w:p w14:paraId="3955F752" w14:textId="77777777" w:rsidR="00D3167C" w:rsidRDefault="00D3167C">
            <w:pPr>
              <w:jc w:val="center"/>
              <w:rPr>
                <w:sz w:val="18"/>
                <w:szCs w:val="18"/>
                <w:lang w:val="el-GR"/>
              </w:rPr>
            </w:pPr>
          </w:p>
        </w:tc>
        <w:tc>
          <w:tcPr>
            <w:tcW w:w="3420" w:type="dxa"/>
            <w:shd w:val="clear" w:color="auto" w:fill="F3F3F3"/>
            <w:vAlign w:val="center"/>
          </w:tcPr>
          <w:p w14:paraId="31FDE945" w14:textId="77777777" w:rsidR="00D3167C" w:rsidRDefault="00D3167C">
            <w:pPr>
              <w:jc w:val="center"/>
              <w:rPr>
                <w:sz w:val="18"/>
                <w:szCs w:val="18"/>
                <w:lang w:val="el-GR"/>
              </w:rPr>
            </w:pPr>
          </w:p>
        </w:tc>
      </w:tr>
      <w:tr w:rsidR="00D3167C" w14:paraId="63F37001" w14:textId="77777777">
        <w:trPr>
          <w:trHeight w:val="397"/>
        </w:trPr>
        <w:tc>
          <w:tcPr>
            <w:tcW w:w="1908" w:type="dxa"/>
            <w:shd w:val="clear" w:color="auto" w:fill="F3F3F3"/>
            <w:vAlign w:val="center"/>
          </w:tcPr>
          <w:p w14:paraId="6DB2F2C1" w14:textId="77777777" w:rsidR="00D3167C" w:rsidRDefault="00D3167C">
            <w:pPr>
              <w:jc w:val="center"/>
              <w:rPr>
                <w:sz w:val="18"/>
                <w:szCs w:val="18"/>
                <w:lang w:val="el-GR"/>
              </w:rPr>
            </w:pPr>
            <w:r>
              <w:rPr>
                <w:sz w:val="18"/>
                <w:szCs w:val="18"/>
                <w:lang w:val="en-US"/>
              </w:rPr>
              <w:t>Aldrin</w:t>
            </w:r>
          </w:p>
        </w:tc>
        <w:tc>
          <w:tcPr>
            <w:tcW w:w="4140" w:type="dxa"/>
            <w:shd w:val="clear" w:color="auto" w:fill="F3F3F3"/>
            <w:vAlign w:val="center"/>
          </w:tcPr>
          <w:p w14:paraId="0517D99E"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7F042D7B" w14:textId="77777777" w:rsidR="00D3167C" w:rsidRDefault="00D3167C">
            <w:pPr>
              <w:jc w:val="center"/>
              <w:rPr>
                <w:sz w:val="18"/>
                <w:szCs w:val="18"/>
                <w:lang w:val="el-GR"/>
              </w:rPr>
            </w:pPr>
          </w:p>
        </w:tc>
        <w:tc>
          <w:tcPr>
            <w:tcW w:w="1080" w:type="dxa"/>
            <w:shd w:val="clear" w:color="auto" w:fill="F3F3F3"/>
            <w:vAlign w:val="center"/>
          </w:tcPr>
          <w:p w14:paraId="5E51B288" w14:textId="77777777" w:rsidR="00D3167C" w:rsidRDefault="00D3167C">
            <w:pPr>
              <w:jc w:val="center"/>
              <w:rPr>
                <w:sz w:val="18"/>
                <w:szCs w:val="18"/>
                <w:lang w:val="el-GR"/>
              </w:rPr>
            </w:pPr>
          </w:p>
        </w:tc>
        <w:tc>
          <w:tcPr>
            <w:tcW w:w="1620" w:type="dxa"/>
            <w:shd w:val="clear" w:color="auto" w:fill="F3F3F3"/>
            <w:vAlign w:val="center"/>
          </w:tcPr>
          <w:p w14:paraId="7F3AE624" w14:textId="77777777" w:rsidR="00D3167C" w:rsidRDefault="00D3167C">
            <w:pPr>
              <w:jc w:val="center"/>
              <w:rPr>
                <w:sz w:val="18"/>
                <w:szCs w:val="18"/>
                <w:highlight w:val="yellow"/>
                <w:lang w:val="el-GR"/>
              </w:rPr>
            </w:pPr>
          </w:p>
        </w:tc>
        <w:tc>
          <w:tcPr>
            <w:tcW w:w="900" w:type="dxa"/>
            <w:shd w:val="clear" w:color="auto" w:fill="F3F3F3"/>
            <w:vAlign w:val="center"/>
          </w:tcPr>
          <w:p w14:paraId="119BF203" w14:textId="77777777" w:rsidR="00D3167C" w:rsidRDefault="00D3167C">
            <w:pPr>
              <w:jc w:val="center"/>
              <w:rPr>
                <w:sz w:val="18"/>
                <w:szCs w:val="18"/>
                <w:lang w:val="el-GR"/>
              </w:rPr>
            </w:pPr>
          </w:p>
        </w:tc>
        <w:tc>
          <w:tcPr>
            <w:tcW w:w="3420" w:type="dxa"/>
            <w:shd w:val="clear" w:color="auto" w:fill="F3F3F3"/>
            <w:vAlign w:val="center"/>
          </w:tcPr>
          <w:p w14:paraId="26A0052E" w14:textId="77777777" w:rsidR="00D3167C" w:rsidRDefault="00D3167C">
            <w:pPr>
              <w:jc w:val="center"/>
              <w:rPr>
                <w:sz w:val="18"/>
                <w:szCs w:val="18"/>
                <w:lang w:val="el-GR"/>
              </w:rPr>
            </w:pPr>
          </w:p>
        </w:tc>
      </w:tr>
      <w:tr w:rsidR="00D3167C" w14:paraId="35961B37" w14:textId="77777777">
        <w:trPr>
          <w:trHeight w:val="397"/>
        </w:trPr>
        <w:tc>
          <w:tcPr>
            <w:tcW w:w="1908" w:type="dxa"/>
            <w:shd w:val="clear" w:color="auto" w:fill="F3F3F3"/>
            <w:vAlign w:val="center"/>
          </w:tcPr>
          <w:p w14:paraId="0D1CBC58" w14:textId="77777777" w:rsidR="00D3167C" w:rsidRDefault="00D3167C">
            <w:pPr>
              <w:jc w:val="center"/>
              <w:rPr>
                <w:sz w:val="18"/>
                <w:szCs w:val="18"/>
                <w:lang w:val="el-GR"/>
              </w:rPr>
            </w:pPr>
            <w:proofErr w:type="spellStart"/>
            <w:r>
              <w:rPr>
                <w:sz w:val="18"/>
                <w:szCs w:val="18"/>
                <w:lang w:val="el-GR"/>
              </w:rPr>
              <w:t>Ατραζίνη</w:t>
            </w:r>
            <w:proofErr w:type="spellEnd"/>
          </w:p>
        </w:tc>
        <w:tc>
          <w:tcPr>
            <w:tcW w:w="4140" w:type="dxa"/>
            <w:shd w:val="clear" w:color="auto" w:fill="F3F3F3"/>
            <w:vAlign w:val="center"/>
          </w:tcPr>
          <w:p w14:paraId="2272379D"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12CC4BFE" w14:textId="77777777" w:rsidR="00D3167C" w:rsidRDefault="00D3167C">
            <w:pPr>
              <w:jc w:val="center"/>
              <w:rPr>
                <w:sz w:val="18"/>
                <w:szCs w:val="18"/>
                <w:lang w:val="el-GR"/>
              </w:rPr>
            </w:pPr>
          </w:p>
        </w:tc>
        <w:tc>
          <w:tcPr>
            <w:tcW w:w="1080" w:type="dxa"/>
            <w:shd w:val="clear" w:color="auto" w:fill="F3F3F3"/>
            <w:vAlign w:val="center"/>
          </w:tcPr>
          <w:p w14:paraId="428C0D77" w14:textId="77777777" w:rsidR="00D3167C" w:rsidRDefault="00D3167C">
            <w:pPr>
              <w:jc w:val="center"/>
              <w:rPr>
                <w:sz w:val="18"/>
                <w:szCs w:val="18"/>
                <w:lang w:val="el-GR"/>
              </w:rPr>
            </w:pPr>
          </w:p>
        </w:tc>
        <w:tc>
          <w:tcPr>
            <w:tcW w:w="1620" w:type="dxa"/>
            <w:shd w:val="clear" w:color="auto" w:fill="F3F3F3"/>
            <w:vAlign w:val="center"/>
          </w:tcPr>
          <w:p w14:paraId="11ED5EEE" w14:textId="77777777" w:rsidR="00D3167C" w:rsidRDefault="00D3167C">
            <w:pPr>
              <w:jc w:val="center"/>
              <w:rPr>
                <w:sz w:val="18"/>
                <w:szCs w:val="18"/>
                <w:highlight w:val="yellow"/>
                <w:lang w:val="el-GR"/>
              </w:rPr>
            </w:pPr>
          </w:p>
        </w:tc>
        <w:tc>
          <w:tcPr>
            <w:tcW w:w="900" w:type="dxa"/>
            <w:shd w:val="clear" w:color="auto" w:fill="F3F3F3"/>
            <w:vAlign w:val="center"/>
          </w:tcPr>
          <w:p w14:paraId="5A5F9BFD" w14:textId="77777777" w:rsidR="00D3167C" w:rsidRDefault="00D3167C">
            <w:pPr>
              <w:jc w:val="center"/>
              <w:rPr>
                <w:sz w:val="18"/>
                <w:szCs w:val="18"/>
                <w:lang w:val="el-GR"/>
              </w:rPr>
            </w:pPr>
          </w:p>
        </w:tc>
        <w:tc>
          <w:tcPr>
            <w:tcW w:w="3420" w:type="dxa"/>
            <w:shd w:val="clear" w:color="auto" w:fill="F3F3F3"/>
            <w:vAlign w:val="center"/>
          </w:tcPr>
          <w:p w14:paraId="20F01659" w14:textId="77777777" w:rsidR="00D3167C" w:rsidRDefault="00D3167C">
            <w:pPr>
              <w:jc w:val="center"/>
              <w:rPr>
                <w:sz w:val="18"/>
                <w:szCs w:val="18"/>
                <w:lang w:val="el-GR"/>
              </w:rPr>
            </w:pPr>
          </w:p>
        </w:tc>
      </w:tr>
      <w:tr w:rsidR="00D3167C" w14:paraId="25EFD33F" w14:textId="77777777">
        <w:trPr>
          <w:trHeight w:val="397"/>
        </w:trPr>
        <w:tc>
          <w:tcPr>
            <w:tcW w:w="1908" w:type="dxa"/>
            <w:shd w:val="clear" w:color="auto" w:fill="F3F3F3"/>
            <w:vAlign w:val="center"/>
          </w:tcPr>
          <w:p w14:paraId="5A9EE060" w14:textId="77777777" w:rsidR="00D3167C" w:rsidRDefault="00D3167C">
            <w:pPr>
              <w:jc w:val="center"/>
              <w:rPr>
                <w:sz w:val="18"/>
                <w:szCs w:val="18"/>
                <w:lang w:val="el-GR"/>
              </w:rPr>
            </w:pPr>
            <w:r>
              <w:rPr>
                <w:sz w:val="18"/>
                <w:szCs w:val="18"/>
                <w:lang w:val="en-US"/>
              </w:rPr>
              <w:t>Chlordane</w:t>
            </w:r>
          </w:p>
        </w:tc>
        <w:tc>
          <w:tcPr>
            <w:tcW w:w="4140" w:type="dxa"/>
            <w:shd w:val="clear" w:color="auto" w:fill="F3F3F3"/>
            <w:vAlign w:val="center"/>
          </w:tcPr>
          <w:p w14:paraId="1C12A316"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12073F2A" w14:textId="77777777" w:rsidR="00D3167C" w:rsidRDefault="00D3167C">
            <w:pPr>
              <w:jc w:val="center"/>
              <w:rPr>
                <w:sz w:val="18"/>
                <w:szCs w:val="18"/>
                <w:lang w:val="el-GR"/>
              </w:rPr>
            </w:pPr>
          </w:p>
        </w:tc>
        <w:tc>
          <w:tcPr>
            <w:tcW w:w="1080" w:type="dxa"/>
            <w:shd w:val="clear" w:color="auto" w:fill="F3F3F3"/>
            <w:vAlign w:val="center"/>
          </w:tcPr>
          <w:p w14:paraId="3B0EDC44" w14:textId="77777777" w:rsidR="00D3167C" w:rsidRDefault="00D3167C">
            <w:pPr>
              <w:jc w:val="center"/>
              <w:rPr>
                <w:sz w:val="18"/>
                <w:szCs w:val="18"/>
                <w:lang w:val="el-GR"/>
              </w:rPr>
            </w:pPr>
          </w:p>
        </w:tc>
        <w:tc>
          <w:tcPr>
            <w:tcW w:w="1620" w:type="dxa"/>
            <w:shd w:val="clear" w:color="auto" w:fill="F3F3F3"/>
            <w:vAlign w:val="center"/>
          </w:tcPr>
          <w:p w14:paraId="4424E469" w14:textId="77777777" w:rsidR="00D3167C" w:rsidRDefault="00D3167C">
            <w:pPr>
              <w:jc w:val="center"/>
              <w:rPr>
                <w:sz w:val="18"/>
                <w:szCs w:val="18"/>
                <w:highlight w:val="yellow"/>
                <w:lang w:val="el-GR"/>
              </w:rPr>
            </w:pPr>
          </w:p>
        </w:tc>
        <w:tc>
          <w:tcPr>
            <w:tcW w:w="900" w:type="dxa"/>
            <w:shd w:val="clear" w:color="auto" w:fill="F3F3F3"/>
            <w:vAlign w:val="center"/>
          </w:tcPr>
          <w:p w14:paraId="565B6377" w14:textId="77777777" w:rsidR="00D3167C" w:rsidRDefault="00D3167C">
            <w:pPr>
              <w:jc w:val="center"/>
              <w:rPr>
                <w:sz w:val="18"/>
                <w:szCs w:val="18"/>
                <w:lang w:val="el-GR"/>
              </w:rPr>
            </w:pPr>
          </w:p>
        </w:tc>
        <w:tc>
          <w:tcPr>
            <w:tcW w:w="3420" w:type="dxa"/>
            <w:shd w:val="clear" w:color="auto" w:fill="F3F3F3"/>
            <w:vAlign w:val="center"/>
          </w:tcPr>
          <w:p w14:paraId="0B03A579" w14:textId="77777777" w:rsidR="00D3167C" w:rsidRDefault="00D3167C">
            <w:pPr>
              <w:jc w:val="center"/>
              <w:rPr>
                <w:sz w:val="18"/>
                <w:szCs w:val="18"/>
                <w:lang w:val="el-GR"/>
              </w:rPr>
            </w:pPr>
          </w:p>
        </w:tc>
      </w:tr>
      <w:tr w:rsidR="00D3167C" w14:paraId="3B320180" w14:textId="77777777">
        <w:trPr>
          <w:trHeight w:val="397"/>
        </w:trPr>
        <w:tc>
          <w:tcPr>
            <w:tcW w:w="1908" w:type="dxa"/>
            <w:shd w:val="clear" w:color="auto" w:fill="F3F3F3"/>
            <w:vAlign w:val="center"/>
          </w:tcPr>
          <w:p w14:paraId="7C87EBE1" w14:textId="77777777" w:rsidR="00D3167C" w:rsidRDefault="00D3167C">
            <w:pPr>
              <w:jc w:val="center"/>
              <w:rPr>
                <w:sz w:val="18"/>
                <w:szCs w:val="18"/>
                <w:lang w:val="el-GR"/>
              </w:rPr>
            </w:pPr>
            <w:r>
              <w:rPr>
                <w:sz w:val="18"/>
                <w:szCs w:val="18"/>
                <w:lang w:val="en-US"/>
              </w:rPr>
              <w:t>Chlordecone</w:t>
            </w:r>
          </w:p>
        </w:tc>
        <w:tc>
          <w:tcPr>
            <w:tcW w:w="4140" w:type="dxa"/>
            <w:shd w:val="clear" w:color="auto" w:fill="F3F3F3"/>
            <w:vAlign w:val="center"/>
          </w:tcPr>
          <w:p w14:paraId="05710855"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5C596671" w14:textId="77777777" w:rsidR="00D3167C" w:rsidRDefault="00D3167C">
            <w:pPr>
              <w:jc w:val="center"/>
              <w:rPr>
                <w:sz w:val="18"/>
                <w:szCs w:val="18"/>
                <w:lang w:val="el-GR"/>
              </w:rPr>
            </w:pPr>
          </w:p>
        </w:tc>
        <w:tc>
          <w:tcPr>
            <w:tcW w:w="1080" w:type="dxa"/>
            <w:shd w:val="clear" w:color="auto" w:fill="F3F3F3"/>
            <w:vAlign w:val="center"/>
          </w:tcPr>
          <w:p w14:paraId="6CBBD46A" w14:textId="77777777" w:rsidR="00D3167C" w:rsidRDefault="00D3167C">
            <w:pPr>
              <w:jc w:val="center"/>
              <w:rPr>
                <w:sz w:val="18"/>
                <w:szCs w:val="18"/>
                <w:lang w:val="el-GR"/>
              </w:rPr>
            </w:pPr>
          </w:p>
        </w:tc>
        <w:tc>
          <w:tcPr>
            <w:tcW w:w="1620" w:type="dxa"/>
            <w:shd w:val="clear" w:color="auto" w:fill="F3F3F3"/>
            <w:vAlign w:val="center"/>
          </w:tcPr>
          <w:p w14:paraId="7CD0DEC4" w14:textId="77777777" w:rsidR="00D3167C" w:rsidRDefault="00D3167C">
            <w:pPr>
              <w:jc w:val="center"/>
              <w:rPr>
                <w:sz w:val="18"/>
                <w:szCs w:val="18"/>
                <w:highlight w:val="yellow"/>
                <w:lang w:val="el-GR"/>
              </w:rPr>
            </w:pPr>
          </w:p>
        </w:tc>
        <w:tc>
          <w:tcPr>
            <w:tcW w:w="900" w:type="dxa"/>
            <w:shd w:val="clear" w:color="auto" w:fill="F3F3F3"/>
            <w:vAlign w:val="center"/>
          </w:tcPr>
          <w:p w14:paraId="73FEF392" w14:textId="77777777" w:rsidR="00D3167C" w:rsidRDefault="00D3167C">
            <w:pPr>
              <w:jc w:val="center"/>
              <w:rPr>
                <w:sz w:val="18"/>
                <w:szCs w:val="18"/>
                <w:lang w:val="el-GR"/>
              </w:rPr>
            </w:pPr>
          </w:p>
        </w:tc>
        <w:tc>
          <w:tcPr>
            <w:tcW w:w="3420" w:type="dxa"/>
            <w:shd w:val="clear" w:color="auto" w:fill="F3F3F3"/>
            <w:vAlign w:val="center"/>
          </w:tcPr>
          <w:p w14:paraId="16D3174F" w14:textId="77777777" w:rsidR="00D3167C" w:rsidRDefault="00D3167C">
            <w:pPr>
              <w:jc w:val="center"/>
              <w:rPr>
                <w:sz w:val="18"/>
                <w:szCs w:val="18"/>
                <w:lang w:val="el-GR"/>
              </w:rPr>
            </w:pPr>
          </w:p>
        </w:tc>
      </w:tr>
      <w:tr w:rsidR="00D3167C" w14:paraId="5A9A2D4E" w14:textId="77777777">
        <w:trPr>
          <w:trHeight w:val="397"/>
        </w:trPr>
        <w:tc>
          <w:tcPr>
            <w:tcW w:w="1908" w:type="dxa"/>
            <w:shd w:val="clear" w:color="auto" w:fill="F3F3F3"/>
            <w:vAlign w:val="center"/>
          </w:tcPr>
          <w:p w14:paraId="08705023" w14:textId="77777777" w:rsidR="00D3167C" w:rsidRDefault="00D3167C">
            <w:pPr>
              <w:jc w:val="center"/>
              <w:rPr>
                <w:sz w:val="18"/>
                <w:szCs w:val="18"/>
                <w:lang w:val="el-GR"/>
              </w:rPr>
            </w:pPr>
            <w:proofErr w:type="spellStart"/>
            <w:r>
              <w:rPr>
                <w:sz w:val="18"/>
                <w:szCs w:val="18"/>
                <w:lang w:val="en-US"/>
              </w:rPr>
              <w:t>Chlorfenvinphos</w:t>
            </w:r>
            <w:proofErr w:type="spellEnd"/>
          </w:p>
        </w:tc>
        <w:tc>
          <w:tcPr>
            <w:tcW w:w="4140" w:type="dxa"/>
            <w:shd w:val="clear" w:color="auto" w:fill="F3F3F3"/>
            <w:vAlign w:val="center"/>
          </w:tcPr>
          <w:p w14:paraId="57BF10E0"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57F74A20" w14:textId="77777777" w:rsidR="00D3167C" w:rsidRDefault="00D3167C">
            <w:pPr>
              <w:jc w:val="center"/>
              <w:rPr>
                <w:sz w:val="18"/>
                <w:szCs w:val="18"/>
                <w:lang w:val="el-GR"/>
              </w:rPr>
            </w:pPr>
          </w:p>
        </w:tc>
        <w:tc>
          <w:tcPr>
            <w:tcW w:w="1080" w:type="dxa"/>
            <w:shd w:val="clear" w:color="auto" w:fill="F3F3F3"/>
            <w:vAlign w:val="center"/>
          </w:tcPr>
          <w:p w14:paraId="44E384EB" w14:textId="77777777" w:rsidR="00D3167C" w:rsidRDefault="00D3167C">
            <w:pPr>
              <w:jc w:val="center"/>
              <w:rPr>
                <w:sz w:val="18"/>
                <w:szCs w:val="18"/>
                <w:lang w:val="el-GR"/>
              </w:rPr>
            </w:pPr>
          </w:p>
        </w:tc>
        <w:tc>
          <w:tcPr>
            <w:tcW w:w="1620" w:type="dxa"/>
            <w:shd w:val="clear" w:color="auto" w:fill="F3F3F3"/>
            <w:vAlign w:val="center"/>
          </w:tcPr>
          <w:p w14:paraId="676EF64C" w14:textId="77777777" w:rsidR="00D3167C" w:rsidRDefault="00D3167C">
            <w:pPr>
              <w:jc w:val="center"/>
              <w:rPr>
                <w:sz w:val="18"/>
                <w:szCs w:val="18"/>
                <w:highlight w:val="yellow"/>
                <w:lang w:val="el-GR"/>
              </w:rPr>
            </w:pPr>
          </w:p>
        </w:tc>
        <w:tc>
          <w:tcPr>
            <w:tcW w:w="900" w:type="dxa"/>
            <w:shd w:val="clear" w:color="auto" w:fill="F3F3F3"/>
            <w:vAlign w:val="center"/>
          </w:tcPr>
          <w:p w14:paraId="26EBB407" w14:textId="77777777" w:rsidR="00D3167C" w:rsidRDefault="00D3167C">
            <w:pPr>
              <w:jc w:val="center"/>
              <w:rPr>
                <w:sz w:val="18"/>
                <w:szCs w:val="18"/>
                <w:lang w:val="el-GR"/>
              </w:rPr>
            </w:pPr>
          </w:p>
        </w:tc>
        <w:tc>
          <w:tcPr>
            <w:tcW w:w="3420" w:type="dxa"/>
            <w:shd w:val="clear" w:color="auto" w:fill="F3F3F3"/>
            <w:vAlign w:val="center"/>
          </w:tcPr>
          <w:p w14:paraId="3B663208" w14:textId="77777777" w:rsidR="00D3167C" w:rsidRDefault="00D3167C">
            <w:pPr>
              <w:jc w:val="center"/>
              <w:rPr>
                <w:sz w:val="18"/>
                <w:szCs w:val="18"/>
                <w:lang w:val="el-GR"/>
              </w:rPr>
            </w:pPr>
          </w:p>
        </w:tc>
      </w:tr>
      <w:tr w:rsidR="00D3167C" w14:paraId="6569E251" w14:textId="77777777">
        <w:trPr>
          <w:trHeight w:val="397"/>
        </w:trPr>
        <w:tc>
          <w:tcPr>
            <w:tcW w:w="1908" w:type="dxa"/>
            <w:shd w:val="clear" w:color="auto" w:fill="F3F3F3"/>
            <w:vAlign w:val="center"/>
          </w:tcPr>
          <w:p w14:paraId="67C8DF5A"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Χλωροαλκάνια</w:t>
            </w:r>
            <w:proofErr w:type="spellEnd"/>
          </w:p>
          <w:p w14:paraId="202D6D9E"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(C</w:t>
            </w:r>
            <w:r>
              <w:rPr>
                <w:rFonts w:ascii="Times New Roman" w:hAnsi="Times New Roman"/>
                <w:color w:val="000000"/>
                <w:sz w:val="18"/>
                <w:vertAlign w:val="subscript"/>
                <w:lang w:val="el-GR"/>
              </w:rPr>
              <w:t>10</w:t>
            </w:r>
            <w:r>
              <w:rPr>
                <w:rFonts w:ascii="Times New Roman" w:hAnsi="Times New Roman"/>
                <w:color w:val="000000"/>
                <w:sz w:val="18"/>
                <w:lang w:val="el-GR"/>
              </w:rPr>
              <w:t>-</w:t>
            </w:r>
            <w:r>
              <w:rPr>
                <w:rFonts w:ascii="Times New Roman" w:hAnsi="Times New Roman"/>
                <w:color w:val="000000"/>
                <w:sz w:val="18"/>
              </w:rPr>
              <w:t>C</w:t>
            </w:r>
            <w:r>
              <w:rPr>
                <w:rFonts w:ascii="Times New Roman" w:hAnsi="Times New Roman"/>
                <w:color w:val="000000"/>
                <w:sz w:val="18"/>
                <w:vertAlign w:val="subscript"/>
                <w:lang w:val="el-GR"/>
              </w:rPr>
              <w:t>13</w:t>
            </w:r>
            <w:r>
              <w:rPr>
                <w:rFonts w:ascii="Times New Roman" w:hAnsi="Times New Roman"/>
                <w:color w:val="000000"/>
                <w:sz w:val="18"/>
                <w:lang w:val="el-GR"/>
              </w:rPr>
              <w:t>)</w:t>
            </w:r>
          </w:p>
        </w:tc>
        <w:tc>
          <w:tcPr>
            <w:tcW w:w="4140" w:type="dxa"/>
            <w:shd w:val="clear" w:color="auto" w:fill="F3F3F3"/>
            <w:vAlign w:val="center"/>
          </w:tcPr>
          <w:p w14:paraId="09D30BC9"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0077D924" w14:textId="77777777" w:rsidR="00D3167C" w:rsidRDefault="00D3167C">
            <w:pPr>
              <w:jc w:val="center"/>
              <w:rPr>
                <w:sz w:val="18"/>
                <w:szCs w:val="18"/>
                <w:lang w:val="el-GR"/>
              </w:rPr>
            </w:pPr>
          </w:p>
        </w:tc>
        <w:tc>
          <w:tcPr>
            <w:tcW w:w="1080" w:type="dxa"/>
            <w:shd w:val="clear" w:color="auto" w:fill="F3F3F3"/>
            <w:vAlign w:val="center"/>
          </w:tcPr>
          <w:p w14:paraId="10D1F99F" w14:textId="77777777" w:rsidR="00D3167C" w:rsidRDefault="00D3167C">
            <w:pPr>
              <w:jc w:val="center"/>
              <w:rPr>
                <w:sz w:val="18"/>
                <w:szCs w:val="18"/>
                <w:lang w:val="el-GR"/>
              </w:rPr>
            </w:pPr>
          </w:p>
        </w:tc>
        <w:tc>
          <w:tcPr>
            <w:tcW w:w="1620" w:type="dxa"/>
            <w:shd w:val="clear" w:color="auto" w:fill="F3F3F3"/>
            <w:vAlign w:val="center"/>
          </w:tcPr>
          <w:p w14:paraId="6261FD70" w14:textId="77777777" w:rsidR="00D3167C" w:rsidRDefault="00D3167C">
            <w:pPr>
              <w:jc w:val="center"/>
              <w:rPr>
                <w:sz w:val="18"/>
                <w:szCs w:val="18"/>
                <w:highlight w:val="yellow"/>
                <w:lang w:val="el-GR"/>
              </w:rPr>
            </w:pPr>
          </w:p>
        </w:tc>
        <w:tc>
          <w:tcPr>
            <w:tcW w:w="900" w:type="dxa"/>
            <w:shd w:val="clear" w:color="auto" w:fill="F3F3F3"/>
            <w:vAlign w:val="center"/>
          </w:tcPr>
          <w:p w14:paraId="64448B43" w14:textId="77777777" w:rsidR="00D3167C" w:rsidRDefault="00D3167C">
            <w:pPr>
              <w:jc w:val="center"/>
              <w:rPr>
                <w:sz w:val="18"/>
                <w:szCs w:val="18"/>
                <w:lang w:val="el-GR"/>
              </w:rPr>
            </w:pPr>
          </w:p>
        </w:tc>
        <w:tc>
          <w:tcPr>
            <w:tcW w:w="3420" w:type="dxa"/>
            <w:shd w:val="clear" w:color="auto" w:fill="F3F3F3"/>
            <w:vAlign w:val="center"/>
          </w:tcPr>
          <w:p w14:paraId="349F7C22" w14:textId="77777777" w:rsidR="00D3167C" w:rsidRDefault="00D3167C">
            <w:pPr>
              <w:jc w:val="center"/>
              <w:rPr>
                <w:sz w:val="18"/>
                <w:szCs w:val="18"/>
                <w:lang w:val="el-GR"/>
              </w:rPr>
            </w:pPr>
          </w:p>
        </w:tc>
      </w:tr>
      <w:tr w:rsidR="00D3167C" w14:paraId="0B380C74" w14:textId="77777777">
        <w:trPr>
          <w:trHeight w:val="397"/>
        </w:trPr>
        <w:tc>
          <w:tcPr>
            <w:tcW w:w="1908" w:type="dxa"/>
            <w:shd w:val="clear" w:color="auto" w:fill="F3F3F3"/>
            <w:vAlign w:val="center"/>
          </w:tcPr>
          <w:p w14:paraId="2A1C1F95"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rPr>
              <w:t>Chlorpyrifos</w:t>
            </w:r>
          </w:p>
        </w:tc>
        <w:tc>
          <w:tcPr>
            <w:tcW w:w="4140" w:type="dxa"/>
            <w:shd w:val="clear" w:color="auto" w:fill="F3F3F3"/>
            <w:vAlign w:val="center"/>
          </w:tcPr>
          <w:p w14:paraId="13F46F06"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2353EF21" w14:textId="77777777" w:rsidR="00D3167C" w:rsidRDefault="00D3167C">
            <w:pPr>
              <w:jc w:val="center"/>
              <w:rPr>
                <w:sz w:val="18"/>
                <w:szCs w:val="18"/>
                <w:lang w:val="el-GR"/>
              </w:rPr>
            </w:pPr>
          </w:p>
        </w:tc>
        <w:tc>
          <w:tcPr>
            <w:tcW w:w="1080" w:type="dxa"/>
            <w:shd w:val="clear" w:color="auto" w:fill="F3F3F3"/>
            <w:vAlign w:val="center"/>
          </w:tcPr>
          <w:p w14:paraId="6609966F" w14:textId="77777777" w:rsidR="00D3167C" w:rsidRDefault="00D3167C">
            <w:pPr>
              <w:jc w:val="center"/>
              <w:rPr>
                <w:sz w:val="18"/>
                <w:szCs w:val="18"/>
                <w:lang w:val="el-GR"/>
              </w:rPr>
            </w:pPr>
          </w:p>
        </w:tc>
        <w:tc>
          <w:tcPr>
            <w:tcW w:w="1620" w:type="dxa"/>
            <w:shd w:val="clear" w:color="auto" w:fill="F3F3F3"/>
            <w:vAlign w:val="center"/>
          </w:tcPr>
          <w:p w14:paraId="18DD0B2D" w14:textId="77777777" w:rsidR="00D3167C" w:rsidRDefault="00D3167C">
            <w:pPr>
              <w:jc w:val="center"/>
              <w:rPr>
                <w:sz w:val="18"/>
                <w:szCs w:val="18"/>
                <w:highlight w:val="yellow"/>
                <w:lang w:val="el-GR"/>
              </w:rPr>
            </w:pPr>
          </w:p>
        </w:tc>
        <w:tc>
          <w:tcPr>
            <w:tcW w:w="900" w:type="dxa"/>
            <w:shd w:val="clear" w:color="auto" w:fill="F3F3F3"/>
            <w:vAlign w:val="center"/>
          </w:tcPr>
          <w:p w14:paraId="73027192" w14:textId="77777777" w:rsidR="00D3167C" w:rsidRDefault="00D3167C">
            <w:pPr>
              <w:jc w:val="center"/>
              <w:rPr>
                <w:sz w:val="18"/>
                <w:szCs w:val="18"/>
                <w:lang w:val="el-GR"/>
              </w:rPr>
            </w:pPr>
          </w:p>
        </w:tc>
        <w:tc>
          <w:tcPr>
            <w:tcW w:w="3420" w:type="dxa"/>
            <w:shd w:val="clear" w:color="auto" w:fill="F3F3F3"/>
            <w:vAlign w:val="center"/>
          </w:tcPr>
          <w:p w14:paraId="3FCBDF08" w14:textId="77777777" w:rsidR="00D3167C" w:rsidRDefault="00D3167C">
            <w:pPr>
              <w:jc w:val="center"/>
              <w:rPr>
                <w:sz w:val="18"/>
                <w:szCs w:val="18"/>
                <w:lang w:val="el-GR"/>
              </w:rPr>
            </w:pPr>
          </w:p>
        </w:tc>
      </w:tr>
      <w:tr w:rsidR="00D3167C" w14:paraId="7A182362" w14:textId="77777777">
        <w:trPr>
          <w:trHeight w:val="397"/>
        </w:trPr>
        <w:tc>
          <w:tcPr>
            <w:tcW w:w="1908" w:type="dxa"/>
            <w:shd w:val="clear" w:color="auto" w:fill="F3F3F3"/>
            <w:vAlign w:val="center"/>
          </w:tcPr>
          <w:p w14:paraId="004269C1" w14:textId="77777777" w:rsidR="00D3167C" w:rsidRDefault="00D3167C">
            <w:pPr>
              <w:jc w:val="center"/>
              <w:rPr>
                <w:sz w:val="18"/>
                <w:szCs w:val="18"/>
                <w:lang w:val="el-GR"/>
              </w:rPr>
            </w:pPr>
            <w:r>
              <w:rPr>
                <w:sz w:val="18"/>
                <w:szCs w:val="18"/>
                <w:lang w:val="en-US"/>
              </w:rPr>
              <w:lastRenderedPageBreak/>
              <w:t>DDT</w:t>
            </w:r>
          </w:p>
        </w:tc>
        <w:tc>
          <w:tcPr>
            <w:tcW w:w="4140" w:type="dxa"/>
            <w:shd w:val="clear" w:color="auto" w:fill="F3F3F3"/>
            <w:vAlign w:val="center"/>
          </w:tcPr>
          <w:p w14:paraId="0EDFB9A7"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37E1F969" w14:textId="77777777" w:rsidR="00D3167C" w:rsidRDefault="00D3167C">
            <w:pPr>
              <w:jc w:val="center"/>
              <w:rPr>
                <w:sz w:val="18"/>
                <w:szCs w:val="18"/>
                <w:lang w:val="el-GR"/>
              </w:rPr>
            </w:pPr>
          </w:p>
        </w:tc>
        <w:tc>
          <w:tcPr>
            <w:tcW w:w="1080" w:type="dxa"/>
            <w:shd w:val="clear" w:color="auto" w:fill="F3F3F3"/>
            <w:vAlign w:val="center"/>
          </w:tcPr>
          <w:p w14:paraId="732A0CC3" w14:textId="77777777" w:rsidR="00D3167C" w:rsidRDefault="00D3167C">
            <w:pPr>
              <w:jc w:val="center"/>
              <w:rPr>
                <w:sz w:val="18"/>
                <w:szCs w:val="18"/>
                <w:lang w:val="el-GR"/>
              </w:rPr>
            </w:pPr>
          </w:p>
        </w:tc>
        <w:tc>
          <w:tcPr>
            <w:tcW w:w="1620" w:type="dxa"/>
            <w:shd w:val="clear" w:color="auto" w:fill="F3F3F3"/>
            <w:vAlign w:val="center"/>
          </w:tcPr>
          <w:p w14:paraId="2F387C2B" w14:textId="77777777" w:rsidR="00D3167C" w:rsidRDefault="00D3167C">
            <w:pPr>
              <w:jc w:val="center"/>
              <w:rPr>
                <w:sz w:val="18"/>
                <w:szCs w:val="18"/>
                <w:highlight w:val="yellow"/>
                <w:lang w:val="el-GR"/>
              </w:rPr>
            </w:pPr>
          </w:p>
        </w:tc>
        <w:tc>
          <w:tcPr>
            <w:tcW w:w="900" w:type="dxa"/>
            <w:shd w:val="clear" w:color="auto" w:fill="F3F3F3"/>
            <w:vAlign w:val="center"/>
          </w:tcPr>
          <w:p w14:paraId="250043AE" w14:textId="77777777" w:rsidR="00D3167C" w:rsidRDefault="00D3167C">
            <w:pPr>
              <w:jc w:val="center"/>
              <w:rPr>
                <w:sz w:val="18"/>
                <w:szCs w:val="18"/>
                <w:lang w:val="el-GR"/>
              </w:rPr>
            </w:pPr>
          </w:p>
        </w:tc>
        <w:tc>
          <w:tcPr>
            <w:tcW w:w="3420" w:type="dxa"/>
            <w:shd w:val="clear" w:color="auto" w:fill="F3F3F3"/>
            <w:vAlign w:val="center"/>
          </w:tcPr>
          <w:p w14:paraId="16313DAF" w14:textId="77777777" w:rsidR="00D3167C" w:rsidRDefault="00D3167C">
            <w:pPr>
              <w:jc w:val="center"/>
              <w:rPr>
                <w:sz w:val="18"/>
                <w:szCs w:val="18"/>
                <w:lang w:val="el-GR"/>
              </w:rPr>
            </w:pPr>
          </w:p>
        </w:tc>
      </w:tr>
      <w:tr w:rsidR="00D3167C" w14:paraId="37E8629D" w14:textId="77777777">
        <w:trPr>
          <w:trHeight w:val="397"/>
        </w:trPr>
        <w:tc>
          <w:tcPr>
            <w:tcW w:w="1908" w:type="dxa"/>
            <w:shd w:val="clear" w:color="auto" w:fill="F3F3F3"/>
            <w:vAlign w:val="center"/>
          </w:tcPr>
          <w:p w14:paraId="0B126B61"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1,2-Διχλωροαιθάνιο (DCE)</w:t>
            </w:r>
          </w:p>
        </w:tc>
        <w:tc>
          <w:tcPr>
            <w:tcW w:w="4140" w:type="dxa"/>
            <w:shd w:val="clear" w:color="auto" w:fill="F3F3F3"/>
            <w:vAlign w:val="center"/>
          </w:tcPr>
          <w:p w14:paraId="5CAE169E"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1DA695F3" w14:textId="77777777" w:rsidR="00D3167C" w:rsidRDefault="00D3167C">
            <w:pPr>
              <w:jc w:val="center"/>
              <w:rPr>
                <w:sz w:val="18"/>
                <w:szCs w:val="18"/>
                <w:lang w:val="el-GR"/>
              </w:rPr>
            </w:pPr>
          </w:p>
        </w:tc>
        <w:tc>
          <w:tcPr>
            <w:tcW w:w="1080" w:type="dxa"/>
            <w:shd w:val="clear" w:color="auto" w:fill="F3F3F3"/>
            <w:vAlign w:val="center"/>
          </w:tcPr>
          <w:p w14:paraId="1AD349FF" w14:textId="77777777" w:rsidR="00D3167C" w:rsidRDefault="00D3167C">
            <w:pPr>
              <w:jc w:val="center"/>
              <w:rPr>
                <w:sz w:val="18"/>
                <w:szCs w:val="18"/>
                <w:lang w:val="el-GR"/>
              </w:rPr>
            </w:pPr>
          </w:p>
        </w:tc>
        <w:tc>
          <w:tcPr>
            <w:tcW w:w="1620" w:type="dxa"/>
            <w:shd w:val="clear" w:color="auto" w:fill="F3F3F3"/>
            <w:vAlign w:val="center"/>
          </w:tcPr>
          <w:p w14:paraId="36CA7063" w14:textId="77777777" w:rsidR="00D3167C" w:rsidRDefault="00D3167C">
            <w:pPr>
              <w:jc w:val="center"/>
              <w:rPr>
                <w:sz w:val="18"/>
                <w:szCs w:val="18"/>
                <w:highlight w:val="yellow"/>
                <w:lang w:val="el-GR"/>
              </w:rPr>
            </w:pPr>
          </w:p>
        </w:tc>
        <w:tc>
          <w:tcPr>
            <w:tcW w:w="900" w:type="dxa"/>
            <w:shd w:val="clear" w:color="auto" w:fill="F3F3F3"/>
            <w:vAlign w:val="center"/>
          </w:tcPr>
          <w:p w14:paraId="0F465B03" w14:textId="77777777" w:rsidR="00D3167C" w:rsidRDefault="00D3167C">
            <w:pPr>
              <w:jc w:val="center"/>
              <w:rPr>
                <w:sz w:val="18"/>
                <w:szCs w:val="18"/>
                <w:lang w:val="el-GR"/>
              </w:rPr>
            </w:pPr>
          </w:p>
        </w:tc>
        <w:tc>
          <w:tcPr>
            <w:tcW w:w="3420" w:type="dxa"/>
            <w:shd w:val="clear" w:color="auto" w:fill="F3F3F3"/>
            <w:vAlign w:val="center"/>
          </w:tcPr>
          <w:p w14:paraId="191E3BCA" w14:textId="77777777" w:rsidR="00D3167C" w:rsidRDefault="00D3167C">
            <w:pPr>
              <w:jc w:val="center"/>
              <w:rPr>
                <w:sz w:val="18"/>
                <w:szCs w:val="18"/>
                <w:lang w:val="el-GR"/>
              </w:rPr>
            </w:pPr>
          </w:p>
        </w:tc>
      </w:tr>
      <w:tr w:rsidR="00D3167C" w14:paraId="0870E956" w14:textId="77777777">
        <w:trPr>
          <w:trHeight w:val="397"/>
        </w:trPr>
        <w:tc>
          <w:tcPr>
            <w:tcW w:w="1908" w:type="dxa"/>
            <w:shd w:val="clear" w:color="auto" w:fill="F3F3F3"/>
            <w:vAlign w:val="center"/>
          </w:tcPr>
          <w:p w14:paraId="691BFDA5"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Διχλωρομεθάνιο</w:t>
            </w:r>
            <w:proofErr w:type="spellEnd"/>
            <w:r>
              <w:rPr>
                <w:rFonts w:ascii="Times New Roman" w:hAnsi="Times New Roman"/>
                <w:color w:val="000000"/>
                <w:sz w:val="18"/>
                <w:lang w:val="el-GR"/>
              </w:rPr>
              <w:t xml:space="preserve"> (DCM)</w:t>
            </w:r>
          </w:p>
        </w:tc>
        <w:tc>
          <w:tcPr>
            <w:tcW w:w="4140" w:type="dxa"/>
            <w:shd w:val="clear" w:color="auto" w:fill="F3F3F3"/>
            <w:vAlign w:val="center"/>
          </w:tcPr>
          <w:p w14:paraId="71DE9042" w14:textId="77777777" w:rsidR="00D3167C" w:rsidRDefault="00D3167C">
            <w:pPr>
              <w:rPr>
                <w:color w:val="000000"/>
                <w:sz w:val="18"/>
                <w:lang w:val="el-GR"/>
              </w:rPr>
            </w:pPr>
            <w:r>
              <w:rPr>
                <w:color w:val="000000"/>
                <w:sz w:val="18"/>
                <w:lang w:val="el-GR"/>
              </w:rPr>
              <w:t>Συνολική μάζα</w:t>
            </w:r>
          </w:p>
        </w:tc>
        <w:tc>
          <w:tcPr>
            <w:tcW w:w="1260" w:type="dxa"/>
            <w:shd w:val="clear" w:color="auto" w:fill="F3F3F3"/>
            <w:vAlign w:val="center"/>
          </w:tcPr>
          <w:p w14:paraId="025134B5" w14:textId="77777777" w:rsidR="00D3167C" w:rsidRDefault="00D3167C">
            <w:pPr>
              <w:jc w:val="center"/>
              <w:rPr>
                <w:sz w:val="18"/>
                <w:szCs w:val="18"/>
                <w:lang w:val="el-GR"/>
              </w:rPr>
            </w:pPr>
          </w:p>
        </w:tc>
        <w:tc>
          <w:tcPr>
            <w:tcW w:w="1080" w:type="dxa"/>
            <w:shd w:val="clear" w:color="auto" w:fill="F3F3F3"/>
            <w:vAlign w:val="center"/>
          </w:tcPr>
          <w:p w14:paraId="005FB9A2" w14:textId="77777777" w:rsidR="00D3167C" w:rsidRDefault="00D3167C">
            <w:pPr>
              <w:jc w:val="center"/>
              <w:rPr>
                <w:sz w:val="18"/>
                <w:szCs w:val="18"/>
                <w:lang w:val="el-GR"/>
              </w:rPr>
            </w:pPr>
          </w:p>
        </w:tc>
        <w:tc>
          <w:tcPr>
            <w:tcW w:w="1620" w:type="dxa"/>
            <w:shd w:val="clear" w:color="auto" w:fill="F3F3F3"/>
            <w:vAlign w:val="center"/>
          </w:tcPr>
          <w:p w14:paraId="73611FF7" w14:textId="77777777" w:rsidR="00D3167C" w:rsidRDefault="00D3167C">
            <w:pPr>
              <w:jc w:val="center"/>
              <w:rPr>
                <w:sz w:val="18"/>
                <w:szCs w:val="18"/>
                <w:highlight w:val="yellow"/>
                <w:lang w:val="el-GR"/>
              </w:rPr>
            </w:pPr>
          </w:p>
        </w:tc>
        <w:tc>
          <w:tcPr>
            <w:tcW w:w="900" w:type="dxa"/>
            <w:shd w:val="clear" w:color="auto" w:fill="F3F3F3"/>
            <w:vAlign w:val="center"/>
          </w:tcPr>
          <w:p w14:paraId="70144CB2" w14:textId="77777777" w:rsidR="00D3167C" w:rsidRDefault="00D3167C">
            <w:pPr>
              <w:jc w:val="center"/>
              <w:rPr>
                <w:sz w:val="18"/>
                <w:szCs w:val="18"/>
                <w:lang w:val="el-GR"/>
              </w:rPr>
            </w:pPr>
          </w:p>
        </w:tc>
        <w:tc>
          <w:tcPr>
            <w:tcW w:w="3420" w:type="dxa"/>
            <w:shd w:val="clear" w:color="auto" w:fill="F3F3F3"/>
            <w:vAlign w:val="center"/>
          </w:tcPr>
          <w:p w14:paraId="55CF2FFD" w14:textId="77777777" w:rsidR="00D3167C" w:rsidRDefault="00D3167C">
            <w:pPr>
              <w:jc w:val="center"/>
              <w:rPr>
                <w:sz w:val="18"/>
                <w:szCs w:val="18"/>
                <w:lang w:val="el-GR"/>
              </w:rPr>
            </w:pPr>
          </w:p>
        </w:tc>
      </w:tr>
      <w:tr w:rsidR="00D3167C" w14:paraId="3D58B405" w14:textId="77777777">
        <w:trPr>
          <w:trHeight w:val="397"/>
        </w:trPr>
        <w:tc>
          <w:tcPr>
            <w:tcW w:w="1908" w:type="dxa"/>
            <w:shd w:val="clear" w:color="auto" w:fill="F3F3F3"/>
            <w:vAlign w:val="center"/>
          </w:tcPr>
          <w:p w14:paraId="6EB43559" w14:textId="77777777" w:rsidR="00D3167C" w:rsidRDefault="00D3167C">
            <w:pPr>
              <w:jc w:val="center"/>
              <w:rPr>
                <w:sz w:val="18"/>
                <w:szCs w:val="18"/>
                <w:lang w:val="el-GR"/>
              </w:rPr>
            </w:pPr>
            <w:r>
              <w:rPr>
                <w:sz w:val="18"/>
                <w:szCs w:val="18"/>
                <w:lang w:val="en-US"/>
              </w:rPr>
              <w:t>Dieldrin</w:t>
            </w:r>
          </w:p>
        </w:tc>
        <w:tc>
          <w:tcPr>
            <w:tcW w:w="4140" w:type="dxa"/>
            <w:shd w:val="clear" w:color="auto" w:fill="F3F3F3"/>
            <w:vAlign w:val="center"/>
          </w:tcPr>
          <w:p w14:paraId="126F7E83"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5A551FB6" w14:textId="77777777" w:rsidR="00D3167C" w:rsidRDefault="00D3167C">
            <w:pPr>
              <w:jc w:val="center"/>
              <w:rPr>
                <w:sz w:val="18"/>
                <w:szCs w:val="18"/>
                <w:lang w:val="el-GR"/>
              </w:rPr>
            </w:pPr>
          </w:p>
        </w:tc>
        <w:tc>
          <w:tcPr>
            <w:tcW w:w="1080" w:type="dxa"/>
            <w:shd w:val="clear" w:color="auto" w:fill="F3F3F3"/>
            <w:vAlign w:val="center"/>
          </w:tcPr>
          <w:p w14:paraId="0EAE64D5" w14:textId="77777777" w:rsidR="00D3167C" w:rsidRDefault="00D3167C">
            <w:pPr>
              <w:jc w:val="center"/>
              <w:rPr>
                <w:sz w:val="18"/>
                <w:szCs w:val="18"/>
                <w:lang w:val="el-GR"/>
              </w:rPr>
            </w:pPr>
          </w:p>
        </w:tc>
        <w:tc>
          <w:tcPr>
            <w:tcW w:w="1620" w:type="dxa"/>
            <w:shd w:val="clear" w:color="auto" w:fill="F3F3F3"/>
            <w:vAlign w:val="center"/>
          </w:tcPr>
          <w:p w14:paraId="535EFF71" w14:textId="77777777" w:rsidR="00D3167C" w:rsidRDefault="00D3167C">
            <w:pPr>
              <w:jc w:val="center"/>
              <w:rPr>
                <w:sz w:val="18"/>
                <w:szCs w:val="18"/>
                <w:highlight w:val="yellow"/>
                <w:lang w:val="el-GR"/>
              </w:rPr>
            </w:pPr>
          </w:p>
        </w:tc>
        <w:tc>
          <w:tcPr>
            <w:tcW w:w="900" w:type="dxa"/>
            <w:shd w:val="clear" w:color="auto" w:fill="F3F3F3"/>
            <w:vAlign w:val="center"/>
          </w:tcPr>
          <w:p w14:paraId="7E7A7780" w14:textId="77777777" w:rsidR="00D3167C" w:rsidRDefault="00D3167C">
            <w:pPr>
              <w:jc w:val="center"/>
              <w:rPr>
                <w:sz w:val="18"/>
                <w:szCs w:val="18"/>
                <w:lang w:val="el-GR"/>
              </w:rPr>
            </w:pPr>
          </w:p>
        </w:tc>
        <w:tc>
          <w:tcPr>
            <w:tcW w:w="3420" w:type="dxa"/>
            <w:shd w:val="clear" w:color="auto" w:fill="F3F3F3"/>
            <w:vAlign w:val="center"/>
          </w:tcPr>
          <w:p w14:paraId="3B476774" w14:textId="77777777" w:rsidR="00D3167C" w:rsidRDefault="00D3167C">
            <w:pPr>
              <w:jc w:val="center"/>
              <w:rPr>
                <w:sz w:val="18"/>
                <w:szCs w:val="18"/>
                <w:lang w:val="el-GR"/>
              </w:rPr>
            </w:pPr>
          </w:p>
        </w:tc>
      </w:tr>
      <w:tr w:rsidR="00D3167C" w14:paraId="5463114E" w14:textId="77777777">
        <w:trPr>
          <w:trHeight w:val="397"/>
        </w:trPr>
        <w:tc>
          <w:tcPr>
            <w:tcW w:w="1908" w:type="dxa"/>
            <w:shd w:val="clear" w:color="auto" w:fill="F3F3F3"/>
            <w:vAlign w:val="center"/>
          </w:tcPr>
          <w:p w14:paraId="0EFEE65B" w14:textId="77777777" w:rsidR="00D3167C" w:rsidRDefault="00D3167C">
            <w:pPr>
              <w:jc w:val="center"/>
              <w:rPr>
                <w:sz w:val="18"/>
                <w:szCs w:val="18"/>
                <w:lang w:val="el-GR"/>
              </w:rPr>
            </w:pPr>
            <w:r>
              <w:rPr>
                <w:sz w:val="18"/>
                <w:szCs w:val="18"/>
                <w:lang w:val="en-US"/>
              </w:rPr>
              <w:t>Diuron</w:t>
            </w:r>
          </w:p>
        </w:tc>
        <w:tc>
          <w:tcPr>
            <w:tcW w:w="4140" w:type="dxa"/>
            <w:shd w:val="clear" w:color="auto" w:fill="F3F3F3"/>
            <w:vAlign w:val="center"/>
          </w:tcPr>
          <w:p w14:paraId="63D7EFEC"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6E1C19C8" w14:textId="77777777" w:rsidR="00D3167C" w:rsidRDefault="00D3167C">
            <w:pPr>
              <w:jc w:val="center"/>
              <w:rPr>
                <w:sz w:val="18"/>
                <w:szCs w:val="18"/>
                <w:lang w:val="el-GR"/>
              </w:rPr>
            </w:pPr>
          </w:p>
        </w:tc>
        <w:tc>
          <w:tcPr>
            <w:tcW w:w="1080" w:type="dxa"/>
            <w:shd w:val="clear" w:color="auto" w:fill="F3F3F3"/>
            <w:vAlign w:val="center"/>
          </w:tcPr>
          <w:p w14:paraId="471600D2" w14:textId="77777777" w:rsidR="00D3167C" w:rsidRDefault="00D3167C">
            <w:pPr>
              <w:jc w:val="center"/>
              <w:rPr>
                <w:sz w:val="18"/>
                <w:szCs w:val="18"/>
                <w:lang w:val="el-GR"/>
              </w:rPr>
            </w:pPr>
          </w:p>
        </w:tc>
        <w:tc>
          <w:tcPr>
            <w:tcW w:w="1620" w:type="dxa"/>
            <w:shd w:val="clear" w:color="auto" w:fill="F3F3F3"/>
            <w:vAlign w:val="center"/>
          </w:tcPr>
          <w:p w14:paraId="322A592C" w14:textId="77777777" w:rsidR="00D3167C" w:rsidRDefault="00D3167C">
            <w:pPr>
              <w:jc w:val="center"/>
              <w:rPr>
                <w:sz w:val="18"/>
                <w:szCs w:val="18"/>
                <w:highlight w:val="yellow"/>
                <w:lang w:val="el-GR"/>
              </w:rPr>
            </w:pPr>
          </w:p>
        </w:tc>
        <w:tc>
          <w:tcPr>
            <w:tcW w:w="900" w:type="dxa"/>
            <w:shd w:val="clear" w:color="auto" w:fill="F3F3F3"/>
            <w:vAlign w:val="center"/>
          </w:tcPr>
          <w:p w14:paraId="1DABC182" w14:textId="77777777" w:rsidR="00D3167C" w:rsidRDefault="00D3167C">
            <w:pPr>
              <w:jc w:val="center"/>
              <w:rPr>
                <w:sz w:val="18"/>
                <w:szCs w:val="18"/>
                <w:lang w:val="el-GR"/>
              </w:rPr>
            </w:pPr>
          </w:p>
        </w:tc>
        <w:tc>
          <w:tcPr>
            <w:tcW w:w="3420" w:type="dxa"/>
            <w:shd w:val="clear" w:color="auto" w:fill="F3F3F3"/>
            <w:vAlign w:val="center"/>
          </w:tcPr>
          <w:p w14:paraId="612B4781" w14:textId="77777777" w:rsidR="00D3167C" w:rsidRDefault="00D3167C">
            <w:pPr>
              <w:jc w:val="center"/>
              <w:rPr>
                <w:sz w:val="18"/>
                <w:szCs w:val="18"/>
                <w:lang w:val="el-GR"/>
              </w:rPr>
            </w:pPr>
          </w:p>
        </w:tc>
      </w:tr>
      <w:tr w:rsidR="00D3167C" w14:paraId="0722DAD7" w14:textId="77777777">
        <w:trPr>
          <w:trHeight w:val="397"/>
        </w:trPr>
        <w:tc>
          <w:tcPr>
            <w:tcW w:w="1908" w:type="dxa"/>
            <w:shd w:val="clear" w:color="auto" w:fill="F3F3F3"/>
            <w:vAlign w:val="center"/>
          </w:tcPr>
          <w:p w14:paraId="779BB752" w14:textId="77777777" w:rsidR="00D3167C" w:rsidRDefault="00D3167C">
            <w:pPr>
              <w:jc w:val="center"/>
              <w:rPr>
                <w:sz w:val="18"/>
                <w:szCs w:val="18"/>
                <w:lang w:val="el-GR"/>
              </w:rPr>
            </w:pPr>
            <w:proofErr w:type="spellStart"/>
            <w:r>
              <w:rPr>
                <w:sz w:val="18"/>
                <w:szCs w:val="18"/>
                <w:lang w:val="en-US"/>
              </w:rPr>
              <w:t>Endosulphan</w:t>
            </w:r>
            <w:proofErr w:type="spellEnd"/>
          </w:p>
        </w:tc>
        <w:tc>
          <w:tcPr>
            <w:tcW w:w="4140" w:type="dxa"/>
            <w:shd w:val="clear" w:color="auto" w:fill="F3F3F3"/>
            <w:vAlign w:val="center"/>
          </w:tcPr>
          <w:p w14:paraId="2BD4CAC3"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1D736BFD" w14:textId="77777777" w:rsidR="00D3167C" w:rsidRDefault="00D3167C">
            <w:pPr>
              <w:jc w:val="center"/>
              <w:rPr>
                <w:sz w:val="18"/>
                <w:szCs w:val="18"/>
                <w:lang w:val="el-GR"/>
              </w:rPr>
            </w:pPr>
          </w:p>
        </w:tc>
        <w:tc>
          <w:tcPr>
            <w:tcW w:w="1080" w:type="dxa"/>
            <w:shd w:val="clear" w:color="auto" w:fill="F3F3F3"/>
            <w:vAlign w:val="center"/>
          </w:tcPr>
          <w:p w14:paraId="700297E2" w14:textId="77777777" w:rsidR="00D3167C" w:rsidRDefault="00D3167C">
            <w:pPr>
              <w:jc w:val="center"/>
              <w:rPr>
                <w:sz w:val="18"/>
                <w:szCs w:val="18"/>
                <w:lang w:val="el-GR"/>
              </w:rPr>
            </w:pPr>
          </w:p>
        </w:tc>
        <w:tc>
          <w:tcPr>
            <w:tcW w:w="1620" w:type="dxa"/>
            <w:shd w:val="clear" w:color="auto" w:fill="F3F3F3"/>
            <w:vAlign w:val="center"/>
          </w:tcPr>
          <w:p w14:paraId="2E89A42D" w14:textId="77777777" w:rsidR="00D3167C" w:rsidRDefault="00D3167C">
            <w:pPr>
              <w:jc w:val="center"/>
              <w:rPr>
                <w:sz w:val="18"/>
                <w:szCs w:val="18"/>
                <w:highlight w:val="yellow"/>
                <w:lang w:val="el-GR"/>
              </w:rPr>
            </w:pPr>
          </w:p>
        </w:tc>
        <w:tc>
          <w:tcPr>
            <w:tcW w:w="900" w:type="dxa"/>
            <w:shd w:val="clear" w:color="auto" w:fill="F3F3F3"/>
            <w:vAlign w:val="center"/>
          </w:tcPr>
          <w:p w14:paraId="716C1B8D" w14:textId="77777777" w:rsidR="00D3167C" w:rsidRDefault="00D3167C">
            <w:pPr>
              <w:jc w:val="center"/>
              <w:rPr>
                <w:sz w:val="18"/>
                <w:szCs w:val="18"/>
                <w:lang w:val="el-GR"/>
              </w:rPr>
            </w:pPr>
          </w:p>
        </w:tc>
        <w:tc>
          <w:tcPr>
            <w:tcW w:w="3420" w:type="dxa"/>
            <w:shd w:val="clear" w:color="auto" w:fill="F3F3F3"/>
            <w:vAlign w:val="center"/>
          </w:tcPr>
          <w:p w14:paraId="5B69DBD1" w14:textId="77777777" w:rsidR="00D3167C" w:rsidRDefault="00D3167C">
            <w:pPr>
              <w:jc w:val="center"/>
              <w:rPr>
                <w:sz w:val="18"/>
                <w:szCs w:val="18"/>
                <w:lang w:val="el-GR"/>
              </w:rPr>
            </w:pPr>
          </w:p>
        </w:tc>
      </w:tr>
      <w:tr w:rsidR="00D3167C" w14:paraId="1DEBCB2A" w14:textId="77777777">
        <w:trPr>
          <w:trHeight w:val="397"/>
        </w:trPr>
        <w:tc>
          <w:tcPr>
            <w:tcW w:w="1908" w:type="dxa"/>
            <w:shd w:val="clear" w:color="auto" w:fill="F3F3F3"/>
            <w:vAlign w:val="center"/>
          </w:tcPr>
          <w:p w14:paraId="5F320B86" w14:textId="77777777" w:rsidR="00D3167C" w:rsidRDefault="00D3167C">
            <w:pPr>
              <w:jc w:val="center"/>
              <w:rPr>
                <w:sz w:val="18"/>
                <w:szCs w:val="18"/>
                <w:lang w:val="el-GR"/>
              </w:rPr>
            </w:pPr>
            <w:r>
              <w:rPr>
                <w:sz w:val="18"/>
                <w:szCs w:val="18"/>
                <w:lang w:val="en-US"/>
              </w:rPr>
              <w:t>Endrin</w:t>
            </w:r>
          </w:p>
        </w:tc>
        <w:tc>
          <w:tcPr>
            <w:tcW w:w="4140" w:type="dxa"/>
            <w:shd w:val="clear" w:color="auto" w:fill="F3F3F3"/>
            <w:vAlign w:val="center"/>
          </w:tcPr>
          <w:p w14:paraId="1DF0EDF8"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3EE61836" w14:textId="77777777" w:rsidR="00D3167C" w:rsidRDefault="00D3167C">
            <w:pPr>
              <w:jc w:val="center"/>
              <w:rPr>
                <w:sz w:val="18"/>
                <w:szCs w:val="18"/>
                <w:lang w:val="el-GR"/>
              </w:rPr>
            </w:pPr>
          </w:p>
        </w:tc>
        <w:tc>
          <w:tcPr>
            <w:tcW w:w="1080" w:type="dxa"/>
            <w:shd w:val="clear" w:color="auto" w:fill="F3F3F3"/>
            <w:vAlign w:val="center"/>
          </w:tcPr>
          <w:p w14:paraId="1C3BB6A5" w14:textId="77777777" w:rsidR="00D3167C" w:rsidRDefault="00D3167C">
            <w:pPr>
              <w:jc w:val="center"/>
              <w:rPr>
                <w:sz w:val="18"/>
                <w:szCs w:val="18"/>
                <w:lang w:val="el-GR"/>
              </w:rPr>
            </w:pPr>
          </w:p>
        </w:tc>
        <w:tc>
          <w:tcPr>
            <w:tcW w:w="1620" w:type="dxa"/>
            <w:shd w:val="clear" w:color="auto" w:fill="F3F3F3"/>
            <w:vAlign w:val="center"/>
          </w:tcPr>
          <w:p w14:paraId="39DAA86A" w14:textId="77777777" w:rsidR="00D3167C" w:rsidRDefault="00D3167C">
            <w:pPr>
              <w:jc w:val="center"/>
              <w:rPr>
                <w:sz w:val="18"/>
                <w:szCs w:val="18"/>
                <w:highlight w:val="yellow"/>
                <w:lang w:val="el-GR"/>
              </w:rPr>
            </w:pPr>
          </w:p>
        </w:tc>
        <w:tc>
          <w:tcPr>
            <w:tcW w:w="900" w:type="dxa"/>
            <w:shd w:val="clear" w:color="auto" w:fill="F3F3F3"/>
            <w:vAlign w:val="center"/>
          </w:tcPr>
          <w:p w14:paraId="147BC77F" w14:textId="77777777" w:rsidR="00D3167C" w:rsidRDefault="00D3167C">
            <w:pPr>
              <w:jc w:val="center"/>
              <w:rPr>
                <w:sz w:val="18"/>
                <w:szCs w:val="18"/>
                <w:lang w:val="el-GR"/>
              </w:rPr>
            </w:pPr>
          </w:p>
        </w:tc>
        <w:tc>
          <w:tcPr>
            <w:tcW w:w="3420" w:type="dxa"/>
            <w:shd w:val="clear" w:color="auto" w:fill="F3F3F3"/>
            <w:vAlign w:val="center"/>
          </w:tcPr>
          <w:p w14:paraId="6BA11692" w14:textId="77777777" w:rsidR="00D3167C" w:rsidRDefault="00D3167C">
            <w:pPr>
              <w:jc w:val="center"/>
              <w:rPr>
                <w:sz w:val="18"/>
                <w:szCs w:val="18"/>
                <w:lang w:val="el-GR"/>
              </w:rPr>
            </w:pPr>
          </w:p>
        </w:tc>
      </w:tr>
      <w:tr w:rsidR="00D3167C" w:rsidRPr="00D017DE" w14:paraId="2F6D7CA6" w14:textId="77777777">
        <w:trPr>
          <w:trHeight w:val="397"/>
        </w:trPr>
        <w:tc>
          <w:tcPr>
            <w:tcW w:w="1908" w:type="dxa"/>
            <w:shd w:val="clear" w:color="auto" w:fill="F3F3F3"/>
            <w:vAlign w:val="center"/>
          </w:tcPr>
          <w:p w14:paraId="79DDC1ED" w14:textId="77777777" w:rsidR="00D3167C" w:rsidRDefault="00D3167C">
            <w:pPr>
              <w:jc w:val="center"/>
              <w:rPr>
                <w:color w:val="000000"/>
                <w:sz w:val="18"/>
                <w:lang w:val="el-GR"/>
              </w:rPr>
            </w:pPr>
            <w:proofErr w:type="spellStart"/>
            <w:r>
              <w:rPr>
                <w:color w:val="000000"/>
                <w:sz w:val="18"/>
                <w:lang w:val="el-GR"/>
              </w:rPr>
              <w:t>Αλογονωμένες</w:t>
            </w:r>
            <w:proofErr w:type="spellEnd"/>
            <w:r>
              <w:rPr>
                <w:color w:val="000000"/>
                <w:sz w:val="18"/>
                <w:lang w:val="el-GR"/>
              </w:rPr>
              <w:t xml:space="preserve"> οργανικές ενώσεις</w:t>
            </w:r>
          </w:p>
          <w:p w14:paraId="4B659FBA" w14:textId="77777777" w:rsidR="00D3167C" w:rsidRDefault="00D3167C">
            <w:pPr>
              <w:jc w:val="center"/>
              <w:rPr>
                <w:color w:val="000000"/>
                <w:sz w:val="18"/>
                <w:lang w:val="el-GR"/>
              </w:rPr>
            </w:pPr>
            <w:r>
              <w:rPr>
                <w:sz w:val="18"/>
                <w:lang w:val="el-GR"/>
              </w:rPr>
              <w:t>(ως ΑΟΧ)</w:t>
            </w:r>
          </w:p>
        </w:tc>
        <w:tc>
          <w:tcPr>
            <w:tcW w:w="4140" w:type="dxa"/>
            <w:shd w:val="clear" w:color="auto" w:fill="F3F3F3"/>
            <w:vAlign w:val="center"/>
          </w:tcPr>
          <w:p w14:paraId="14AD7B83" w14:textId="77777777" w:rsidR="00D3167C" w:rsidRDefault="00D3167C">
            <w:pPr>
              <w:rPr>
                <w:sz w:val="18"/>
                <w:lang w:val="el-GR"/>
              </w:rPr>
            </w:pPr>
            <w:r>
              <w:rPr>
                <w:sz w:val="18"/>
                <w:lang w:val="el-GR"/>
              </w:rPr>
              <w:t xml:space="preserve">Οι </w:t>
            </w:r>
            <w:proofErr w:type="spellStart"/>
            <w:r>
              <w:rPr>
                <w:color w:val="000000"/>
                <w:sz w:val="18"/>
                <w:lang w:val="el-GR"/>
              </w:rPr>
              <w:t>αλογονωμένες</w:t>
            </w:r>
            <w:proofErr w:type="spellEnd"/>
            <w:r>
              <w:rPr>
                <w:color w:val="000000"/>
                <w:sz w:val="18"/>
                <w:lang w:val="el-GR"/>
              </w:rPr>
              <w:t xml:space="preserve"> οργανικές ενώσεις που μπορούν να </w:t>
            </w:r>
            <w:proofErr w:type="spellStart"/>
            <w:r>
              <w:rPr>
                <w:color w:val="000000"/>
                <w:sz w:val="18"/>
                <w:lang w:val="el-GR"/>
              </w:rPr>
              <w:t>απορροφηθούν</w:t>
            </w:r>
            <w:proofErr w:type="spellEnd"/>
            <w:r>
              <w:rPr>
                <w:color w:val="000000"/>
                <w:sz w:val="18"/>
                <w:lang w:val="el-GR"/>
              </w:rPr>
              <w:t xml:space="preserve"> για την ενεργοποίηση του άνθρακα, εκφρασμένες ως χλωριούχος ένωση</w:t>
            </w:r>
          </w:p>
        </w:tc>
        <w:tc>
          <w:tcPr>
            <w:tcW w:w="1260" w:type="dxa"/>
            <w:shd w:val="clear" w:color="auto" w:fill="F3F3F3"/>
            <w:vAlign w:val="center"/>
          </w:tcPr>
          <w:p w14:paraId="5E681B5E" w14:textId="77777777" w:rsidR="00D3167C" w:rsidRDefault="00D3167C">
            <w:pPr>
              <w:jc w:val="center"/>
              <w:rPr>
                <w:sz w:val="18"/>
                <w:szCs w:val="18"/>
                <w:lang w:val="el-GR"/>
              </w:rPr>
            </w:pPr>
          </w:p>
        </w:tc>
        <w:tc>
          <w:tcPr>
            <w:tcW w:w="1080" w:type="dxa"/>
            <w:shd w:val="clear" w:color="auto" w:fill="F3F3F3"/>
            <w:vAlign w:val="center"/>
          </w:tcPr>
          <w:p w14:paraId="5AEEC9A0" w14:textId="77777777" w:rsidR="00D3167C" w:rsidRDefault="00D3167C">
            <w:pPr>
              <w:jc w:val="center"/>
              <w:rPr>
                <w:sz w:val="18"/>
                <w:szCs w:val="18"/>
                <w:lang w:val="el-GR"/>
              </w:rPr>
            </w:pPr>
          </w:p>
        </w:tc>
        <w:tc>
          <w:tcPr>
            <w:tcW w:w="1620" w:type="dxa"/>
            <w:shd w:val="clear" w:color="auto" w:fill="F3F3F3"/>
            <w:vAlign w:val="center"/>
          </w:tcPr>
          <w:p w14:paraId="15B9EF38" w14:textId="77777777" w:rsidR="00D3167C" w:rsidRDefault="00D3167C">
            <w:pPr>
              <w:jc w:val="center"/>
              <w:rPr>
                <w:sz w:val="18"/>
                <w:szCs w:val="18"/>
                <w:highlight w:val="yellow"/>
                <w:lang w:val="el-GR"/>
              </w:rPr>
            </w:pPr>
          </w:p>
        </w:tc>
        <w:tc>
          <w:tcPr>
            <w:tcW w:w="900" w:type="dxa"/>
            <w:shd w:val="clear" w:color="auto" w:fill="F3F3F3"/>
            <w:vAlign w:val="center"/>
          </w:tcPr>
          <w:p w14:paraId="191B06FF" w14:textId="77777777" w:rsidR="00D3167C" w:rsidRDefault="00D3167C">
            <w:pPr>
              <w:jc w:val="center"/>
              <w:rPr>
                <w:sz w:val="18"/>
                <w:szCs w:val="18"/>
                <w:lang w:val="el-GR"/>
              </w:rPr>
            </w:pPr>
          </w:p>
        </w:tc>
        <w:tc>
          <w:tcPr>
            <w:tcW w:w="3420" w:type="dxa"/>
            <w:shd w:val="clear" w:color="auto" w:fill="F3F3F3"/>
            <w:vAlign w:val="center"/>
          </w:tcPr>
          <w:p w14:paraId="3CE81B56" w14:textId="77777777" w:rsidR="00D3167C" w:rsidRDefault="00D3167C">
            <w:pPr>
              <w:jc w:val="center"/>
              <w:rPr>
                <w:sz w:val="18"/>
                <w:szCs w:val="18"/>
                <w:lang w:val="el-GR"/>
              </w:rPr>
            </w:pPr>
          </w:p>
        </w:tc>
      </w:tr>
      <w:tr w:rsidR="00D3167C" w14:paraId="53ADB6BE" w14:textId="77777777">
        <w:trPr>
          <w:trHeight w:val="397"/>
        </w:trPr>
        <w:tc>
          <w:tcPr>
            <w:tcW w:w="1908" w:type="dxa"/>
            <w:shd w:val="clear" w:color="auto" w:fill="F3F3F3"/>
            <w:vAlign w:val="center"/>
          </w:tcPr>
          <w:p w14:paraId="1653ADF2" w14:textId="77777777" w:rsidR="00D3167C" w:rsidRDefault="00D3167C">
            <w:pPr>
              <w:jc w:val="center"/>
              <w:rPr>
                <w:sz w:val="18"/>
                <w:szCs w:val="18"/>
                <w:lang w:val="el-GR"/>
              </w:rPr>
            </w:pPr>
            <w:r>
              <w:rPr>
                <w:sz w:val="18"/>
                <w:szCs w:val="18"/>
                <w:lang w:val="en-US"/>
              </w:rPr>
              <w:t>Heptachlor</w:t>
            </w:r>
          </w:p>
        </w:tc>
        <w:tc>
          <w:tcPr>
            <w:tcW w:w="4140" w:type="dxa"/>
            <w:shd w:val="clear" w:color="auto" w:fill="F3F3F3"/>
            <w:vAlign w:val="center"/>
          </w:tcPr>
          <w:p w14:paraId="2344D4E3"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22A7D63E" w14:textId="77777777" w:rsidR="00D3167C" w:rsidRDefault="00D3167C">
            <w:pPr>
              <w:jc w:val="center"/>
              <w:rPr>
                <w:sz w:val="18"/>
                <w:szCs w:val="18"/>
                <w:lang w:val="el-GR"/>
              </w:rPr>
            </w:pPr>
          </w:p>
        </w:tc>
        <w:tc>
          <w:tcPr>
            <w:tcW w:w="1080" w:type="dxa"/>
            <w:shd w:val="clear" w:color="auto" w:fill="F3F3F3"/>
            <w:vAlign w:val="center"/>
          </w:tcPr>
          <w:p w14:paraId="1BD2D0D5" w14:textId="77777777" w:rsidR="00D3167C" w:rsidRDefault="00D3167C">
            <w:pPr>
              <w:jc w:val="center"/>
              <w:rPr>
                <w:sz w:val="18"/>
                <w:szCs w:val="18"/>
                <w:lang w:val="el-GR"/>
              </w:rPr>
            </w:pPr>
          </w:p>
        </w:tc>
        <w:tc>
          <w:tcPr>
            <w:tcW w:w="1620" w:type="dxa"/>
            <w:shd w:val="clear" w:color="auto" w:fill="F3F3F3"/>
            <w:vAlign w:val="center"/>
          </w:tcPr>
          <w:p w14:paraId="01A239B9" w14:textId="77777777" w:rsidR="00D3167C" w:rsidRDefault="00D3167C">
            <w:pPr>
              <w:jc w:val="center"/>
              <w:rPr>
                <w:sz w:val="18"/>
                <w:szCs w:val="18"/>
                <w:highlight w:val="yellow"/>
                <w:lang w:val="el-GR"/>
              </w:rPr>
            </w:pPr>
          </w:p>
        </w:tc>
        <w:tc>
          <w:tcPr>
            <w:tcW w:w="900" w:type="dxa"/>
            <w:shd w:val="clear" w:color="auto" w:fill="F3F3F3"/>
            <w:vAlign w:val="center"/>
          </w:tcPr>
          <w:p w14:paraId="478D267A" w14:textId="77777777" w:rsidR="00D3167C" w:rsidRDefault="00D3167C">
            <w:pPr>
              <w:jc w:val="center"/>
              <w:rPr>
                <w:sz w:val="18"/>
                <w:szCs w:val="18"/>
                <w:lang w:val="el-GR"/>
              </w:rPr>
            </w:pPr>
          </w:p>
        </w:tc>
        <w:tc>
          <w:tcPr>
            <w:tcW w:w="3420" w:type="dxa"/>
            <w:shd w:val="clear" w:color="auto" w:fill="F3F3F3"/>
            <w:vAlign w:val="center"/>
          </w:tcPr>
          <w:p w14:paraId="0D09FFF9" w14:textId="77777777" w:rsidR="00D3167C" w:rsidRDefault="00D3167C">
            <w:pPr>
              <w:jc w:val="center"/>
              <w:rPr>
                <w:sz w:val="18"/>
                <w:szCs w:val="18"/>
                <w:lang w:val="el-GR"/>
              </w:rPr>
            </w:pPr>
          </w:p>
        </w:tc>
      </w:tr>
      <w:tr w:rsidR="00D3167C" w14:paraId="25354860" w14:textId="77777777">
        <w:trPr>
          <w:trHeight w:val="397"/>
        </w:trPr>
        <w:tc>
          <w:tcPr>
            <w:tcW w:w="1908" w:type="dxa"/>
            <w:shd w:val="clear" w:color="auto" w:fill="F3F3F3"/>
            <w:vAlign w:val="center"/>
          </w:tcPr>
          <w:p w14:paraId="4A487535" w14:textId="77777777" w:rsidR="00D3167C" w:rsidRDefault="00D3167C">
            <w:pPr>
              <w:jc w:val="center"/>
              <w:rPr>
                <w:sz w:val="18"/>
                <w:szCs w:val="18"/>
                <w:lang w:val="el-GR"/>
              </w:rPr>
            </w:pPr>
            <w:r>
              <w:rPr>
                <w:sz w:val="18"/>
                <w:szCs w:val="18"/>
                <w:lang w:val="en-US"/>
              </w:rPr>
              <w:t>Hexachlorobenzene</w:t>
            </w:r>
            <w:r>
              <w:rPr>
                <w:sz w:val="18"/>
                <w:szCs w:val="18"/>
                <w:lang w:val="el-GR"/>
              </w:rPr>
              <w:t xml:space="preserve"> (</w:t>
            </w:r>
            <w:r>
              <w:rPr>
                <w:sz w:val="18"/>
                <w:szCs w:val="18"/>
                <w:lang w:val="en-US"/>
              </w:rPr>
              <w:t>HCB</w:t>
            </w:r>
            <w:r>
              <w:rPr>
                <w:sz w:val="18"/>
                <w:szCs w:val="18"/>
                <w:lang w:val="el-GR"/>
              </w:rPr>
              <w:t>)</w:t>
            </w:r>
          </w:p>
        </w:tc>
        <w:tc>
          <w:tcPr>
            <w:tcW w:w="4140" w:type="dxa"/>
            <w:shd w:val="clear" w:color="auto" w:fill="F3F3F3"/>
            <w:vAlign w:val="center"/>
          </w:tcPr>
          <w:p w14:paraId="58C55874"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25DF510E" w14:textId="77777777" w:rsidR="00D3167C" w:rsidRDefault="00D3167C">
            <w:pPr>
              <w:jc w:val="center"/>
              <w:rPr>
                <w:sz w:val="18"/>
                <w:szCs w:val="18"/>
                <w:lang w:val="el-GR"/>
              </w:rPr>
            </w:pPr>
          </w:p>
        </w:tc>
        <w:tc>
          <w:tcPr>
            <w:tcW w:w="1080" w:type="dxa"/>
            <w:shd w:val="clear" w:color="auto" w:fill="F3F3F3"/>
            <w:vAlign w:val="center"/>
          </w:tcPr>
          <w:p w14:paraId="033543AE" w14:textId="77777777" w:rsidR="00D3167C" w:rsidRDefault="00D3167C">
            <w:pPr>
              <w:jc w:val="center"/>
              <w:rPr>
                <w:sz w:val="18"/>
                <w:szCs w:val="18"/>
                <w:lang w:val="el-GR"/>
              </w:rPr>
            </w:pPr>
          </w:p>
        </w:tc>
        <w:tc>
          <w:tcPr>
            <w:tcW w:w="1620" w:type="dxa"/>
            <w:shd w:val="clear" w:color="auto" w:fill="F3F3F3"/>
            <w:vAlign w:val="center"/>
          </w:tcPr>
          <w:p w14:paraId="2D722987" w14:textId="77777777" w:rsidR="00D3167C" w:rsidRDefault="00D3167C">
            <w:pPr>
              <w:jc w:val="center"/>
              <w:rPr>
                <w:sz w:val="18"/>
                <w:szCs w:val="18"/>
                <w:highlight w:val="yellow"/>
                <w:lang w:val="el-GR"/>
              </w:rPr>
            </w:pPr>
          </w:p>
        </w:tc>
        <w:tc>
          <w:tcPr>
            <w:tcW w:w="900" w:type="dxa"/>
            <w:shd w:val="clear" w:color="auto" w:fill="F3F3F3"/>
            <w:vAlign w:val="center"/>
          </w:tcPr>
          <w:p w14:paraId="0FAFE62E" w14:textId="77777777" w:rsidR="00D3167C" w:rsidRDefault="00D3167C">
            <w:pPr>
              <w:jc w:val="center"/>
              <w:rPr>
                <w:sz w:val="18"/>
                <w:szCs w:val="18"/>
                <w:lang w:val="el-GR"/>
              </w:rPr>
            </w:pPr>
          </w:p>
        </w:tc>
        <w:tc>
          <w:tcPr>
            <w:tcW w:w="3420" w:type="dxa"/>
            <w:shd w:val="clear" w:color="auto" w:fill="F3F3F3"/>
            <w:vAlign w:val="center"/>
          </w:tcPr>
          <w:p w14:paraId="6A1E3DC9" w14:textId="77777777" w:rsidR="00D3167C" w:rsidRDefault="00D3167C">
            <w:pPr>
              <w:jc w:val="center"/>
              <w:rPr>
                <w:sz w:val="18"/>
                <w:szCs w:val="18"/>
                <w:lang w:val="el-GR"/>
              </w:rPr>
            </w:pPr>
          </w:p>
        </w:tc>
      </w:tr>
      <w:tr w:rsidR="00D3167C" w14:paraId="7D0813DE" w14:textId="77777777">
        <w:trPr>
          <w:trHeight w:val="397"/>
        </w:trPr>
        <w:tc>
          <w:tcPr>
            <w:tcW w:w="1908" w:type="dxa"/>
            <w:shd w:val="clear" w:color="auto" w:fill="F3F3F3"/>
            <w:vAlign w:val="center"/>
          </w:tcPr>
          <w:p w14:paraId="08264420" w14:textId="77777777" w:rsidR="00D3167C" w:rsidRDefault="00D3167C">
            <w:pPr>
              <w:jc w:val="center"/>
              <w:rPr>
                <w:color w:val="000000"/>
                <w:sz w:val="18"/>
                <w:lang w:val="el-GR"/>
              </w:rPr>
            </w:pPr>
            <w:proofErr w:type="spellStart"/>
            <w:r>
              <w:rPr>
                <w:color w:val="000000"/>
                <w:sz w:val="18"/>
                <w:lang w:val="el-GR"/>
              </w:rPr>
              <w:t>Εξαχλωροβουταδιένιο</w:t>
            </w:r>
            <w:proofErr w:type="spellEnd"/>
            <w:r>
              <w:rPr>
                <w:color w:val="000000"/>
                <w:sz w:val="18"/>
                <w:lang w:val="el-GR"/>
              </w:rPr>
              <w:t xml:space="preserve"> (</w:t>
            </w:r>
            <w:r>
              <w:rPr>
                <w:color w:val="000000"/>
                <w:sz w:val="18"/>
              </w:rPr>
              <w:t>HCBD</w:t>
            </w:r>
            <w:r>
              <w:rPr>
                <w:color w:val="000000"/>
                <w:sz w:val="18"/>
                <w:lang w:val="el-GR"/>
              </w:rPr>
              <w:t>)</w:t>
            </w:r>
          </w:p>
        </w:tc>
        <w:tc>
          <w:tcPr>
            <w:tcW w:w="4140" w:type="dxa"/>
            <w:shd w:val="clear" w:color="auto" w:fill="F3F3F3"/>
            <w:vAlign w:val="center"/>
          </w:tcPr>
          <w:p w14:paraId="3F102A69" w14:textId="77777777" w:rsidR="00D3167C" w:rsidRDefault="00D3167C">
            <w:pPr>
              <w:rPr>
                <w:color w:val="000000"/>
                <w:sz w:val="18"/>
                <w:lang w:val="el-GR"/>
              </w:rPr>
            </w:pPr>
            <w:r>
              <w:rPr>
                <w:color w:val="000000"/>
                <w:sz w:val="18"/>
                <w:lang w:val="el-GR"/>
              </w:rPr>
              <w:t>Συνολική μάζα</w:t>
            </w:r>
          </w:p>
        </w:tc>
        <w:tc>
          <w:tcPr>
            <w:tcW w:w="1260" w:type="dxa"/>
            <w:shd w:val="clear" w:color="auto" w:fill="F3F3F3"/>
            <w:vAlign w:val="center"/>
          </w:tcPr>
          <w:p w14:paraId="6A37CD1E" w14:textId="77777777" w:rsidR="00D3167C" w:rsidRDefault="00D3167C">
            <w:pPr>
              <w:jc w:val="center"/>
              <w:rPr>
                <w:sz w:val="18"/>
                <w:szCs w:val="18"/>
                <w:lang w:val="el-GR"/>
              </w:rPr>
            </w:pPr>
          </w:p>
        </w:tc>
        <w:tc>
          <w:tcPr>
            <w:tcW w:w="1080" w:type="dxa"/>
            <w:shd w:val="clear" w:color="auto" w:fill="F3F3F3"/>
            <w:vAlign w:val="center"/>
          </w:tcPr>
          <w:p w14:paraId="79C4E2F8" w14:textId="77777777" w:rsidR="00D3167C" w:rsidRDefault="00D3167C">
            <w:pPr>
              <w:jc w:val="center"/>
              <w:rPr>
                <w:sz w:val="18"/>
                <w:szCs w:val="18"/>
                <w:lang w:val="el-GR"/>
              </w:rPr>
            </w:pPr>
          </w:p>
        </w:tc>
        <w:tc>
          <w:tcPr>
            <w:tcW w:w="1620" w:type="dxa"/>
            <w:shd w:val="clear" w:color="auto" w:fill="F3F3F3"/>
            <w:vAlign w:val="center"/>
          </w:tcPr>
          <w:p w14:paraId="11443397" w14:textId="77777777" w:rsidR="00D3167C" w:rsidRDefault="00D3167C">
            <w:pPr>
              <w:jc w:val="center"/>
              <w:rPr>
                <w:sz w:val="18"/>
                <w:szCs w:val="18"/>
                <w:lang w:val="el-GR"/>
              </w:rPr>
            </w:pPr>
          </w:p>
        </w:tc>
        <w:tc>
          <w:tcPr>
            <w:tcW w:w="900" w:type="dxa"/>
            <w:shd w:val="clear" w:color="auto" w:fill="F3F3F3"/>
            <w:vAlign w:val="center"/>
          </w:tcPr>
          <w:p w14:paraId="007BE620" w14:textId="77777777" w:rsidR="00D3167C" w:rsidRDefault="00D3167C">
            <w:pPr>
              <w:jc w:val="center"/>
              <w:rPr>
                <w:sz w:val="18"/>
                <w:szCs w:val="18"/>
                <w:lang w:val="el-GR"/>
              </w:rPr>
            </w:pPr>
          </w:p>
        </w:tc>
        <w:tc>
          <w:tcPr>
            <w:tcW w:w="3420" w:type="dxa"/>
            <w:shd w:val="clear" w:color="auto" w:fill="F3F3F3"/>
            <w:vAlign w:val="center"/>
          </w:tcPr>
          <w:p w14:paraId="2C380AEE" w14:textId="77777777" w:rsidR="00D3167C" w:rsidRDefault="00D3167C">
            <w:pPr>
              <w:jc w:val="center"/>
              <w:rPr>
                <w:sz w:val="18"/>
                <w:szCs w:val="18"/>
                <w:lang w:val="el-GR"/>
              </w:rPr>
            </w:pPr>
          </w:p>
        </w:tc>
      </w:tr>
      <w:tr w:rsidR="00D3167C" w14:paraId="2A6C905C" w14:textId="77777777">
        <w:trPr>
          <w:trHeight w:val="397"/>
        </w:trPr>
        <w:tc>
          <w:tcPr>
            <w:tcW w:w="1908" w:type="dxa"/>
            <w:shd w:val="clear" w:color="auto" w:fill="F3F3F3"/>
            <w:vAlign w:val="center"/>
          </w:tcPr>
          <w:p w14:paraId="39EF14F6" w14:textId="77777777" w:rsidR="00D3167C" w:rsidRDefault="00D3167C">
            <w:pPr>
              <w:pStyle w:val="CellBody"/>
              <w:keepLines/>
              <w:tabs>
                <w:tab w:val="clear" w:pos="1149"/>
              </w:tabs>
              <w:jc w:val="center"/>
              <w:rPr>
                <w:rFonts w:ascii="Times New Roman" w:hAnsi="Times New Roman"/>
                <w:color w:val="000000"/>
                <w:sz w:val="18"/>
                <w:lang w:val="el-GR"/>
              </w:rPr>
            </w:pPr>
            <w:r>
              <w:rPr>
                <w:rFonts w:ascii="Times New Roman" w:hAnsi="Times New Roman"/>
                <w:color w:val="000000"/>
                <w:sz w:val="18"/>
                <w:lang w:val="el-GR"/>
              </w:rPr>
              <w:t>1,2,3,4,5,6,-Εξαχλωροκυκλοεξάνιο (HCH)</w:t>
            </w:r>
          </w:p>
        </w:tc>
        <w:tc>
          <w:tcPr>
            <w:tcW w:w="4140" w:type="dxa"/>
            <w:shd w:val="clear" w:color="auto" w:fill="F3F3F3"/>
            <w:vAlign w:val="center"/>
          </w:tcPr>
          <w:p w14:paraId="2403F36A" w14:textId="77777777" w:rsidR="00D3167C" w:rsidRDefault="00D3167C">
            <w:pPr>
              <w:pStyle w:val="CellBody"/>
              <w:keepLines/>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469DFF60" w14:textId="77777777" w:rsidR="00D3167C" w:rsidRDefault="00D3167C">
            <w:pPr>
              <w:jc w:val="center"/>
              <w:rPr>
                <w:sz w:val="18"/>
                <w:szCs w:val="18"/>
                <w:lang w:val="el-GR"/>
              </w:rPr>
            </w:pPr>
          </w:p>
        </w:tc>
        <w:tc>
          <w:tcPr>
            <w:tcW w:w="1080" w:type="dxa"/>
            <w:shd w:val="clear" w:color="auto" w:fill="F3F3F3"/>
            <w:vAlign w:val="center"/>
          </w:tcPr>
          <w:p w14:paraId="365AE5DC" w14:textId="77777777" w:rsidR="00D3167C" w:rsidRDefault="00D3167C">
            <w:pPr>
              <w:jc w:val="center"/>
              <w:rPr>
                <w:sz w:val="18"/>
                <w:szCs w:val="18"/>
                <w:lang w:val="el-GR"/>
              </w:rPr>
            </w:pPr>
          </w:p>
        </w:tc>
        <w:tc>
          <w:tcPr>
            <w:tcW w:w="1620" w:type="dxa"/>
            <w:shd w:val="clear" w:color="auto" w:fill="F3F3F3"/>
            <w:vAlign w:val="center"/>
          </w:tcPr>
          <w:p w14:paraId="5830F68C" w14:textId="77777777" w:rsidR="00D3167C" w:rsidRDefault="00D3167C">
            <w:pPr>
              <w:jc w:val="center"/>
              <w:rPr>
                <w:sz w:val="18"/>
                <w:szCs w:val="18"/>
                <w:lang w:val="el-GR"/>
              </w:rPr>
            </w:pPr>
          </w:p>
        </w:tc>
        <w:tc>
          <w:tcPr>
            <w:tcW w:w="900" w:type="dxa"/>
            <w:shd w:val="clear" w:color="auto" w:fill="F3F3F3"/>
            <w:vAlign w:val="center"/>
          </w:tcPr>
          <w:p w14:paraId="696F3997" w14:textId="77777777" w:rsidR="00D3167C" w:rsidRDefault="00D3167C">
            <w:pPr>
              <w:jc w:val="center"/>
              <w:rPr>
                <w:sz w:val="18"/>
                <w:szCs w:val="18"/>
                <w:lang w:val="el-GR"/>
              </w:rPr>
            </w:pPr>
          </w:p>
        </w:tc>
        <w:tc>
          <w:tcPr>
            <w:tcW w:w="3420" w:type="dxa"/>
            <w:shd w:val="clear" w:color="auto" w:fill="F3F3F3"/>
            <w:vAlign w:val="center"/>
          </w:tcPr>
          <w:p w14:paraId="6B0142CD" w14:textId="77777777" w:rsidR="00D3167C" w:rsidRDefault="00D3167C">
            <w:pPr>
              <w:jc w:val="center"/>
              <w:rPr>
                <w:sz w:val="18"/>
                <w:szCs w:val="18"/>
                <w:lang w:val="el-GR"/>
              </w:rPr>
            </w:pPr>
          </w:p>
        </w:tc>
      </w:tr>
      <w:tr w:rsidR="00D3167C" w14:paraId="1FC34927" w14:textId="77777777">
        <w:trPr>
          <w:trHeight w:val="397"/>
        </w:trPr>
        <w:tc>
          <w:tcPr>
            <w:tcW w:w="1908" w:type="dxa"/>
            <w:shd w:val="clear" w:color="auto" w:fill="F3F3F3"/>
            <w:vAlign w:val="center"/>
          </w:tcPr>
          <w:p w14:paraId="21EAE3D4" w14:textId="77777777" w:rsidR="00D3167C" w:rsidRDefault="00D3167C">
            <w:pPr>
              <w:jc w:val="center"/>
              <w:rPr>
                <w:sz w:val="18"/>
                <w:szCs w:val="18"/>
                <w:lang w:val="el-GR"/>
              </w:rPr>
            </w:pPr>
            <w:r>
              <w:rPr>
                <w:sz w:val="18"/>
                <w:szCs w:val="18"/>
                <w:lang w:val="en-US"/>
              </w:rPr>
              <w:t>Lindane</w:t>
            </w:r>
          </w:p>
        </w:tc>
        <w:tc>
          <w:tcPr>
            <w:tcW w:w="4140" w:type="dxa"/>
            <w:shd w:val="clear" w:color="auto" w:fill="F3F3F3"/>
            <w:vAlign w:val="center"/>
          </w:tcPr>
          <w:p w14:paraId="4B32FDA7"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7E39CE00" w14:textId="77777777" w:rsidR="00D3167C" w:rsidRDefault="00D3167C">
            <w:pPr>
              <w:jc w:val="center"/>
              <w:rPr>
                <w:sz w:val="18"/>
                <w:szCs w:val="18"/>
                <w:lang w:val="el-GR"/>
              </w:rPr>
            </w:pPr>
          </w:p>
        </w:tc>
        <w:tc>
          <w:tcPr>
            <w:tcW w:w="1080" w:type="dxa"/>
            <w:shd w:val="clear" w:color="auto" w:fill="F3F3F3"/>
            <w:vAlign w:val="center"/>
          </w:tcPr>
          <w:p w14:paraId="0AA0CA24" w14:textId="77777777" w:rsidR="00D3167C" w:rsidRDefault="00D3167C">
            <w:pPr>
              <w:jc w:val="center"/>
              <w:rPr>
                <w:sz w:val="18"/>
                <w:szCs w:val="18"/>
                <w:lang w:val="el-GR"/>
              </w:rPr>
            </w:pPr>
          </w:p>
        </w:tc>
        <w:tc>
          <w:tcPr>
            <w:tcW w:w="1620" w:type="dxa"/>
            <w:shd w:val="clear" w:color="auto" w:fill="F3F3F3"/>
            <w:vAlign w:val="center"/>
          </w:tcPr>
          <w:p w14:paraId="55778F88" w14:textId="77777777" w:rsidR="00D3167C" w:rsidRDefault="00D3167C">
            <w:pPr>
              <w:jc w:val="center"/>
              <w:rPr>
                <w:sz w:val="18"/>
                <w:szCs w:val="18"/>
                <w:lang w:val="el-GR"/>
              </w:rPr>
            </w:pPr>
          </w:p>
        </w:tc>
        <w:tc>
          <w:tcPr>
            <w:tcW w:w="900" w:type="dxa"/>
            <w:shd w:val="clear" w:color="auto" w:fill="F3F3F3"/>
            <w:vAlign w:val="center"/>
          </w:tcPr>
          <w:p w14:paraId="66CA470B" w14:textId="77777777" w:rsidR="00D3167C" w:rsidRDefault="00D3167C">
            <w:pPr>
              <w:jc w:val="center"/>
              <w:rPr>
                <w:sz w:val="18"/>
                <w:szCs w:val="18"/>
                <w:lang w:val="el-GR"/>
              </w:rPr>
            </w:pPr>
          </w:p>
        </w:tc>
        <w:tc>
          <w:tcPr>
            <w:tcW w:w="3420" w:type="dxa"/>
            <w:shd w:val="clear" w:color="auto" w:fill="F3F3F3"/>
            <w:vAlign w:val="center"/>
          </w:tcPr>
          <w:p w14:paraId="79146DC0" w14:textId="77777777" w:rsidR="00D3167C" w:rsidRDefault="00D3167C">
            <w:pPr>
              <w:jc w:val="center"/>
              <w:rPr>
                <w:sz w:val="18"/>
                <w:szCs w:val="18"/>
                <w:lang w:val="el-GR"/>
              </w:rPr>
            </w:pPr>
          </w:p>
        </w:tc>
      </w:tr>
      <w:tr w:rsidR="00D3167C" w14:paraId="1D47E474" w14:textId="77777777">
        <w:trPr>
          <w:trHeight w:val="397"/>
        </w:trPr>
        <w:tc>
          <w:tcPr>
            <w:tcW w:w="1908" w:type="dxa"/>
            <w:shd w:val="clear" w:color="auto" w:fill="F3F3F3"/>
            <w:vAlign w:val="center"/>
          </w:tcPr>
          <w:p w14:paraId="21DA0DF3" w14:textId="77777777" w:rsidR="00D3167C" w:rsidRDefault="00D3167C">
            <w:pPr>
              <w:jc w:val="center"/>
              <w:rPr>
                <w:sz w:val="18"/>
                <w:szCs w:val="18"/>
                <w:lang w:val="el-GR"/>
              </w:rPr>
            </w:pPr>
            <w:proofErr w:type="spellStart"/>
            <w:r>
              <w:rPr>
                <w:sz w:val="18"/>
                <w:szCs w:val="18"/>
                <w:lang w:val="en-US"/>
              </w:rPr>
              <w:t>Mirex</w:t>
            </w:r>
            <w:proofErr w:type="spellEnd"/>
          </w:p>
        </w:tc>
        <w:tc>
          <w:tcPr>
            <w:tcW w:w="4140" w:type="dxa"/>
            <w:shd w:val="clear" w:color="auto" w:fill="F3F3F3"/>
            <w:vAlign w:val="center"/>
          </w:tcPr>
          <w:p w14:paraId="4555E045"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0A898B5D" w14:textId="77777777" w:rsidR="00D3167C" w:rsidRDefault="00D3167C">
            <w:pPr>
              <w:jc w:val="center"/>
              <w:rPr>
                <w:sz w:val="18"/>
                <w:szCs w:val="18"/>
                <w:lang w:val="el-GR"/>
              </w:rPr>
            </w:pPr>
          </w:p>
        </w:tc>
        <w:tc>
          <w:tcPr>
            <w:tcW w:w="1080" w:type="dxa"/>
            <w:shd w:val="clear" w:color="auto" w:fill="F3F3F3"/>
            <w:vAlign w:val="center"/>
          </w:tcPr>
          <w:p w14:paraId="59B42F86" w14:textId="77777777" w:rsidR="00D3167C" w:rsidRDefault="00D3167C">
            <w:pPr>
              <w:jc w:val="center"/>
              <w:rPr>
                <w:sz w:val="18"/>
                <w:szCs w:val="18"/>
                <w:lang w:val="el-GR"/>
              </w:rPr>
            </w:pPr>
          </w:p>
        </w:tc>
        <w:tc>
          <w:tcPr>
            <w:tcW w:w="1620" w:type="dxa"/>
            <w:shd w:val="clear" w:color="auto" w:fill="F3F3F3"/>
            <w:vAlign w:val="center"/>
          </w:tcPr>
          <w:p w14:paraId="708FFF1E" w14:textId="77777777" w:rsidR="00D3167C" w:rsidRDefault="00D3167C">
            <w:pPr>
              <w:jc w:val="center"/>
              <w:rPr>
                <w:sz w:val="18"/>
                <w:szCs w:val="18"/>
                <w:lang w:val="el-GR"/>
              </w:rPr>
            </w:pPr>
          </w:p>
        </w:tc>
        <w:tc>
          <w:tcPr>
            <w:tcW w:w="900" w:type="dxa"/>
            <w:shd w:val="clear" w:color="auto" w:fill="F3F3F3"/>
            <w:vAlign w:val="center"/>
          </w:tcPr>
          <w:p w14:paraId="5F3B2120" w14:textId="77777777" w:rsidR="00D3167C" w:rsidRDefault="00D3167C">
            <w:pPr>
              <w:jc w:val="center"/>
              <w:rPr>
                <w:sz w:val="18"/>
                <w:szCs w:val="18"/>
                <w:lang w:val="el-GR"/>
              </w:rPr>
            </w:pPr>
          </w:p>
        </w:tc>
        <w:tc>
          <w:tcPr>
            <w:tcW w:w="3420" w:type="dxa"/>
            <w:shd w:val="clear" w:color="auto" w:fill="F3F3F3"/>
            <w:vAlign w:val="center"/>
          </w:tcPr>
          <w:p w14:paraId="7A72B2F2" w14:textId="77777777" w:rsidR="00D3167C" w:rsidRDefault="00D3167C">
            <w:pPr>
              <w:jc w:val="center"/>
              <w:rPr>
                <w:sz w:val="18"/>
                <w:szCs w:val="18"/>
                <w:lang w:val="el-GR"/>
              </w:rPr>
            </w:pPr>
          </w:p>
        </w:tc>
      </w:tr>
      <w:tr w:rsidR="00D3167C" w:rsidRPr="00D017DE" w14:paraId="42EE6338" w14:textId="77777777">
        <w:trPr>
          <w:trHeight w:val="397"/>
        </w:trPr>
        <w:tc>
          <w:tcPr>
            <w:tcW w:w="1908" w:type="dxa"/>
            <w:shd w:val="clear" w:color="auto" w:fill="F3F3F3"/>
            <w:vAlign w:val="center"/>
          </w:tcPr>
          <w:p w14:paraId="6A13F767" w14:textId="77777777" w:rsidR="00D3167C" w:rsidRDefault="00D3167C">
            <w:pPr>
              <w:jc w:val="center"/>
              <w:rPr>
                <w:color w:val="FF0000"/>
                <w:sz w:val="18"/>
                <w:szCs w:val="18"/>
                <w:lang w:val="el-GR"/>
              </w:rPr>
            </w:pPr>
            <w:r>
              <w:rPr>
                <w:color w:val="000000"/>
                <w:sz w:val="18"/>
                <w:szCs w:val="18"/>
                <w:lang w:val="el-GR"/>
              </w:rPr>
              <w:t>PCDD+PCDF (</w:t>
            </w:r>
            <w:proofErr w:type="spellStart"/>
            <w:r>
              <w:rPr>
                <w:color w:val="000000"/>
                <w:sz w:val="18"/>
                <w:szCs w:val="18"/>
                <w:lang w:val="el-GR"/>
              </w:rPr>
              <w:t>διοξίνες+φουράνια</w:t>
            </w:r>
            <w:proofErr w:type="spellEnd"/>
            <w:r>
              <w:rPr>
                <w:color w:val="000000"/>
                <w:sz w:val="18"/>
                <w:szCs w:val="18"/>
                <w:lang w:val="el-GR"/>
              </w:rPr>
              <w:t>)</w:t>
            </w:r>
          </w:p>
        </w:tc>
        <w:tc>
          <w:tcPr>
            <w:tcW w:w="4140" w:type="dxa"/>
            <w:shd w:val="clear" w:color="auto" w:fill="F3F3F3"/>
            <w:vAlign w:val="center"/>
          </w:tcPr>
          <w:p w14:paraId="1B070C47" w14:textId="77777777" w:rsidR="00D3167C" w:rsidRDefault="00D3167C">
            <w:pPr>
              <w:rPr>
                <w:sz w:val="18"/>
                <w:szCs w:val="18"/>
                <w:lang w:val="el-GR"/>
              </w:rPr>
            </w:pPr>
            <w:r>
              <w:rPr>
                <w:color w:val="000000"/>
                <w:sz w:val="18"/>
                <w:szCs w:val="18"/>
                <w:lang w:val="el-GR"/>
              </w:rPr>
              <w:t>Συνολικά ως τοξικά ισοδύναμα (</w:t>
            </w:r>
            <w:proofErr w:type="spellStart"/>
            <w:r>
              <w:rPr>
                <w:color w:val="000000"/>
                <w:sz w:val="18"/>
                <w:szCs w:val="18"/>
              </w:rPr>
              <w:t>Teq</w:t>
            </w:r>
            <w:proofErr w:type="spellEnd"/>
            <w:r>
              <w:rPr>
                <w:color w:val="000000"/>
                <w:sz w:val="18"/>
                <w:szCs w:val="18"/>
                <w:lang w:val="el-GR"/>
              </w:rPr>
              <w:t xml:space="preserve">) </w:t>
            </w:r>
            <w:r>
              <w:rPr>
                <w:color w:val="000000"/>
                <w:sz w:val="18"/>
                <w:szCs w:val="18"/>
                <w:vertAlign w:val="superscript"/>
              </w:rPr>
              <w:footnoteReference w:id="13"/>
            </w:r>
          </w:p>
        </w:tc>
        <w:tc>
          <w:tcPr>
            <w:tcW w:w="1260" w:type="dxa"/>
            <w:shd w:val="clear" w:color="auto" w:fill="F3F3F3"/>
            <w:vAlign w:val="center"/>
          </w:tcPr>
          <w:p w14:paraId="786EBBCF" w14:textId="77777777" w:rsidR="00D3167C" w:rsidRDefault="00D3167C">
            <w:pPr>
              <w:jc w:val="center"/>
              <w:rPr>
                <w:sz w:val="18"/>
                <w:szCs w:val="18"/>
                <w:lang w:val="el-GR"/>
              </w:rPr>
            </w:pPr>
          </w:p>
        </w:tc>
        <w:tc>
          <w:tcPr>
            <w:tcW w:w="1080" w:type="dxa"/>
            <w:shd w:val="clear" w:color="auto" w:fill="F3F3F3"/>
            <w:vAlign w:val="center"/>
          </w:tcPr>
          <w:p w14:paraId="4B27E0FF" w14:textId="77777777" w:rsidR="00D3167C" w:rsidRDefault="00D3167C">
            <w:pPr>
              <w:jc w:val="center"/>
              <w:rPr>
                <w:sz w:val="18"/>
                <w:szCs w:val="18"/>
                <w:lang w:val="el-GR"/>
              </w:rPr>
            </w:pPr>
          </w:p>
        </w:tc>
        <w:tc>
          <w:tcPr>
            <w:tcW w:w="1620" w:type="dxa"/>
            <w:shd w:val="clear" w:color="auto" w:fill="F3F3F3"/>
            <w:vAlign w:val="center"/>
          </w:tcPr>
          <w:p w14:paraId="53EF6696" w14:textId="77777777" w:rsidR="00D3167C" w:rsidRDefault="00D3167C">
            <w:pPr>
              <w:jc w:val="center"/>
              <w:rPr>
                <w:sz w:val="18"/>
                <w:szCs w:val="18"/>
                <w:lang w:val="el-GR"/>
              </w:rPr>
            </w:pPr>
          </w:p>
        </w:tc>
        <w:tc>
          <w:tcPr>
            <w:tcW w:w="900" w:type="dxa"/>
            <w:shd w:val="clear" w:color="auto" w:fill="F3F3F3"/>
            <w:vAlign w:val="center"/>
          </w:tcPr>
          <w:p w14:paraId="223F5B11" w14:textId="77777777" w:rsidR="00D3167C" w:rsidRDefault="00D3167C">
            <w:pPr>
              <w:jc w:val="center"/>
              <w:rPr>
                <w:sz w:val="18"/>
                <w:szCs w:val="18"/>
                <w:lang w:val="el-GR"/>
              </w:rPr>
            </w:pPr>
          </w:p>
        </w:tc>
        <w:tc>
          <w:tcPr>
            <w:tcW w:w="3420" w:type="dxa"/>
            <w:shd w:val="clear" w:color="auto" w:fill="F3F3F3"/>
            <w:vAlign w:val="center"/>
          </w:tcPr>
          <w:p w14:paraId="73955518" w14:textId="77777777" w:rsidR="00D3167C" w:rsidRDefault="00D3167C">
            <w:pPr>
              <w:jc w:val="center"/>
              <w:rPr>
                <w:sz w:val="18"/>
                <w:szCs w:val="18"/>
                <w:lang w:val="el-GR"/>
              </w:rPr>
            </w:pPr>
          </w:p>
        </w:tc>
      </w:tr>
      <w:tr w:rsidR="00D3167C" w14:paraId="183EAC3B" w14:textId="77777777">
        <w:trPr>
          <w:trHeight w:val="397"/>
        </w:trPr>
        <w:tc>
          <w:tcPr>
            <w:tcW w:w="1908" w:type="dxa"/>
            <w:shd w:val="clear" w:color="auto" w:fill="F3F3F3"/>
            <w:vAlign w:val="center"/>
          </w:tcPr>
          <w:p w14:paraId="4E612B97" w14:textId="77777777" w:rsidR="00D3167C" w:rsidRDefault="00D3167C">
            <w:pPr>
              <w:jc w:val="center"/>
              <w:rPr>
                <w:sz w:val="18"/>
                <w:szCs w:val="18"/>
                <w:lang w:val="el-GR"/>
              </w:rPr>
            </w:pPr>
            <w:proofErr w:type="spellStart"/>
            <w:r>
              <w:rPr>
                <w:sz w:val="18"/>
                <w:szCs w:val="18"/>
                <w:lang w:val="el-GR"/>
              </w:rPr>
              <w:t>Πενταχλωροβενζόλιο</w:t>
            </w:r>
            <w:proofErr w:type="spellEnd"/>
          </w:p>
        </w:tc>
        <w:tc>
          <w:tcPr>
            <w:tcW w:w="4140" w:type="dxa"/>
            <w:shd w:val="clear" w:color="auto" w:fill="F3F3F3"/>
            <w:vAlign w:val="center"/>
          </w:tcPr>
          <w:p w14:paraId="00D22E4E"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1A470FC6" w14:textId="77777777" w:rsidR="00D3167C" w:rsidRDefault="00D3167C">
            <w:pPr>
              <w:jc w:val="center"/>
              <w:rPr>
                <w:sz w:val="18"/>
                <w:szCs w:val="18"/>
                <w:lang w:val="el-GR"/>
              </w:rPr>
            </w:pPr>
          </w:p>
        </w:tc>
        <w:tc>
          <w:tcPr>
            <w:tcW w:w="1080" w:type="dxa"/>
            <w:shd w:val="clear" w:color="auto" w:fill="F3F3F3"/>
            <w:vAlign w:val="center"/>
          </w:tcPr>
          <w:p w14:paraId="3334E391" w14:textId="77777777" w:rsidR="00D3167C" w:rsidRDefault="00D3167C">
            <w:pPr>
              <w:jc w:val="center"/>
              <w:rPr>
                <w:sz w:val="18"/>
                <w:szCs w:val="18"/>
                <w:lang w:val="el-GR"/>
              </w:rPr>
            </w:pPr>
          </w:p>
        </w:tc>
        <w:tc>
          <w:tcPr>
            <w:tcW w:w="1620" w:type="dxa"/>
            <w:shd w:val="clear" w:color="auto" w:fill="F3F3F3"/>
            <w:vAlign w:val="center"/>
          </w:tcPr>
          <w:p w14:paraId="0F0AFF58" w14:textId="77777777" w:rsidR="00D3167C" w:rsidRDefault="00D3167C">
            <w:pPr>
              <w:jc w:val="center"/>
              <w:rPr>
                <w:sz w:val="18"/>
                <w:szCs w:val="18"/>
                <w:lang w:val="el-GR"/>
              </w:rPr>
            </w:pPr>
          </w:p>
        </w:tc>
        <w:tc>
          <w:tcPr>
            <w:tcW w:w="900" w:type="dxa"/>
            <w:shd w:val="clear" w:color="auto" w:fill="F3F3F3"/>
            <w:vAlign w:val="center"/>
          </w:tcPr>
          <w:p w14:paraId="33F27DA4" w14:textId="77777777" w:rsidR="00D3167C" w:rsidRDefault="00D3167C">
            <w:pPr>
              <w:jc w:val="center"/>
              <w:rPr>
                <w:sz w:val="18"/>
                <w:szCs w:val="18"/>
                <w:lang w:val="el-GR"/>
              </w:rPr>
            </w:pPr>
          </w:p>
        </w:tc>
        <w:tc>
          <w:tcPr>
            <w:tcW w:w="3420" w:type="dxa"/>
            <w:shd w:val="clear" w:color="auto" w:fill="F3F3F3"/>
            <w:vAlign w:val="center"/>
          </w:tcPr>
          <w:p w14:paraId="78CAD447" w14:textId="77777777" w:rsidR="00D3167C" w:rsidRDefault="00D3167C">
            <w:pPr>
              <w:jc w:val="center"/>
              <w:rPr>
                <w:sz w:val="18"/>
                <w:szCs w:val="18"/>
                <w:lang w:val="el-GR"/>
              </w:rPr>
            </w:pPr>
          </w:p>
        </w:tc>
      </w:tr>
      <w:tr w:rsidR="00D3167C" w14:paraId="19E121D6" w14:textId="77777777">
        <w:trPr>
          <w:trHeight w:val="397"/>
        </w:trPr>
        <w:tc>
          <w:tcPr>
            <w:tcW w:w="1908" w:type="dxa"/>
            <w:shd w:val="clear" w:color="auto" w:fill="F3F3F3"/>
            <w:vAlign w:val="center"/>
          </w:tcPr>
          <w:p w14:paraId="37621C0A" w14:textId="77777777" w:rsidR="00D3167C" w:rsidRDefault="00D3167C">
            <w:pPr>
              <w:jc w:val="center"/>
              <w:rPr>
                <w:sz w:val="18"/>
                <w:szCs w:val="18"/>
                <w:lang w:val="el-GR"/>
              </w:rPr>
            </w:pPr>
            <w:proofErr w:type="spellStart"/>
            <w:r>
              <w:rPr>
                <w:sz w:val="18"/>
                <w:szCs w:val="18"/>
                <w:lang w:val="el-GR"/>
              </w:rPr>
              <w:t>Πενταχλωροφαινόλη</w:t>
            </w:r>
            <w:proofErr w:type="spellEnd"/>
            <w:r>
              <w:rPr>
                <w:sz w:val="18"/>
                <w:szCs w:val="18"/>
                <w:lang w:val="el-GR"/>
              </w:rPr>
              <w:t xml:space="preserve"> (</w:t>
            </w:r>
            <w:r>
              <w:rPr>
                <w:sz w:val="18"/>
                <w:szCs w:val="18"/>
                <w:lang w:val="en-US"/>
              </w:rPr>
              <w:t>PCP</w:t>
            </w:r>
            <w:r>
              <w:rPr>
                <w:sz w:val="18"/>
                <w:szCs w:val="18"/>
                <w:lang w:val="el-GR"/>
              </w:rPr>
              <w:t>)</w:t>
            </w:r>
          </w:p>
        </w:tc>
        <w:tc>
          <w:tcPr>
            <w:tcW w:w="4140" w:type="dxa"/>
            <w:shd w:val="clear" w:color="auto" w:fill="F3F3F3"/>
            <w:vAlign w:val="center"/>
          </w:tcPr>
          <w:p w14:paraId="49DA85D9"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5F4DA3FB" w14:textId="77777777" w:rsidR="00D3167C" w:rsidRDefault="00D3167C">
            <w:pPr>
              <w:jc w:val="center"/>
              <w:rPr>
                <w:sz w:val="18"/>
                <w:szCs w:val="18"/>
                <w:lang w:val="el-GR"/>
              </w:rPr>
            </w:pPr>
          </w:p>
        </w:tc>
        <w:tc>
          <w:tcPr>
            <w:tcW w:w="1080" w:type="dxa"/>
            <w:shd w:val="clear" w:color="auto" w:fill="F3F3F3"/>
            <w:vAlign w:val="center"/>
          </w:tcPr>
          <w:p w14:paraId="4098BF55" w14:textId="77777777" w:rsidR="00D3167C" w:rsidRDefault="00D3167C">
            <w:pPr>
              <w:jc w:val="center"/>
              <w:rPr>
                <w:sz w:val="18"/>
                <w:szCs w:val="18"/>
                <w:lang w:val="el-GR"/>
              </w:rPr>
            </w:pPr>
          </w:p>
        </w:tc>
        <w:tc>
          <w:tcPr>
            <w:tcW w:w="1620" w:type="dxa"/>
            <w:shd w:val="clear" w:color="auto" w:fill="F3F3F3"/>
            <w:vAlign w:val="center"/>
          </w:tcPr>
          <w:p w14:paraId="3EF0EFFA" w14:textId="77777777" w:rsidR="00D3167C" w:rsidRDefault="00D3167C">
            <w:pPr>
              <w:jc w:val="center"/>
              <w:rPr>
                <w:sz w:val="18"/>
                <w:szCs w:val="18"/>
                <w:lang w:val="el-GR"/>
              </w:rPr>
            </w:pPr>
          </w:p>
        </w:tc>
        <w:tc>
          <w:tcPr>
            <w:tcW w:w="900" w:type="dxa"/>
            <w:shd w:val="clear" w:color="auto" w:fill="F3F3F3"/>
            <w:vAlign w:val="center"/>
          </w:tcPr>
          <w:p w14:paraId="3C332A54" w14:textId="77777777" w:rsidR="00D3167C" w:rsidRDefault="00D3167C">
            <w:pPr>
              <w:jc w:val="center"/>
              <w:rPr>
                <w:sz w:val="18"/>
                <w:szCs w:val="18"/>
                <w:lang w:val="el-GR"/>
              </w:rPr>
            </w:pPr>
          </w:p>
        </w:tc>
        <w:tc>
          <w:tcPr>
            <w:tcW w:w="3420" w:type="dxa"/>
            <w:shd w:val="clear" w:color="auto" w:fill="F3F3F3"/>
            <w:vAlign w:val="center"/>
          </w:tcPr>
          <w:p w14:paraId="11EBB08F" w14:textId="77777777" w:rsidR="00D3167C" w:rsidRDefault="00D3167C">
            <w:pPr>
              <w:jc w:val="center"/>
              <w:rPr>
                <w:sz w:val="18"/>
                <w:szCs w:val="18"/>
                <w:lang w:val="el-GR"/>
              </w:rPr>
            </w:pPr>
          </w:p>
        </w:tc>
      </w:tr>
      <w:tr w:rsidR="00D3167C" w14:paraId="3B40E81B" w14:textId="77777777">
        <w:trPr>
          <w:trHeight w:val="397"/>
        </w:trPr>
        <w:tc>
          <w:tcPr>
            <w:tcW w:w="1908" w:type="dxa"/>
            <w:shd w:val="clear" w:color="auto" w:fill="F3F3F3"/>
            <w:vAlign w:val="center"/>
          </w:tcPr>
          <w:p w14:paraId="6CDBD7F2" w14:textId="77777777" w:rsidR="00D3167C" w:rsidRDefault="00D3167C">
            <w:pPr>
              <w:jc w:val="center"/>
              <w:rPr>
                <w:sz w:val="18"/>
                <w:szCs w:val="18"/>
                <w:lang w:val="el-GR"/>
              </w:rPr>
            </w:pPr>
            <w:proofErr w:type="spellStart"/>
            <w:r>
              <w:rPr>
                <w:sz w:val="18"/>
                <w:szCs w:val="18"/>
                <w:lang w:val="el-GR"/>
              </w:rPr>
              <w:t>Πολυχλωριομένα</w:t>
            </w:r>
            <w:proofErr w:type="spellEnd"/>
            <w:r>
              <w:rPr>
                <w:sz w:val="18"/>
                <w:szCs w:val="18"/>
                <w:lang w:val="el-GR"/>
              </w:rPr>
              <w:t xml:space="preserve"> </w:t>
            </w:r>
            <w:proofErr w:type="spellStart"/>
            <w:r>
              <w:rPr>
                <w:sz w:val="18"/>
                <w:szCs w:val="18"/>
                <w:lang w:val="el-GR"/>
              </w:rPr>
              <w:t>διφενύλια</w:t>
            </w:r>
            <w:proofErr w:type="spellEnd"/>
            <w:r>
              <w:rPr>
                <w:sz w:val="18"/>
                <w:szCs w:val="18"/>
                <w:lang w:val="el-GR"/>
              </w:rPr>
              <w:t xml:space="preserve"> (</w:t>
            </w:r>
            <w:r>
              <w:rPr>
                <w:sz w:val="18"/>
                <w:szCs w:val="18"/>
                <w:lang w:val="en-US"/>
              </w:rPr>
              <w:t>PCBs</w:t>
            </w:r>
            <w:r>
              <w:rPr>
                <w:sz w:val="18"/>
                <w:szCs w:val="18"/>
                <w:lang w:val="el-GR"/>
              </w:rPr>
              <w:t>)</w:t>
            </w:r>
          </w:p>
        </w:tc>
        <w:tc>
          <w:tcPr>
            <w:tcW w:w="4140" w:type="dxa"/>
            <w:shd w:val="clear" w:color="auto" w:fill="F3F3F3"/>
            <w:vAlign w:val="center"/>
          </w:tcPr>
          <w:p w14:paraId="48F84A83"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784F5722" w14:textId="77777777" w:rsidR="00D3167C" w:rsidRDefault="00D3167C">
            <w:pPr>
              <w:jc w:val="center"/>
              <w:rPr>
                <w:sz w:val="18"/>
                <w:szCs w:val="18"/>
                <w:lang w:val="el-GR"/>
              </w:rPr>
            </w:pPr>
          </w:p>
        </w:tc>
        <w:tc>
          <w:tcPr>
            <w:tcW w:w="1080" w:type="dxa"/>
            <w:shd w:val="clear" w:color="auto" w:fill="F3F3F3"/>
            <w:vAlign w:val="center"/>
          </w:tcPr>
          <w:p w14:paraId="16CEA180" w14:textId="77777777" w:rsidR="00D3167C" w:rsidRDefault="00D3167C">
            <w:pPr>
              <w:jc w:val="center"/>
              <w:rPr>
                <w:sz w:val="18"/>
                <w:szCs w:val="18"/>
                <w:lang w:val="el-GR"/>
              </w:rPr>
            </w:pPr>
          </w:p>
        </w:tc>
        <w:tc>
          <w:tcPr>
            <w:tcW w:w="1620" w:type="dxa"/>
            <w:shd w:val="clear" w:color="auto" w:fill="F3F3F3"/>
            <w:vAlign w:val="center"/>
          </w:tcPr>
          <w:p w14:paraId="10165F94" w14:textId="77777777" w:rsidR="00D3167C" w:rsidRDefault="00D3167C">
            <w:pPr>
              <w:jc w:val="center"/>
              <w:rPr>
                <w:sz w:val="18"/>
                <w:szCs w:val="18"/>
                <w:lang w:val="el-GR"/>
              </w:rPr>
            </w:pPr>
          </w:p>
        </w:tc>
        <w:tc>
          <w:tcPr>
            <w:tcW w:w="900" w:type="dxa"/>
            <w:shd w:val="clear" w:color="auto" w:fill="F3F3F3"/>
            <w:vAlign w:val="center"/>
          </w:tcPr>
          <w:p w14:paraId="455D6D75" w14:textId="77777777" w:rsidR="00D3167C" w:rsidRDefault="00D3167C">
            <w:pPr>
              <w:jc w:val="center"/>
              <w:rPr>
                <w:sz w:val="18"/>
                <w:szCs w:val="18"/>
                <w:lang w:val="el-GR"/>
              </w:rPr>
            </w:pPr>
          </w:p>
        </w:tc>
        <w:tc>
          <w:tcPr>
            <w:tcW w:w="3420" w:type="dxa"/>
            <w:shd w:val="clear" w:color="auto" w:fill="F3F3F3"/>
            <w:vAlign w:val="center"/>
          </w:tcPr>
          <w:p w14:paraId="2C3D004A" w14:textId="77777777" w:rsidR="00D3167C" w:rsidRDefault="00D3167C">
            <w:pPr>
              <w:jc w:val="center"/>
              <w:rPr>
                <w:sz w:val="18"/>
                <w:szCs w:val="18"/>
                <w:lang w:val="el-GR"/>
              </w:rPr>
            </w:pPr>
          </w:p>
        </w:tc>
      </w:tr>
      <w:tr w:rsidR="00D3167C" w14:paraId="2937BD43" w14:textId="77777777">
        <w:trPr>
          <w:trHeight w:val="397"/>
        </w:trPr>
        <w:tc>
          <w:tcPr>
            <w:tcW w:w="1908" w:type="dxa"/>
            <w:shd w:val="clear" w:color="auto" w:fill="F3F3F3"/>
            <w:vAlign w:val="center"/>
          </w:tcPr>
          <w:p w14:paraId="441529C0" w14:textId="77777777" w:rsidR="00D3167C" w:rsidRDefault="00D3167C">
            <w:pPr>
              <w:jc w:val="center"/>
              <w:rPr>
                <w:sz w:val="18"/>
                <w:szCs w:val="18"/>
                <w:lang w:val="el-GR"/>
              </w:rPr>
            </w:pPr>
            <w:r>
              <w:rPr>
                <w:sz w:val="18"/>
                <w:szCs w:val="18"/>
                <w:lang w:val="en-US"/>
              </w:rPr>
              <w:t>Simazine</w:t>
            </w:r>
          </w:p>
        </w:tc>
        <w:tc>
          <w:tcPr>
            <w:tcW w:w="4140" w:type="dxa"/>
            <w:shd w:val="clear" w:color="auto" w:fill="F3F3F3"/>
            <w:vAlign w:val="center"/>
          </w:tcPr>
          <w:p w14:paraId="7AEF91B3"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53B56FE5" w14:textId="77777777" w:rsidR="00D3167C" w:rsidRDefault="00D3167C">
            <w:pPr>
              <w:jc w:val="center"/>
              <w:rPr>
                <w:sz w:val="18"/>
                <w:szCs w:val="18"/>
                <w:lang w:val="el-GR"/>
              </w:rPr>
            </w:pPr>
          </w:p>
        </w:tc>
        <w:tc>
          <w:tcPr>
            <w:tcW w:w="1080" w:type="dxa"/>
            <w:shd w:val="clear" w:color="auto" w:fill="F3F3F3"/>
            <w:vAlign w:val="center"/>
          </w:tcPr>
          <w:p w14:paraId="7292855F" w14:textId="77777777" w:rsidR="00D3167C" w:rsidRDefault="00D3167C">
            <w:pPr>
              <w:jc w:val="center"/>
              <w:rPr>
                <w:sz w:val="18"/>
                <w:szCs w:val="18"/>
                <w:lang w:val="el-GR"/>
              </w:rPr>
            </w:pPr>
          </w:p>
        </w:tc>
        <w:tc>
          <w:tcPr>
            <w:tcW w:w="1620" w:type="dxa"/>
            <w:shd w:val="clear" w:color="auto" w:fill="F3F3F3"/>
            <w:vAlign w:val="center"/>
          </w:tcPr>
          <w:p w14:paraId="7A137DE7" w14:textId="77777777" w:rsidR="00D3167C" w:rsidRDefault="00D3167C">
            <w:pPr>
              <w:jc w:val="center"/>
              <w:rPr>
                <w:sz w:val="18"/>
                <w:szCs w:val="18"/>
                <w:lang w:val="el-GR"/>
              </w:rPr>
            </w:pPr>
          </w:p>
        </w:tc>
        <w:tc>
          <w:tcPr>
            <w:tcW w:w="900" w:type="dxa"/>
            <w:shd w:val="clear" w:color="auto" w:fill="F3F3F3"/>
            <w:vAlign w:val="center"/>
          </w:tcPr>
          <w:p w14:paraId="58D1F270" w14:textId="77777777" w:rsidR="00D3167C" w:rsidRDefault="00D3167C">
            <w:pPr>
              <w:jc w:val="center"/>
              <w:rPr>
                <w:sz w:val="18"/>
                <w:szCs w:val="18"/>
                <w:lang w:val="el-GR"/>
              </w:rPr>
            </w:pPr>
          </w:p>
        </w:tc>
        <w:tc>
          <w:tcPr>
            <w:tcW w:w="3420" w:type="dxa"/>
            <w:shd w:val="clear" w:color="auto" w:fill="F3F3F3"/>
            <w:vAlign w:val="center"/>
          </w:tcPr>
          <w:p w14:paraId="094EA5B5" w14:textId="77777777" w:rsidR="00D3167C" w:rsidRDefault="00D3167C">
            <w:pPr>
              <w:jc w:val="center"/>
              <w:rPr>
                <w:sz w:val="18"/>
                <w:szCs w:val="18"/>
                <w:lang w:val="el-GR"/>
              </w:rPr>
            </w:pPr>
          </w:p>
        </w:tc>
      </w:tr>
      <w:tr w:rsidR="00D3167C" w14:paraId="59B8E439" w14:textId="77777777">
        <w:trPr>
          <w:trHeight w:val="397"/>
        </w:trPr>
        <w:tc>
          <w:tcPr>
            <w:tcW w:w="1908" w:type="dxa"/>
            <w:shd w:val="clear" w:color="auto" w:fill="F3F3F3"/>
            <w:vAlign w:val="center"/>
          </w:tcPr>
          <w:p w14:paraId="5A648922" w14:textId="77777777" w:rsidR="00D3167C" w:rsidRDefault="00D3167C">
            <w:pPr>
              <w:jc w:val="center"/>
              <w:rPr>
                <w:sz w:val="18"/>
                <w:szCs w:val="18"/>
                <w:lang w:val="el-GR"/>
              </w:rPr>
            </w:pPr>
            <w:proofErr w:type="spellStart"/>
            <w:r>
              <w:rPr>
                <w:sz w:val="18"/>
                <w:szCs w:val="18"/>
                <w:lang w:val="el-GR"/>
              </w:rPr>
              <w:lastRenderedPageBreak/>
              <w:t>Τετραχλωροαιθυλένιο</w:t>
            </w:r>
            <w:proofErr w:type="spellEnd"/>
            <w:r>
              <w:rPr>
                <w:sz w:val="18"/>
                <w:szCs w:val="18"/>
                <w:lang w:val="el-GR"/>
              </w:rPr>
              <w:t xml:space="preserve"> (</w:t>
            </w:r>
            <w:r>
              <w:rPr>
                <w:sz w:val="18"/>
                <w:szCs w:val="18"/>
                <w:lang w:val="en-US"/>
              </w:rPr>
              <w:t>PER</w:t>
            </w:r>
            <w:r>
              <w:rPr>
                <w:sz w:val="18"/>
                <w:szCs w:val="18"/>
                <w:lang w:val="el-GR"/>
              </w:rPr>
              <w:t>)</w:t>
            </w:r>
          </w:p>
        </w:tc>
        <w:tc>
          <w:tcPr>
            <w:tcW w:w="4140" w:type="dxa"/>
            <w:shd w:val="clear" w:color="auto" w:fill="F3F3F3"/>
            <w:vAlign w:val="center"/>
          </w:tcPr>
          <w:p w14:paraId="5DEDB65D"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037A05E6" w14:textId="77777777" w:rsidR="00D3167C" w:rsidRDefault="00D3167C">
            <w:pPr>
              <w:jc w:val="center"/>
              <w:rPr>
                <w:sz w:val="18"/>
                <w:szCs w:val="18"/>
                <w:lang w:val="el-GR"/>
              </w:rPr>
            </w:pPr>
          </w:p>
        </w:tc>
        <w:tc>
          <w:tcPr>
            <w:tcW w:w="1080" w:type="dxa"/>
            <w:shd w:val="clear" w:color="auto" w:fill="F3F3F3"/>
            <w:vAlign w:val="center"/>
          </w:tcPr>
          <w:p w14:paraId="7B41028C" w14:textId="77777777" w:rsidR="00D3167C" w:rsidRDefault="00D3167C">
            <w:pPr>
              <w:jc w:val="center"/>
              <w:rPr>
                <w:sz w:val="18"/>
                <w:szCs w:val="18"/>
                <w:lang w:val="el-GR"/>
              </w:rPr>
            </w:pPr>
          </w:p>
        </w:tc>
        <w:tc>
          <w:tcPr>
            <w:tcW w:w="1620" w:type="dxa"/>
            <w:shd w:val="clear" w:color="auto" w:fill="F3F3F3"/>
            <w:vAlign w:val="center"/>
          </w:tcPr>
          <w:p w14:paraId="080BA555" w14:textId="77777777" w:rsidR="00D3167C" w:rsidRDefault="00D3167C">
            <w:pPr>
              <w:jc w:val="center"/>
              <w:rPr>
                <w:sz w:val="18"/>
                <w:szCs w:val="18"/>
                <w:lang w:val="el-GR"/>
              </w:rPr>
            </w:pPr>
          </w:p>
        </w:tc>
        <w:tc>
          <w:tcPr>
            <w:tcW w:w="900" w:type="dxa"/>
            <w:shd w:val="clear" w:color="auto" w:fill="F3F3F3"/>
            <w:vAlign w:val="center"/>
          </w:tcPr>
          <w:p w14:paraId="41D253B8" w14:textId="77777777" w:rsidR="00D3167C" w:rsidRDefault="00D3167C">
            <w:pPr>
              <w:jc w:val="center"/>
              <w:rPr>
                <w:sz w:val="18"/>
                <w:szCs w:val="18"/>
                <w:lang w:val="el-GR"/>
              </w:rPr>
            </w:pPr>
          </w:p>
        </w:tc>
        <w:tc>
          <w:tcPr>
            <w:tcW w:w="3420" w:type="dxa"/>
            <w:shd w:val="clear" w:color="auto" w:fill="F3F3F3"/>
            <w:vAlign w:val="center"/>
          </w:tcPr>
          <w:p w14:paraId="3CE28945" w14:textId="77777777" w:rsidR="00D3167C" w:rsidRDefault="00D3167C">
            <w:pPr>
              <w:jc w:val="center"/>
              <w:rPr>
                <w:sz w:val="18"/>
                <w:szCs w:val="18"/>
                <w:lang w:val="el-GR"/>
              </w:rPr>
            </w:pPr>
          </w:p>
        </w:tc>
      </w:tr>
      <w:tr w:rsidR="00D3167C" w14:paraId="0ADD530C" w14:textId="77777777">
        <w:trPr>
          <w:trHeight w:val="397"/>
        </w:trPr>
        <w:tc>
          <w:tcPr>
            <w:tcW w:w="1908" w:type="dxa"/>
            <w:shd w:val="clear" w:color="auto" w:fill="F3F3F3"/>
            <w:vAlign w:val="center"/>
          </w:tcPr>
          <w:p w14:paraId="2518357A" w14:textId="77777777" w:rsidR="00D3167C" w:rsidRDefault="00D3167C">
            <w:pPr>
              <w:jc w:val="center"/>
              <w:rPr>
                <w:sz w:val="18"/>
                <w:szCs w:val="18"/>
                <w:lang w:val="el-GR"/>
              </w:rPr>
            </w:pPr>
            <w:proofErr w:type="spellStart"/>
            <w:r>
              <w:rPr>
                <w:sz w:val="18"/>
                <w:szCs w:val="18"/>
                <w:lang w:val="el-GR"/>
              </w:rPr>
              <w:t>Τετραχλωρομεθάνιο</w:t>
            </w:r>
            <w:proofErr w:type="spellEnd"/>
            <w:r>
              <w:rPr>
                <w:sz w:val="18"/>
                <w:szCs w:val="18"/>
                <w:lang w:val="el-GR"/>
              </w:rPr>
              <w:t xml:space="preserve"> (</w:t>
            </w:r>
            <w:r>
              <w:rPr>
                <w:sz w:val="18"/>
                <w:szCs w:val="18"/>
                <w:lang w:val="en-US"/>
              </w:rPr>
              <w:t>TCM</w:t>
            </w:r>
            <w:r>
              <w:rPr>
                <w:sz w:val="18"/>
                <w:szCs w:val="18"/>
                <w:lang w:val="el-GR"/>
              </w:rPr>
              <w:t>)</w:t>
            </w:r>
          </w:p>
        </w:tc>
        <w:tc>
          <w:tcPr>
            <w:tcW w:w="4140" w:type="dxa"/>
            <w:shd w:val="clear" w:color="auto" w:fill="F3F3F3"/>
            <w:vAlign w:val="center"/>
          </w:tcPr>
          <w:p w14:paraId="2CC849D6"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1AC55948" w14:textId="77777777" w:rsidR="00D3167C" w:rsidRDefault="00D3167C">
            <w:pPr>
              <w:jc w:val="center"/>
              <w:rPr>
                <w:sz w:val="18"/>
                <w:szCs w:val="18"/>
                <w:lang w:val="el-GR"/>
              </w:rPr>
            </w:pPr>
          </w:p>
        </w:tc>
        <w:tc>
          <w:tcPr>
            <w:tcW w:w="1080" w:type="dxa"/>
            <w:shd w:val="clear" w:color="auto" w:fill="F3F3F3"/>
            <w:vAlign w:val="center"/>
          </w:tcPr>
          <w:p w14:paraId="1FFEDE06" w14:textId="77777777" w:rsidR="00D3167C" w:rsidRDefault="00D3167C">
            <w:pPr>
              <w:jc w:val="center"/>
              <w:rPr>
                <w:sz w:val="18"/>
                <w:szCs w:val="18"/>
                <w:lang w:val="el-GR"/>
              </w:rPr>
            </w:pPr>
          </w:p>
        </w:tc>
        <w:tc>
          <w:tcPr>
            <w:tcW w:w="1620" w:type="dxa"/>
            <w:shd w:val="clear" w:color="auto" w:fill="F3F3F3"/>
            <w:vAlign w:val="center"/>
          </w:tcPr>
          <w:p w14:paraId="0F984EDF" w14:textId="77777777" w:rsidR="00D3167C" w:rsidRDefault="00D3167C">
            <w:pPr>
              <w:jc w:val="center"/>
              <w:rPr>
                <w:sz w:val="18"/>
                <w:szCs w:val="18"/>
                <w:lang w:val="el-GR"/>
              </w:rPr>
            </w:pPr>
          </w:p>
        </w:tc>
        <w:tc>
          <w:tcPr>
            <w:tcW w:w="900" w:type="dxa"/>
            <w:shd w:val="clear" w:color="auto" w:fill="F3F3F3"/>
            <w:vAlign w:val="center"/>
          </w:tcPr>
          <w:p w14:paraId="61166773" w14:textId="77777777" w:rsidR="00D3167C" w:rsidRDefault="00D3167C">
            <w:pPr>
              <w:jc w:val="center"/>
              <w:rPr>
                <w:sz w:val="18"/>
                <w:szCs w:val="18"/>
                <w:lang w:val="el-GR"/>
              </w:rPr>
            </w:pPr>
          </w:p>
        </w:tc>
        <w:tc>
          <w:tcPr>
            <w:tcW w:w="3420" w:type="dxa"/>
            <w:shd w:val="clear" w:color="auto" w:fill="F3F3F3"/>
            <w:vAlign w:val="center"/>
          </w:tcPr>
          <w:p w14:paraId="338B8796" w14:textId="77777777" w:rsidR="00D3167C" w:rsidRDefault="00D3167C">
            <w:pPr>
              <w:jc w:val="center"/>
              <w:rPr>
                <w:sz w:val="18"/>
                <w:szCs w:val="18"/>
                <w:lang w:val="el-GR"/>
              </w:rPr>
            </w:pPr>
          </w:p>
        </w:tc>
      </w:tr>
      <w:tr w:rsidR="00D3167C" w:rsidRPr="00D017DE" w14:paraId="630F49FB" w14:textId="77777777">
        <w:trPr>
          <w:trHeight w:val="397"/>
        </w:trPr>
        <w:tc>
          <w:tcPr>
            <w:tcW w:w="1908" w:type="dxa"/>
            <w:shd w:val="clear" w:color="auto" w:fill="F3F3F3"/>
            <w:vAlign w:val="center"/>
          </w:tcPr>
          <w:p w14:paraId="67C7A6C2" w14:textId="77777777" w:rsidR="00D3167C" w:rsidRDefault="00D3167C">
            <w:pPr>
              <w:jc w:val="center"/>
              <w:rPr>
                <w:sz w:val="18"/>
                <w:szCs w:val="18"/>
                <w:lang w:val="el-GR"/>
              </w:rPr>
            </w:pPr>
            <w:proofErr w:type="spellStart"/>
            <w:r>
              <w:rPr>
                <w:sz w:val="18"/>
                <w:szCs w:val="18"/>
                <w:lang w:val="el-GR"/>
              </w:rPr>
              <w:t>Τριχλωροβενζόλια</w:t>
            </w:r>
            <w:proofErr w:type="spellEnd"/>
            <w:r>
              <w:rPr>
                <w:sz w:val="18"/>
                <w:szCs w:val="18"/>
                <w:lang w:val="el-GR"/>
              </w:rPr>
              <w:t xml:space="preserve"> (</w:t>
            </w:r>
            <w:r>
              <w:rPr>
                <w:sz w:val="18"/>
                <w:szCs w:val="18"/>
                <w:lang w:val="en-US"/>
              </w:rPr>
              <w:t>TCBs</w:t>
            </w:r>
            <w:r>
              <w:rPr>
                <w:sz w:val="18"/>
                <w:szCs w:val="18"/>
                <w:lang w:val="el-GR"/>
              </w:rPr>
              <w:t>)</w:t>
            </w:r>
          </w:p>
        </w:tc>
        <w:tc>
          <w:tcPr>
            <w:tcW w:w="4140" w:type="dxa"/>
            <w:shd w:val="clear" w:color="auto" w:fill="F3F3F3"/>
            <w:vAlign w:val="center"/>
          </w:tcPr>
          <w:p w14:paraId="7155518A" w14:textId="77777777" w:rsidR="00D3167C" w:rsidRDefault="00D3167C">
            <w:pPr>
              <w:rPr>
                <w:sz w:val="18"/>
                <w:szCs w:val="18"/>
                <w:lang w:val="el-GR"/>
              </w:rPr>
            </w:pPr>
            <w:r>
              <w:rPr>
                <w:sz w:val="18"/>
                <w:szCs w:val="18"/>
                <w:lang w:val="el-GR"/>
              </w:rPr>
              <w:t>Συνολική μάζα όλων των ισομερών</w:t>
            </w:r>
          </w:p>
        </w:tc>
        <w:tc>
          <w:tcPr>
            <w:tcW w:w="1260" w:type="dxa"/>
            <w:shd w:val="clear" w:color="auto" w:fill="F3F3F3"/>
            <w:vAlign w:val="center"/>
          </w:tcPr>
          <w:p w14:paraId="71261F01" w14:textId="77777777" w:rsidR="00D3167C" w:rsidRDefault="00D3167C">
            <w:pPr>
              <w:jc w:val="center"/>
              <w:rPr>
                <w:sz w:val="18"/>
                <w:szCs w:val="18"/>
                <w:lang w:val="el-GR"/>
              </w:rPr>
            </w:pPr>
          </w:p>
        </w:tc>
        <w:tc>
          <w:tcPr>
            <w:tcW w:w="1080" w:type="dxa"/>
            <w:shd w:val="clear" w:color="auto" w:fill="F3F3F3"/>
            <w:vAlign w:val="center"/>
          </w:tcPr>
          <w:p w14:paraId="5E805D93" w14:textId="77777777" w:rsidR="00D3167C" w:rsidRDefault="00D3167C">
            <w:pPr>
              <w:jc w:val="center"/>
              <w:rPr>
                <w:sz w:val="18"/>
                <w:szCs w:val="18"/>
                <w:lang w:val="el-GR"/>
              </w:rPr>
            </w:pPr>
          </w:p>
        </w:tc>
        <w:tc>
          <w:tcPr>
            <w:tcW w:w="1620" w:type="dxa"/>
            <w:shd w:val="clear" w:color="auto" w:fill="F3F3F3"/>
            <w:vAlign w:val="center"/>
          </w:tcPr>
          <w:p w14:paraId="7D92C61C" w14:textId="77777777" w:rsidR="00D3167C" w:rsidRDefault="00D3167C">
            <w:pPr>
              <w:jc w:val="center"/>
              <w:rPr>
                <w:sz w:val="18"/>
                <w:szCs w:val="18"/>
                <w:lang w:val="el-GR"/>
              </w:rPr>
            </w:pPr>
          </w:p>
        </w:tc>
        <w:tc>
          <w:tcPr>
            <w:tcW w:w="900" w:type="dxa"/>
            <w:shd w:val="clear" w:color="auto" w:fill="F3F3F3"/>
            <w:vAlign w:val="center"/>
          </w:tcPr>
          <w:p w14:paraId="02C72E17" w14:textId="77777777" w:rsidR="00D3167C" w:rsidRDefault="00D3167C">
            <w:pPr>
              <w:jc w:val="center"/>
              <w:rPr>
                <w:sz w:val="18"/>
                <w:szCs w:val="18"/>
                <w:lang w:val="el-GR"/>
              </w:rPr>
            </w:pPr>
          </w:p>
        </w:tc>
        <w:tc>
          <w:tcPr>
            <w:tcW w:w="3420" w:type="dxa"/>
            <w:shd w:val="clear" w:color="auto" w:fill="F3F3F3"/>
            <w:vAlign w:val="center"/>
          </w:tcPr>
          <w:p w14:paraId="2E3FDD08" w14:textId="77777777" w:rsidR="00D3167C" w:rsidRDefault="00D3167C">
            <w:pPr>
              <w:jc w:val="center"/>
              <w:rPr>
                <w:sz w:val="18"/>
                <w:szCs w:val="18"/>
                <w:lang w:val="el-GR"/>
              </w:rPr>
            </w:pPr>
          </w:p>
        </w:tc>
      </w:tr>
      <w:tr w:rsidR="00D3167C" w14:paraId="2E434AAE" w14:textId="77777777">
        <w:trPr>
          <w:trHeight w:val="397"/>
        </w:trPr>
        <w:tc>
          <w:tcPr>
            <w:tcW w:w="1908" w:type="dxa"/>
            <w:shd w:val="clear" w:color="auto" w:fill="F3F3F3"/>
            <w:vAlign w:val="center"/>
          </w:tcPr>
          <w:p w14:paraId="5C961D5D" w14:textId="77777777" w:rsidR="00D3167C" w:rsidRDefault="00D3167C">
            <w:pPr>
              <w:jc w:val="center"/>
              <w:rPr>
                <w:sz w:val="18"/>
                <w:szCs w:val="18"/>
                <w:lang w:val="el-GR"/>
              </w:rPr>
            </w:pPr>
            <w:proofErr w:type="spellStart"/>
            <w:r>
              <w:rPr>
                <w:sz w:val="18"/>
                <w:szCs w:val="18"/>
                <w:lang w:val="el-GR"/>
              </w:rPr>
              <w:t>Τριχλωροαιθυλένιο</w:t>
            </w:r>
            <w:proofErr w:type="spellEnd"/>
          </w:p>
        </w:tc>
        <w:tc>
          <w:tcPr>
            <w:tcW w:w="4140" w:type="dxa"/>
            <w:shd w:val="clear" w:color="auto" w:fill="F3F3F3"/>
            <w:vAlign w:val="center"/>
          </w:tcPr>
          <w:p w14:paraId="05F16A4E"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1987ECEF" w14:textId="77777777" w:rsidR="00D3167C" w:rsidRDefault="00D3167C">
            <w:pPr>
              <w:jc w:val="center"/>
              <w:rPr>
                <w:sz w:val="18"/>
                <w:szCs w:val="18"/>
                <w:lang w:val="el-GR"/>
              </w:rPr>
            </w:pPr>
          </w:p>
        </w:tc>
        <w:tc>
          <w:tcPr>
            <w:tcW w:w="1080" w:type="dxa"/>
            <w:shd w:val="clear" w:color="auto" w:fill="F3F3F3"/>
            <w:vAlign w:val="center"/>
          </w:tcPr>
          <w:p w14:paraId="0E9941F4" w14:textId="77777777" w:rsidR="00D3167C" w:rsidRDefault="00D3167C">
            <w:pPr>
              <w:jc w:val="center"/>
              <w:rPr>
                <w:sz w:val="18"/>
                <w:szCs w:val="18"/>
                <w:lang w:val="el-GR"/>
              </w:rPr>
            </w:pPr>
          </w:p>
        </w:tc>
        <w:tc>
          <w:tcPr>
            <w:tcW w:w="1620" w:type="dxa"/>
            <w:shd w:val="clear" w:color="auto" w:fill="F3F3F3"/>
            <w:vAlign w:val="center"/>
          </w:tcPr>
          <w:p w14:paraId="2883D8CD" w14:textId="77777777" w:rsidR="00D3167C" w:rsidRDefault="00D3167C">
            <w:pPr>
              <w:jc w:val="center"/>
              <w:rPr>
                <w:sz w:val="18"/>
                <w:szCs w:val="18"/>
                <w:lang w:val="el-GR"/>
              </w:rPr>
            </w:pPr>
          </w:p>
        </w:tc>
        <w:tc>
          <w:tcPr>
            <w:tcW w:w="900" w:type="dxa"/>
            <w:shd w:val="clear" w:color="auto" w:fill="F3F3F3"/>
            <w:vAlign w:val="center"/>
          </w:tcPr>
          <w:p w14:paraId="6520FBEC" w14:textId="77777777" w:rsidR="00D3167C" w:rsidRDefault="00D3167C">
            <w:pPr>
              <w:jc w:val="center"/>
              <w:rPr>
                <w:sz w:val="18"/>
                <w:szCs w:val="18"/>
                <w:lang w:val="el-GR"/>
              </w:rPr>
            </w:pPr>
          </w:p>
        </w:tc>
        <w:tc>
          <w:tcPr>
            <w:tcW w:w="3420" w:type="dxa"/>
            <w:shd w:val="clear" w:color="auto" w:fill="F3F3F3"/>
            <w:vAlign w:val="center"/>
          </w:tcPr>
          <w:p w14:paraId="3D6D8991" w14:textId="77777777" w:rsidR="00D3167C" w:rsidRDefault="00D3167C">
            <w:pPr>
              <w:jc w:val="center"/>
              <w:rPr>
                <w:sz w:val="18"/>
                <w:szCs w:val="18"/>
                <w:lang w:val="el-GR"/>
              </w:rPr>
            </w:pPr>
          </w:p>
        </w:tc>
      </w:tr>
      <w:tr w:rsidR="00D3167C" w14:paraId="2A396336" w14:textId="77777777">
        <w:trPr>
          <w:trHeight w:val="397"/>
        </w:trPr>
        <w:tc>
          <w:tcPr>
            <w:tcW w:w="1908" w:type="dxa"/>
            <w:shd w:val="clear" w:color="auto" w:fill="F3F3F3"/>
            <w:vAlign w:val="center"/>
          </w:tcPr>
          <w:p w14:paraId="6694C83B" w14:textId="77777777" w:rsidR="00D3167C" w:rsidRDefault="00D3167C">
            <w:pPr>
              <w:jc w:val="center"/>
              <w:rPr>
                <w:sz w:val="18"/>
                <w:szCs w:val="18"/>
                <w:lang w:val="el-GR"/>
              </w:rPr>
            </w:pPr>
            <w:proofErr w:type="spellStart"/>
            <w:r>
              <w:rPr>
                <w:sz w:val="18"/>
                <w:szCs w:val="18"/>
                <w:lang w:val="el-GR"/>
              </w:rPr>
              <w:t>Τριχλωρομεθάνιο</w:t>
            </w:r>
            <w:proofErr w:type="spellEnd"/>
          </w:p>
        </w:tc>
        <w:tc>
          <w:tcPr>
            <w:tcW w:w="4140" w:type="dxa"/>
            <w:shd w:val="clear" w:color="auto" w:fill="F3F3F3"/>
            <w:vAlign w:val="center"/>
          </w:tcPr>
          <w:p w14:paraId="74D26329"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46331308" w14:textId="77777777" w:rsidR="00D3167C" w:rsidRDefault="00D3167C">
            <w:pPr>
              <w:jc w:val="center"/>
              <w:rPr>
                <w:sz w:val="18"/>
                <w:szCs w:val="18"/>
                <w:lang w:val="el-GR"/>
              </w:rPr>
            </w:pPr>
          </w:p>
        </w:tc>
        <w:tc>
          <w:tcPr>
            <w:tcW w:w="1080" w:type="dxa"/>
            <w:shd w:val="clear" w:color="auto" w:fill="F3F3F3"/>
            <w:vAlign w:val="center"/>
          </w:tcPr>
          <w:p w14:paraId="306DEC8E" w14:textId="77777777" w:rsidR="00D3167C" w:rsidRDefault="00D3167C">
            <w:pPr>
              <w:jc w:val="center"/>
              <w:rPr>
                <w:sz w:val="18"/>
                <w:szCs w:val="18"/>
                <w:lang w:val="el-GR"/>
              </w:rPr>
            </w:pPr>
          </w:p>
        </w:tc>
        <w:tc>
          <w:tcPr>
            <w:tcW w:w="1620" w:type="dxa"/>
            <w:shd w:val="clear" w:color="auto" w:fill="F3F3F3"/>
            <w:vAlign w:val="center"/>
          </w:tcPr>
          <w:p w14:paraId="0418C47A" w14:textId="77777777" w:rsidR="00D3167C" w:rsidRDefault="00D3167C">
            <w:pPr>
              <w:jc w:val="center"/>
              <w:rPr>
                <w:sz w:val="18"/>
                <w:szCs w:val="18"/>
                <w:lang w:val="el-GR"/>
              </w:rPr>
            </w:pPr>
          </w:p>
        </w:tc>
        <w:tc>
          <w:tcPr>
            <w:tcW w:w="900" w:type="dxa"/>
            <w:shd w:val="clear" w:color="auto" w:fill="F3F3F3"/>
            <w:vAlign w:val="center"/>
          </w:tcPr>
          <w:p w14:paraId="45363B56" w14:textId="77777777" w:rsidR="00D3167C" w:rsidRDefault="00D3167C">
            <w:pPr>
              <w:jc w:val="center"/>
              <w:rPr>
                <w:sz w:val="18"/>
                <w:szCs w:val="18"/>
                <w:lang w:val="el-GR"/>
              </w:rPr>
            </w:pPr>
          </w:p>
        </w:tc>
        <w:tc>
          <w:tcPr>
            <w:tcW w:w="3420" w:type="dxa"/>
            <w:shd w:val="clear" w:color="auto" w:fill="F3F3F3"/>
            <w:vAlign w:val="center"/>
          </w:tcPr>
          <w:p w14:paraId="4C8F22DD" w14:textId="77777777" w:rsidR="00D3167C" w:rsidRDefault="00D3167C">
            <w:pPr>
              <w:jc w:val="center"/>
              <w:rPr>
                <w:sz w:val="18"/>
                <w:szCs w:val="18"/>
                <w:lang w:val="el-GR"/>
              </w:rPr>
            </w:pPr>
          </w:p>
        </w:tc>
      </w:tr>
      <w:tr w:rsidR="00D3167C" w14:paraId="48462EBB" w14:textId="77777777">
        <w:trPr>
          <w:trHeight w:val="397"/>
        </w:trPr>
        <w:tc>
          <w:tcPr>
            <w:tcW w:w="1908" w:type="dxa"/>
            <w:shd w:val="clear" w:color="auto" w:fill="F3F3F3"/>
            <w:vAlign w:val="center"/>
          </w:tcPr>
          <w:p w14:paraId="769FC9CF" w14:textId="77777777" w:rsidR="00D3167C" w:rsidRDefault="00D3167C">
            <w:pPr>
              <w:jc w:val="center"/>
              <w:rPr>
                <w:sz w:val="18"/>
                <w:szCs w:val="18"/>
                <w:lang w:val="el-GR"/>
              </w:rPr>
            </w:pPr>
            <w:proofErr w:type="spellStart"/>
            <w:r>
              <w:rPr>
                <w:sz w:val="18"/>
                <w:szCs w:val="18"/>
                <w:lang w:val="en-US"/>
              </w:rPr>
              <w:t>Toxaphene</w:t>
            </w:r>
            <w:proofErr w:type="spellEnd"/>
          </w:p>
        </w:tc>
        <w:tc>
          <w:tcPr>
            <w:tcW w:w="4140" w:type="dxa"/>
            <w:shd w:val="clear" w:color="auto" w:fill="F3F3F3"/>
            <w:vAlign w:val="center"/>
          </w:tcPr>
          <w:p w14:paraId="6B0DF711"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11CC4489" w14:textId="77777777" w:rsidR="00D3167C" w:rsidRDefault="00D3167C">
            <w:pPr>
              <w:jc w:val="center"/>
              <w:rPr>
                <w:sz w:val="18"/>
                <w:szCs w:val="18"/>
                <w:lang w:val="el-GR"/>
              </w:rPr>
            </w:pPr>
          </w:p>
        </w:tc>
        <w:tc>
          <w:tcPr>
            <w:tcW w:w="1080" w:type="dxa"/>
            <w:shd w:val="clear" w:color="auto" w:fill="F3F3F3"/>
            <w:vAlign w:val="center"/>
          </w:tcPr>
          <w:p w14:paraId="646DEAE6" w14:textId="77777777" w:rsidR="00D3167C" w:rsidRDefault="00D3167C">
            <w:pPr>
              <w:jc w:val="center"/>
              <w:rPr>
                <w:sz w:val="18"/>
                <w:szCs w:val="18"/>
                <w:lang w:val="el-GR"/>
              </w:rPr>
            </w:pPr>
          </w:p>
        </w:tc>
        <w:tc>
          <w:tcPr>
            <w:tcW w:w="1620" w:type="dxa"/>
            <w:shd w:val="clear" w:color="auto" w:fill="F3F3F3"/>
            <w:vAlign w:val="center"/>
          </w:tcPr>
          <w:p w14:paraId="67D95D0F" w14:textId="77777777" w:rsidR="00D3167C" w:rsidRDefault="00D3167C">
            <w:pPr>
              <w:jc w:val="center"/>
              <w:rPr>
                <w:sz w:val="18"/>
                <w:szCs w:val="18"/>
                <w:lang w:val="el-GR"/>
              </w:rPr>
            </w:pPr>
          </w:p>
        </w:tc>
        <w:tc>
          <w:tcPr>
            <w:tcW w:w="900" w:type="dxa"/>
            <w:shd w:val="clear" w:color="auto" w:fill="F3F3F3"/>
            <w:vAlign w:val="center"/>
          </w:tcPr>
          <w:p w14:paraId="18D3EAAF" w14:textId="77777777" w:rsidR="00D3167C" w:rsidRDefault="00D3167C">
            <w:pPr>
              <w:jc w:val="center"/>
              <w:rPr>
                <w:sz w:val="18"/>
                <w:szCs w:val="18"/>
                <w:lang w:val="el-GR"/>
              </w:rPr>
            </w:pPr>
          </w:p>
        </w:tc>
        <w:tc>
          <w:tcPr>
            <w:tcW w:w="3420" w:type="dxa"/>
            <w:shd w:val="clear" w:color="auto" w:fill="F3F3F3"/>
            <w:vAlign w:val="center"/>
          </w:tcPr>
          <w:p w14:paraId="14DEF413" w14:textId="77777777" w:rsidR="00D3167C" w:rsidRDefault="00D3167C">
            <w:pPr>
              <w:jc w:val="center"/>
              <w:rPr>
                <w:sz w:val="18"/>
                <w:szCs w:val="18"/>
                <w:lang w:val="el-GR"/>
              </w:rPr>
            </w:pPr>
          </w:p>
        </w:tc>
      </w:tr>
      <w:tr w:rsidR="00D3167C" w14:paraId="13BE49E1" w14:textId="77777777">
        <w:trPr>
          <w:trHeight w:val="397"/>
        </w:trPr>
        <w:tc>
          <w:tcPr>
            <w:tcW w:w="1908" w:type="dxa"/>
            <w:shd w:val="clear" w:color="auto" w:fill="F3F3F3"/>
            <w:vAlign w:val="center"/>
          </w:tcPr>
          <w:p w14:paraId="477B8DC1" w14:textId="77777777" w:rsidR="00D3167C" w:rsidRDefault="00D3167C">
            <w:pPr>
              <w:jc w:val="center"/>
              <w:rPr>
                <w:sz w:val="18"/>
                <w:szCs w:val="18"/>
                <w:lang w:val="el-GR"/>
              </w:rPr>
            </w:pPr>
            <w:r>
              <w:rPr>
                <w:sz w:val="18"/>
                <w:szCs w:val="18"/>
                <w:lang w:val="el-GR"/>
              </w:rPr>
              <w:t>Βινυλοχλωρίδιο</w:t>
            </w:r>
          </w:p>
        </w:tc>
        <w:tc>
          <w:tcPr>
            <w:tcW w:w="4140" w:type="dxa"/>
            <w:shd w:val="clear" w:color="auto" w:fill="F3F3F3"/>
            <w:vAlign w:val="center"/>
          </w:tcPr>
          <w:p w14:paraId="69FA0C70"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38BC1109" w14:textId="77777777" w:rsidR="00D3167C" w:rsidRDefault="00D3167C">
            <w:pPr>
              <w:jc w:val="center"/>
              <w:rPr>
                <w:sz w:val="18"/>
                <w:szCs w:val="18"/>
                <w:lang w:val="el-GR"/>
              </w:rPr>
            </w:pPr>
          </w:p>
        </w:tc>
        <w:tc>
          <w:tcPr>
            <w:tcW w:w="1080" w:type="dxa"/>
            <w:shd w:val="clear" w:color="auto" w:fill="F3F3F3"/>
            <w:vAlign w:val="center"/>
          </w:tcPr>
          <w:p w14:paraId="21E652C6" w14:textId="77777777" w:rsidR="00D3167C" w:rsidRDefault="00D3167C">
            <w:pPr>
              <w:jc w:val="center"/>
              <w:rPr>
                <w:sz w:val="18"/>
                <w:szCs w:val="18"/>
                <w:lang w:val="el-GR"/>
              </w:rPr>
            </w:pPr>
          </w:p>
        </w:tc>
        <w:tc>
          <w:tcPr>
            <w:tcW w:w="1620" w:type="dxa"/>
            <w:shd w:val="clear" w:color="auto" w:fill="F3F3F3"/>
            <w:vAlign w:val="center"/>
          </w:tcPr>
          <w:p w14:paraId="1C023ADE" w14:textId="77777777" w:rsidR="00D3167C" w:rsidRDefault="00D3167C">
            <w:pPr>
              <w:jc w:val="center"/>
              <w:rPr>
                <w:sz w:val="18"/>
                <w:szCs w:val="18"/>
                <w:lang w:val="el-GR"/>
              </w:rPr>
            </w:pPr>
          </w:p>
        </w:tc>
        <w:tc>
          <w:tcPr>
            <w:tcW w:w="900" w:type="dxa"/>
            <w:shd w:val="clear" w:color="auto" w:fill="F3F3F3"/>
            <w:vAlign w:val="center"/>
          </w:tcPr>
          <w:p w14:paraId="1C990E53" w14:textId="77777777" w:rsidR="00D3167C" w:rsidRDefault="00D3167C">
            <w:pPr>
              <w:jc w:val="center"/>
              <w:rPr>
                <w:sz w:val="18"/>
                <w:szCs w:val="18"/>
                <w:lang w:val="el-GR"/>
              </w:rPr>
            </w:pPr>
          </w:p>
        </w:tc>
        <w:tc>
          <w:tcPr>
            <w:tcW w:w="3420" w:type="dxa"/>
            <w:shd w:val="clear" w:color="auto" w:fill="F3F3F3"/>
            <w:vAlign w:val="center"/>
          </w:tcPr>
          <w:p w14:paraId="36C7380E" w14:textId="77777777" w:rsidR="00D3167C" w:rsidRDefault="00D3167C">
            <w:pPr>
              <w:jc w:val="center"/>
              <w:rPr>
                <w:sz w:val="18"/>
                <w:szCs w:val="18"/>
                <w:lang w:val="el-GR"/>
              </w:rPr>
            </w:pPr>
          </w:p>
        </w:tc>
      </w:tr>
      <w:tr w:rsidR="00D3167C" w14:paraId="52404A4E" w14:textId="77777777">
        <w:trPr>
          <w:trHeight w:val="397"/>
        </w:trPr>
        <w:tc>
          <w:tcPr>
            <w:tcW w:w="1908" w:type="dxa"/>
            <w:shd w:val="clear" w:color="auto" w:fill="F3F3F3"/>
            <w:vAlign w:val="center"/>
          </w:tcPr>
          <w:p w14:paraId="0624F995" w14:textId="77777777" w:rsidR="00D3167C" w:rsidRDefault="00D3167C">
            <w:pPr>
              <w:jc w:val="center"/>
              <w:rPr>
                <w:sz w:val="18"/>
                <w:szCs w:val="18"/>
                <w:lang w:val="el-GR"/>
              </w:rPr>
            </w:pPr>
            <w:proofErr w:type="spellStart"/>
            <w:r>
              <w:rPr>
                <w:sz w:val="18"/>
                <w:szCs w:val="18"/>
                <w:lang w:val="el-GR"/>
              </w:rPr>
              <w:t>Ανθρακένιο</w:t>
            </w:r>
            <w:proofErr w:type="spellEnd"/>
          </w:p>
        </w:tc>
        <w:tc>
          <w:tcPr>
            <w:tcW w:w="4140" w:type="dxa"/>
            <w:shd w:val="clear" w:color="auto" w:fill="F3F3F3"/>
            <w:vAlign w:val="center"/>
          </w:tcPr>
          <w:p w14:paraId="53878F7C"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12987765" w14:textId="77777777" w:rsidR="00D3167C" w:rsidRDefault="00D3167C">
            <w:pPr>
              <w:jc w:val="center"/>
              <w:rPr>
                <w:sz w:val="18"/>
                <w:szCs w:val="18"/>
                <w:lang w:val="el-GR"/>
              </w:rPr>
            </w:pPr>
          </w:p>
        </w:tc>
        <w:tc>
          <w:tcPr>
            <w:tcW w:w="1080" w:type="dxa"/>
            <w:shd w:val="clear" w:color="auto" w:fill="F3F3F3"/>
            <w:vAlign w:val="center"/>
          </w:tcPr>
          <w:p w14:paraId="7E290E04" w14:textId="77777777" w:rsidR="00D3167C" w:rsidRDefault="00D3167C">
            <w:pPr>
              <w:jc w:val="center"/>
              <w:rPr>
                <w:sz w:val="18"/>
                <w:szCs w:val="18"/>
                <w:lang w:val="el-GR"/>
              </w:rPr>
            </w:pPr>
          </w:p>
        </w:tc>
        <w:tc>
          <w:tcPr>
            <w:tcW w:w="1620" w:type="dxa"/>
            <w:shd w:val="clear" w:color="auto" w:fill="F3F3F3"/>
            <w:vAlign w:val="center"/>
          </w:tcPr>
          <w:p w14:paraId="080BB5BA" w14:textId="77777777" w:rsidR="00D3167C" w:rsidRDefault="00D3167C">
            <w:pPr>
              <w:jc w:val="center"/>
              <w:rPr>
                <w:sz w:val="18"/>
                <w:szCs w:val="18"/>
                <w:lang w:val="el-GR"/>
              </w:rPr>
            </w:pPr>
          </w:p>
        </w:tc>
        <w:tc>
          <w:tcPr>
            <w:tcW w:w="900" w:type="dxa"/>
            <w:shd w:val="clear" w:color="auto" w:fill="F3F3F3"/>
            <w:vAlign w:val="center"/>
          </w:tcPr>
          <w:p w14:paraId="4447673A" w14:textId="77777777" w:rsidR="00D3167C" w:rsidRDefault="00D3167C">
            <w:pPr>
              <w:jc w:val="center"/>
              <w:rPr>
                <w:sz w:val="18"/>
                <w:szCs w:val="18"/>
                <w:lang w:val="el-GR"/>
              </w:rPr>
            </w:pPr>
          </w:p>
        </w:tc>
        <w:tc>
          <w:tcPr>
            <w:tcW w:w="3420" w:type="dxa"/>
            <w:shd w:val="clear" w:color="auto" w:fill="F3F3F3"/>
            <w:vAlign w:val="center"/>
          </w:tcPr>
          <w:p w14:paraId="025000EE" w14:textId="77777777" w:rsidR="00D3167C" w:rsidRDefault="00D3167C">
            <w:pPr>
              <w:jc w:val="center"/>
              <w:rPr>
                <w:sz w:val="18"/>
                <w:szCs w:val="18"/>
                <w:lang w:val="el-GR"/>
              </w:rPr>
            </w:pPr>
          </w:p>
        </w:tc>
      </w:tr>
      <w:tr w:rsidR="00D3167C" w14:paraId="5B0D587D" w14:textId="77777777">
        <w:trPr>
          <w:trHeight w:val="397"/>
        </w:trPr>
        <w:tc>
          <w:tcPr>
            <w:tcW w:w="1908" w:type="dxa"/>
            <w:shd w:val="clear" w:color="auto" w:fill="F3F3F3"/>
            <w:vAlign w:val="center"/>
          </w:tcPr>
          <w:p w14:paraId="076F73C0"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Βενζόλιο</w:t>
            </w:r>
          </w:p>
        </w:tc>
        <w:tc>
          <w:tcPr>
            <w:tcW w:w="4140" w:type="dxa"/>
            <w:shd w:val="clear" w:color="auto" w:fill="F3F3F3"/>
            <w:vAlign w:val="center"/>
          </w:tcPr>
          <w:p w14:paraId="59B835F6" w14:textId="77777777" w:rsidR="00D3167C" w:rsidRDefault="00D3167C">
            <w:pPr>
              <w:pStyle w:val="CellBody"/>
              <w:tabs>
                <w:tab w:val="clear" w:pos="1149"/>
              </w:tabs>
              <w:rPr>
                <w:rFonts w:ascii="Times New Roman" w:hAnsi="Times New Roman"/>
                <w:sz w:val="18"/>
                <w:lang w:val="el-GR"/>
              </w:rPr>
            </w:pPr>
            <w:r>
              <w:rPr>
                <w:rFonts w:ascii="Times New Roman" w:hAnsi="Times New Roman"/>
                <w:sz w:val="18"/>
                <w:lang w:val="el-GR"/>
              </w:rPr>
              <w:t>Συνολική μάζα</w:t>
            </w:r>
          </w:p>
        </w:tc>
        <w:tc>
          <w:tcPr>
            <w:tcW w:w="1260" w:type="dxa"/>
            <w:shd w:val="clear" w:color="auto" w:fill="F3F3F3"/>
            <w:vAlign w:val="center"/>
          </w:tcPr>
          <w:p w14:paraId="0AFAF477" w14:textId="77777777" w:rsidR="00D3167C" w:rsidRDefault="00D3167C">
            <w:pPr>
              <w:jc w:val="center"/>
              <w:rPr>
                <w:sz w:val="18"/>
                <w:szCs w:val="18"/>
                <w:lang w:val="el-GR"/>
              </w:rPr>
            </w:pPr>
          </w:p>
        </w:tc>
        <w:tc>
          <w:tcPr>
            <w:tcW w:w="1080" w:type="dxa"/>
            <w:shd w:val="clear" w:color="auto" w:fill="F3F3F3"/>
            <w:vAlign w:val="center"/>
          </w:tcPr>
          <w:p w14:paraId="58812164" w14:textId="77777777" w:rsidR="00D3167C" w:rsidRDefault="00D3167C">
            <w:pPr>
              <w:jc w:val="center"/>
              <w:rPr>
                <w:sz w:val="18"/>
                <w:szCs w:val="18"/>
                <w:lang w:val="el-GR"/>
              </w:rPr>
            </w:pPr>
          </w:p>
        </w:tc>
        <w:tc>
          <w:tcPr>
            <w:tcW w:w="1620" w:type="dxa"/>
            <w:shd w:val="clear" w:color="auto" w:fill="F3F3F3"/>
            <w:vAlign w:val="center"/>
          </w:tcPr>
          <w:p w14:paraId="6CEAE0F4" w14:textId="77777777" w:rsidR="00D3167C" w:rsidRDefault="00D3167C">
            <w:pPr>
              <w:jc w:val="center"/>
              <w:rPr>
                <w:sz w:val="18"/>
                <w:szCs w:val="18"/>
                <w:lang w:val="el-GR"/>
              </w:rPr>
            </w:pPr>
          </w:p>
        </w:tc>
        <w:tc>
          <w:tcPr>
            <w:tcW w:w="900" w:type="dxa"/>
            <w:shd w:val="clear" w:color="auto" w:fill="F3F3F3"/>
            <w:vAlign w:val="center"/>
          </w:tcPr>
          <w:p w14:paraId="09C4D280" w14:textId="77777777" w:rsidR="00D3167C" w:rsidRDefault="00D3167C">
            <w:pPr>
              <w:jc w:val="center"/>
              <w:rPr>
                <w:sz w:val="18"/>
                <w:szCs w:val="18"/>
                <w:lang w:val="el-GR"/>
              </w:rPr>
            </w:pPr>
          </w:p>
        </w:tc>
        <w:tc>
          <w:tcPr>
            <w:tcW w:w="3420" w:type="dxa"/>
            <w:shd w:val="clear" w:color="auto" w:fill="F3F3F3"/>
            <w:vAlign w:val="center"/>
          </w:tcPr>
          <w:p w14:paraId="5ECC34AA" w14:textId="77777777" w:rsidR="00D3167C" w:rsidRDefault="00D3167C">
            <w:pPr>
              <w:jc w:val="center"/>
              <w:rPr>
                <w:sz w:val="18"/>
                <w:szCs w:val="18"/>
                <w:lang w:val="el-GR"/>
              </w:rPr>
            </w:pPr>
          </w:p>
        </w:tc>
      </w:tr>
      <w:tr w:rsidR="00D3167C" w:rsidRPr="00D017DE" w14:paraId="21D3F73D" w14:textId="77777777">
        <w:trPr>
          <w:trHeight w:val="397"/>
        </w:trPr>
        <w:tc>
          <w:tcPr>
            <w:tcW w:w="1908" w:type="dxa"/>
            <w:shd w:val="clear" w:color="auto" w:fill="F3F3F3"/>
            <w:vAlign w:val="center"/>
          </w:tcPr>
          <w:p w14:paraId="2A08A17B"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Βρωμιούχοι</w:t>
            </w:r>
            <w:proofErr w:type="spellEnd"/>
            <w:r>
              <w:rPr>
                <w:rFonts w:ascii="Times New Roman" w:hAnsi="Times New Roman"/>
                <w:color w:val="000000"/>
                <w:sz w:val="18"/>
                <w:lang w:val="el-GR"/>
              </w:rPr>
              <w:t xml:space="preserve"> </w:t>
            </w:r>
            <w:proofErr w:type="spellStart"/>
            <w:r>
              <w:rPr>
                <w:rFonts w:ascii="Times New Roman" w:hAnsi="Times New Roman"/>
                <w:color w:val="000000"/>
                <w:sz w:val="18"/>
                <w:lang w:val="el-GR"/>
              </w:rPr>
              <w:t>διφαινυλαιθέρες</w:t>
            </w:r>
            <w:proofErr w:type="spellEnd"/>
            <w:r>
              <w:rPr>
                <w:rFonts w:ascii="Times New Roman" w:hAnsi="Times New Roman"/>
                <w:color w:val="000000"/>
                <w:sz w:val="18"/>
                <w:lang w:val="el-GR"/>
              </w:rPr>
              <w:t xml:space="preserve"> (</w:t>
            </w:r>
            <w:r>
              <w:rPr>
                <w:rFonts w:ascii="Times New Roman" w:hAnsi="Times New Roman"/>
                <w:color w:val="000000"/>
                <w:sz w:val="18"/>
              </w:rPr>
              <w:t>PBDE</w:t>
            </w:r>
            <w:r>
              <w:rPr>
                <w:rFonts w:ascii="Times New Roman" w:hAnsi="Times New Roman"/>
                <w:color w:val="000000"/>
                <w:sz w:val="18"/>
                <w:lang w:val="el-GR"/>
              </w:rPr>
              <w:t>)</w:t>
            </w:r>
          </w:p>
        </w:tc>
        <w:tc>
          <w:tcPr>
            <w:tcW w:w="4140" w:type="dxa"/>
            <w:shd w:val="clear" w:color="auto" w:fill="F3F3F3"/>
            <w:vAlign w:val="center"/>
          </w:tcPr>
          <w:p w14:paraId="2827BF01" w14:textId="77777777" w:rsidR="00D3167C" w:rsidRDefault="00D3167C">
            <w:pPr>
              <w:rPr>
                <w:color w:val="000000"/>
                <w:sz w:val="18"/>
                <w:szCs w:val="18"/>
                <w:lang w:val="el-GR"/>
              </w:rPr>
            </w:pPr>
            <w:r>
              <w:rPr>
                <w:color w:val="000000"/>
                <w:sz w:val="18"/>
                <w:szCs w:val="18"/>
                <w:lang w:val="el-GR"/>
              </w:rPr>
              <w:t>Συνολική μάζα των</w:t>
            </w:r>
          </w:p>
          <w:p w14:paraId="17D7629B" w14:textId="77777777" w:rsidR="00D3167C" w:rsidRDefault="00D3167C">
            <w:pPr>
              <w:rPr>
                <w:color w:val="000000"/>
                <w:sz w:val="18"/>
                <w:lang w:val="el-GR"/>
              </w:rPr>
            </w:pPr>
            <w:proofErr w:type="spellStart"/>
            <w:r>
              <w:rPr>
                <w:color w:val="000000"/>
                <w:sz w:val="18"/>
                <w:lang w:val="el-GR"/>
              </w:rPr>
              <w:t>βρωμιούχων</w:t>
            </w:r>
            <w:proofErr w:type="spellEnd"/>
            <w:r>
              <w:rPr>
                <w:color w:val="000000"/>
                <w:sz w:val="18"/>
                <w:lang w:val="el-GR"/>
              </w:rPr>
              <w:t xml:space="preserve"> </w:t>
            </w:r>
            <w:proofErr w:type="spellStart"/>
            <w:r>
              <w:rPr>
                <w:color w:val="000000"/>
                <w:sz w:val="18"/>
                <w:lang w:val="el-GR"/>
              </w:rPr>
              <w:t>διφαινυλαιθέρων</w:t>
            </w:r>
            <w:proofErr w:type="spellEnd"/>
            <w:r>
              <w:rPr>
                <w:color w:val="000000"/>
                <w:sz w:val="18"/>
                <w:lang w:val="el-GR"/>
              </w:rPr>
              <w:t xml:space="preserve">: </w:t>
            </w:r>
            <w:proofErr w:type="spellStart"/>
            <w:r>
              <w:rPr>
                <w:color w:val="000000"/>
                <w:sz w:val="18"/>
                <w:lang w:val="el-GR"/>
              </w:rPr>
              <w:t>πενταβρωμοδιφαινυλαιθέρας</w:t>
            </w:r>
            <w:proofErr w:type="spellEnd"/>
            <w:r>
              <w:rPr>
                <w:color w:val="000000"/>
                <w:sz w:val="18"/>
                <w:lang w:val="el-GR"/>
              </w:rPr>
              <w:t xml:space="preserve">,  </w:t>
            </w:r>
            <w:proofErr w:type="spellStart"/>
            <w:r>
              <w:rPr>
                <w:color w:val="000000"/>
                <w:sz w:val="18"/>
                <w:lang w:val="el-GR"/>
              </w:rPr>
              <w:t>οκταβρωμοδιφαινυλαιθέρας</w:t>
            </w:r>
            <w:proofErr w:type="spellEnd"/>
            <w:r>
              <w:rPr>
                <w:color w:val="000000"/>
                <w:sz w:val="18"/>
                <w:lang w:val="el-GR"/>
              </w:rPr>
              <w:t xml:space="preserve">, </w:t>
            </w:r>
            <w:proofErr w:type="spellStart"/>
            <w:r>
              <w:rPr>
                <w:color w:val="000000"/>
                <w:sz w:val="18"/>
                <w:lang w:val="el-GR"/>
              </w:rPr>
              <w:t>δεκαβρωμοδιφαινυλαιθέρας</w:t>
            </w:r>
            <w:proofErr w:type="spellEnd"/>
          </w:p>
        </w:tc>
        <w:tc>
          <w:tcPr>
            <w:tcW w:w="1260" w:type="dxa"/>
            <w:shd w:val="clear" w:color="auto" w:fill="F3F3F3"/>
            <w:vAlign w:val="center"/>
          </w:tcPr>
          <w:p w14:paraId="3CEE9499" w14:textId="77777777" w:rsidR="00D3167C" w:rsidRDefault="00D3167C">
            <w:pPr>
              <w:jc w:val="center"/>
              <w:rPr>
                <w:sz w:val="18"/>
                <w:szCs w:val="18"/>
                <w:lang w:val="el-GR"/>
              </w:rPr>
            </w:pPr>
          </w:p>
        </w:tc>
        <w:tc>
          <w:tcPr>
            <w:tcW w:w="1080" w:type="dxa"/>
            <w:shd w:val="clear" w:color="auto" w:fill="F3F3F3"/>
            <w:vAlign w:val="center"/>
          </w:tcPr>
          <w:p w14:paraId="27C78594" w14:textId="77777777" w:rsidR="00D3167C" w:rsidRDefault="00D3167C">
            <w:pPr>
              <w:jc w:val="center"/>
              <w:rPr>
                <w:sz w:val="18"/>
                <w:szCs w:val="18"/>
                <w:lang w:val="el-GR"/>
              </w:rPr>
            </w:pPr>
          </w:p>
        </w:tc>
        <w:tc>
          <w:tcPr>
            <w:tcW w:w="1620" w:type="dxa"/>
            <w:shd w:val="clear" w:color="auto" w:fill="F3F3F3"/>
            <w:vAlign w:val="center"/>
          </w:tcPr>
          <w:p w14:paraId="2C5C49FF" w14:textId="77777777" w:rsidR="00D3167C" w:rsidRDefault="00D3167C">
            <w:pPr>
              <w:jc w:val="center"/>
              <w:rPr>
                <w:sz w:val="18"/>
                <w:szCs w:val="18"/>
                <w:lang w:val="el-GR"/>
              </w:rPr>
            </w:pPr>
          </w:p>
        </w:tc>
        <w:tc>
          <w:tcPr>
            <w:tcW w:w="900" w:type="dxa"/>
            <w:shd w:val="clear" w:color="auto" w:fill="F3F3F3"/>
            <w:vAlign w:val="center"/>
          </w:tcPr>
          <w:p w14:paraId="6B8F7D32" w14:textId="77777777" w:rsidR="00D3167C" w:rsidRDefault="00D3167C">
            <w:pPr>
              <w:jc w:val="center"/>
              <w:rPr>
                <w:sz w:val="18"/>
                <w:szCs w:val="18"/>
                <w:lang w:val="el-GR"/>
              </w:rPr>
            </w:pPr>
          </w:p>
        </w:tc>
        <w:tc>
          <w:tcPr>
            <w:tcW w:w="3420" w:type="dxa"/>
            <w:shd w:val="clear" w:color="auto" w:fill="F3F3F3"/>
            <w:vAlign w:val="center"/>
          </w:tcPr>
          <w:p w14:paraId="7AC2E4E4" w14:textId="77777777" w:rsidR="00D3167C" w:rsidRDefault="00D3167C">
            <w:pPr>
              <w:jc w:val="center"/>
              <w:rPr>
                <w:sz w:val="18"/>
                <w:szCs w:val="18"/>
                <w:lang w:val="el-GR"/>
              </w:rPr>
            </w:pPr>
          </w:p>
        </w:tc>
      </w:tr>
      <w:tr w:rsidR="00D3167C" w:rsidRPr="00D017DE" w14:paraId="1C5F069F" w14:textId="77777777">
        <w:trPr>
          <w:trHeight w:val="397"/>
        </w:trPr>
        <w:tc>
          <w:tcPr>
            <w:tcW w:w="1908" w:type="dxa"/>
            <w:shd w:val="clear" w:color="auto" w:fill="F3F3F3"/>
            <w:vAlign w:val="center"/>
          </w:tcPr>
          <w:p w14:paraId="5BC0B51A" w14:textId="77777777" w:rsidR="00D3167C" w:rsidRDefault="00D3167C">
            <w:pPr>
              <w:jc w:val="center"/>
              <w:rPr>
                <w:sz w:val="18"/>
                <w:szCs w:val="18"/>
                <w:lang w:val="el-GR"/>
              </w:rPr>
            </w:pPr>
            <w:r>
              <w:rPr>
                <w:sz w:val="18"/>
                <w:szCs w:val="18"/>
                <w:lang w:val="en-US"/>
              </w:rPr>
              <w:t>NP</w:t>
            </w:r>
            <w:r>
              <w:rPr>
                <w:sz w:val="18"/>
                <w:szCs w:val="18"/>
                <w:lang w:val="el-GR"/>
              </w:rPr>
              <w:t xml:space="preserve"> / </w:t>
            </w:r>
            <w:r>
              <w:rPr>
                <w:sz w:val="18"/>
                <w:szCs w:val="18"/>
                <w:lang w:val="en-US"/>
              </w:rPr>
              <w:t>NPEs</w:t>
            </w:r>
          </w:p>
        </w:tc>
        <w:tc>
          <w:tcPr>
            <w:tcW w:w="4140" w:type="dxa"/>
            <w:shd w:val="clear" w:color="auto" w:fill="F3F3F3"/>
            <w:vAlign w:val="center"/>
          </w:tcPr>
          <w:p w14:paraId="0AF08D66" w14:textId="77777777" w:rsidR="00D3167C" w:rsidRDefault="00D3167C">
            <w:pPr>
              <w:rPr>
                <w:sz w:val="18"/>
                <w:szCs w:val="18"/>
                <w:lang w:val="el-GR"/>
              </w:rPr>
            </w:pPr>
            <w:r>
              <w:rPr>
                <w:sz w:val="18"/>
                <w:szCs w:val="18"/>
                <w:lang w:val="el-GR"/>
              </w:rPr>
              <w:t xml:space="preserve">Συνολική μάζα </w:t>
            </w:r>
            <w:proofErr w:type="spellStart"/>
            <w:r>
              <w:rPr>
                <w:sz w:val="18"/>
                <w:szCs w:val="18"/>
                <w:lang w:val="el-GR"/>
              </w:rPr>
              <w:t>εννεανυλικής</w:t>
            </w:r>
            <w:proofErr w:type="spellEnd"/>
            <w:r>
              <w:rPr>
                <w:sz w:val="18"/>
                <w:szCs w:val="18"/>
                <w:lang w:val="el-GR"/>
              </w:rPr>
              <w:t xml:space="preserve"> φαινόλης και </w:t>
            </w:r>
            <w:proofErr w:type="spellStart"/>
            <w:r>
              <w:rPr>
                <w:sz w:val="18"/>
                <w:szCs w:val="18"/>
                <w:lang w:val="el-GR"/>
              </w:rPr>
              <w:t>αιθοξυλικών</w:t>
            </w:r>
            <w:proofErr w:type="spellEnd"/>
            <w:r>
              <w:rPr>
                <w:sz w:val="18"/>
                <w:szCs w:val="18"/>
                <w:lang w:val="el-GR"/>
              </w:rPr>
              <w:t xml:space="preserve"> αλάτων </w:t>
            </w:r>
            <w:proofErr w:type="spellStart"/>
            <w:r>
              <w:rPr>
                <w:sz w:val="18"/>
                <w:szCs w:val="18"/>
                <w:lang w:val="el-GR"/>
              </w:rPr>
              <w:t>εννεανυλικής</w:t>
            </w:r>
            <w:proofErr w:type="spellEnd"/>
            <w:r>
              <w:rPr>
                <w:sz w:val="18"/>
                <w:szCs w:val="18"/>
                <w:lang w:val="el-GR"/>
              </w:rPr>
              <w:t xml:space="preserve"> φαινόλης</w:t>
            </w:r>
          </w:p>
        </w:tc>
        <w:tc>
          <w:tcPr>
            <w:tcW w:w="1260" w:type="dxa"/>
            <w:shd w:val="clear" w:color="auto" w:fill="F3F3F3"/>
            <w:vAlign w:val="center"/>
          </w:tcPr>
          <w:p w14:paraId="496D4B8F" w14:textId="77777777" w:rsidR="00D3167C" w:rsidRDefault="00D3167C">
            <w:pPr>
              <w:jc w:val="center"/>
              <w:rPr>
                <w:sz w:val="18"/>
                <w:szCs w:val="18"/>
                <w:lang w:val="el-GR"/>
              </w:rPr>
            </w:pPr>
          </w:p>
        </w:tc>
        <w:tc>
          <w:tcPr>
            <w:tcW w:w="1080" w:type="dxa"/>
            <w:shd w:val="clear" w:color="auto" w:fill="F3F3F3"/>
            <w:vAlign w:val="center"/>
          </w:tcPr>
          <w:p w14:paraId="00F88E0F" w14:textId="77777777" w:rsidR="00D3167C" w:rsidRDefault="00D3167C">
            <w:pPr>
              <w:jc w:val="center"/>
              <w:rPr>
                <w:sz w:val="18"/>
                <w:szCs w:val="18"/>
                <w:lang w:val="el-GR"/>
              </w:rPr>
            </w:pPr>
          </w:p>
        </w:tc>
        <w:tc>
          <w:tcPr>
            <w:tcW w:w="1620" w:type="dxa"/>
            <w:shd w:val="clear" w:color="auto" w:fill="F3F3F3"/>
            <w:vAlign w:val="center"/>
          </w:tcPr>
          <w:p w14:paraId="5A6E9882" w14:textId="77777777" w:rsidR="00D3167C" w:rsidRDefault="00D3167C">
            <w:pPr>
              <w:jc w:val="center"/>
              <w:rPr>
                <w:sz w:val="18"/>
                <w:szCs w:val="18"/>
                <w:lang w:val="el-GR"/>
              </w:rPr>
            </w:pPr>
          </w:p>
        </w:tc>
        <w:tc>
          <w:tcPr>
            <w:tcW w:w="900" w:type="dxa"/>
            <w:shd w:val="clear" w:color="auto" w:fill="F3F3F3"/>
            <w:vAlign w:val="center"/>
          </w:tcPr>
          <w:p w14:paraId="5FDDA2DF" w14:textId="77777777" w:rsidR="00D3167C" w:rsidRDefault="00D3167C">
            <w:pPr>
              <w:jc w:val="center"/>
              <w:rPr>
                <w:sz w:val="18"/>
                <w:szCs w:val="18"/>
                <w:lang w:val="el-GR"/>
              </w:rPr>
            </w:pPr>
          </w:p>
        </w:tc>
        <w:tc>
          <w:tcPr>
            <w:tcW w:w="3420" w:type="dxa"/>
            <w:shd w:val="clear" w:color="auto" w:fill="F3F3F3"/>
            <w:vAlign w:val="center"/>
          </w:tcPr>
          <w:p w14:paraId="54BE1CAD" w14:textId="77777777" w:rsidR="00D3167C" w:rsidRDefault="00D3167C">
            <w:pPr>
              <w:jc w:val="center"/>
              <w:rPr>
                <w:sz w:val="18"/>
                <w:szCs w:val="18"/>
                <w:lang w:val="el-GR"/>
              </w:rPr>
            </w:pPr>
          </w:p>
        </w:tc>
      </w:tr>
      <w:tr w:rsidR="00D3167C" w14:paraId="623CAB55" w14:textId="77777777">
        <w:trPr>
          <w:trHeight w:val="397"/>
        </w:trPr>
        <w:tc>
          <w:tcPr>
            <w:tcW w:w="1908" w:type="dxa"/>
            <w:shd w:val="clear" w:color="auto" w:fill="F3F3F3"/>
            <w:vAlign w:val="center"/>
          </w:tcPr>
          <w:p w14:paraId="048DB936" w14:textId="77777777" w:rsidR="00D3167C" w:rsidRDefault="00D3167C">
            <w:pPr>
              <w:jc w:val="center"/>
              <w:rPr>
                <w:sz w:val="18"/>
                <w:szCs w:val="18"/>
                <w:lang w:val="el-GR"/>
              </w:rPr>
            </w:pPr>
            <w:r>
              <w:rPr>
                <w:sz w:val="18"/>
                <w:szCs w:val="18"/>
                <w:lang w:val="el-GR"/>
              </w:rPr>
              <w:t>Αιθυλικό βενζόλιο</w:t>
            </w:r>
          </w:p>
        </w:tc>
        <w:tc>
          <w:tcPr>
            <w:tcW w:w="4140" w:type="dxa"/>
            <w:shd w:val="clear" w:color="auto" w:fill="F3F3F3"/>
            <w:vAlign w:val="center"/>
          </w:tcPr>
          <w:p w14:paraId="4C070FFA"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45FCCEF9" w14:textId="77777777" w:rsidR="00D3167C" w:rsidRDefault="00D3167C">
            <w:pPr>
              <w:jc w:val="center"/>
              <w:rPr>
                <w:sz w:val="18"/>
                <w:szCs w:val="18"/>
                <w:lang w:val="el-GR"/>
              </w:rPr>
            </w:pPr>
          </w:p>
        </w:tc>
        <w:tc>
          <w:tcPr>
            <w:tcW w:w="1080" w:type="dxa"/>
            <w:shd w:val="clear" w:color="auto" w:fill="F3F3F3"/>
            <w:vAlign w:val="center"/>
          </w:tcPr>
          <w:p w14:paraId="0E9D088B" w14:textId="77777777" w:rsidR="00D3167C" w:rsidRDefault="00D3167C">
            <w:pPr>
              <w:jc w:val="center"/>
              <w:rPr>
                <w:sz w:val="18"/>
                <w:szCs w:val="18"/>
                <w:lang w:val="el-GR"/>
              </w:rPr>
            </w:pPr>
          </w:p>
        </w:tc>
        <w:tc>
          <w:tcPr>
            <w:tcW w:w="1620" w:type="dxa"/>
            <w:shd w:val="clear" w:color="auto" w:fill="F3F3F3"/>
            <w:vAlign w:val="center"/>
          </w:tcPr>
          <w:p w14:paraId="395D670E" w14:textId="77777777" w:rsidR="00D3167C" w:rsidRDefault="00D3167C">
            <w:pPr>
              <w:jc w:val="center"/>
              <w:rPr>
                <w:sz w:val="18"/>
                <w:szCs w:val="18"/>
                <w:lang w:val="el-GR"/>
              </w:rPr>
            </w:pPr>
          </w:p>
        </w:tc>
        <w:tc>
          <w:tcPr>
            <w:tcW w:w="900" w:type="dxa"/>
            <w:shd w:val="clear" w:color="auto" w:fill="F3F3F3"/>
            <w:vAlign w:val="center"/>
          </w:tcPr>
          <w:p w14:paraId="4F476485" w14:textId="77777777" w:rsidR="00D3167C" w:rsidRDefault="00D3167C">
            <w:pPr>
              <w:jc w:val="center"/>
              <w:rPr>
                <w:sz w:val="18"/>
                <w:szCs w:val="18"/>
                <w:lang w:val="el-GR"/>
              </w:rPr>
            </w:pPr>
          </w:p>
        </w:tc>
        <w:tc>
          <w:tcPr>
            <w:tcW w:w="3420" w:type="dxa"/>
            <w:shd w:val="clear" w:color="auto" w:fill="F3F3F3"/>
            <w:vAlign w:val="center"/>
          </w:tcPr>
          <w:p w14:paraId="00E81365" w14:textId="77777777" w:rsidR="00D3167C" w:rsidRDefault="00D3167C">
            <w:pPr>
              <w:jc w:val="center"/>
              <w:rPr>
                <w:sz w:val="18"/>
                <w:szCs w:val="18"/>
                <w:lang w:val="el-GR"/>
              </w:rPr>
            </w:pPr>
          </w:p>
        </w:tc>
      </w:tr>
      <w:tr w:rsidR="00D3167C" w14:paraId="57D63837" w14:textId="77777777">
        <w:trPr>
          <w:trHeight w:val="397"/>
        </w:trPr>
        <w:tc>
          <w:tcPr>
            <w:tcW w:w="1908" w:type="dxa"/>
            <w:shd w:val="clear" w:color="auto" w:fill="F3F3F3"/>
            <w:vAlign w:val="center"/>
          </w:tcPr>
          <w:p w14:paraId="4C85CB13" w14:textId="77777777" w:rsidR="00D3167C" w:rsidRDefault="00D3167C">
            <w:pPr>
              <w:jc w:val="center"/>
              <w:rPr>
                <w:sz w:val="18"/>
                <w:szCs w:val="18"/>
                <w:lang w:val="el-GR"/>
              </w:rPr>
            </w:pPr>
            <w:proofErr w:type="spellStart"/>
            <w:r>
              <w:rPr>
                <w:sz w:val="18"/>
                <w:szCs w:val="18"/>
                <w:lang w:val="el-GR"/>
              </w:rPr>
              <w:t>Αιθυλενοξείδιο</w:t>
            </w:r>
            <w:proofErr w:type="spellEnd"/>
          </w:p>
        </w:tc>
        <w:tc>
          <w:tcPr>
            <w:tcW w:w="4140" w:type="dxa"/>
            <w:shd w:val="clear" w:color="auto" w:fill="F3F3F3"/>
            <w:vAlign w:val="center"/>
          </w:tcPr>
          <w:p w14:paraId="43CC6C1F"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145CC166" w14:textId="77777777" w:rsidR="00D3167C" w:rsidRDefault="00D3167C">
            <w:pPr>
              <w:jc w:val="center"/>
              <w:rPr>
                <w:sz w:val="18"/>
                <w:szCs w:val="18"/>
                <w:lang w:val="el-GR"/>
              </w:rPr>
            </w:pPr>
          </w:p>
        </w:tc>
        <w:tc>
          <w:tcPr>
            <w:tcW w:w="1080" w:type="dxa"/>
            <w:shd w:val="clear" w:color="auto" w:fill="F3F3F3"/>
            <w:vAlign w:val="center"/>
          </w:tcPr>
          <w:p w14:paraId="45741B41" w14:textId="77777777" w:rsidR="00D3167C" w:rsidRDefault="00D3167C">
            <w:pPr>
              <w:jc w:val="center"/>
              <w:rPr>
                <w:sz w:val="18"/>
                <w:szCs w:val="18"/>
                <w:lang w:val="el-GR"/>
              </w:rPr>
            </w:pPr>
          </w:p>
        </w:tc>
        <w:tc>
          <w:tcPr>
            <w:tcW w:w="1620" w:type="dxa"/>
            <w:shd w:val="clear" w:color="auto" w:fill="F3F3F3"/>
            <w:vAlign w:val="center"/>
          </w:tcPr>
          <w:p w14:paraId="1246651B" w14:textId="77777777" w:rsidR="00D3167C" w:rsidRDefault="00D3167C">
            <w:pPr>
              <w:jc w:val="center"/>
              <w:rPr>
                <w:sz w:val="18"/>
                <w:szCs w:val="18"/>
                <w:lang w:val="el-GR"/>
              </w:rPr>
            </w:pPr>
          </w:p>
        </w:tc>
        <w:tc>
          <w:tcPr>
            <w:tcW w:w="900" w:type="dxa"/>
            <w:shd w:val="clear" w:color="auto" w:fill="F3F3F3"/>
            <w:vAlign w:val="center"/>
          </w:tcPr>
          <w:p w14:paraId="31A18424" w14:textId="77777777" w:rsidR="00D3167C" w:rsidRDefault="00D3167C">
            <w:pPr>
              <w:jc w:val="center"/>
              <w:rPr>
                <w:sz w:val="18"/>
                <w:szCs w:val="18"/>
                <w:lang w:val="el-GR"/>
              </w:rPr>
            </w:pPr>
          </w:p>
        </w:tc>
        <w:tc>
          <w:tcPr>
            <w:tcW w:w="3420" w:type="dxa"/>
            <w:shd w:val="clear" w:color="auto" w:fill="F3F3F3"/>
            <w:vAlign w:val="center"/>
          </w:tcPr>
          <w:p w14:paraId="1C572FEC" w14:textId="77777777" w:rsidR="00D3167C" w:rsidRDefault="00D3167C">
            <w:pPr>
              <w:jc w:val="center"/>
              <w:rPr>
                <w:sz w:val="18"/>
                <w:szCs w:val="18"/>
                <w:lang w:val="el-GR"/>
              </w:rPr>
            </w:pPr>
          </w:p>
        </w:tc>
      </w:tr>
      <w:tr w:rsidR="00D3167C" w14:paraId="6A8F9DC6" w14:textId="77777777">
        <w:trPr>
          <w:trHeight w:val="397"/>
        </w:trPr>
        <w:tc>
          <w:tcPr>
            <w:tcW w:w="1908" w:type="dxa"/>
            <w:shd w:val="clear" w:color="auto" w:fill="F3F3F3"/>
            <w:vAlign w:val="center"/>
          </w:tcPr>
          <w:p w14:paraId="50377AC2" w14:textId="77777777" w:rsidR="00D3167C" w:rsidRDefault="00D3167C">
            <w:pPr>
              <w:jc w:val="center"/>
              <w:rPr>
                <w:sz w:val="18"/>
                <w:szCs w:val="18"/>
                <w:lang w:val="el-GR"/>
              </w:rPr>
            </w:pPr>
            <w:proofErr w:type="spellStart"/>
            <w:r>
              <w:rPr>
                <w:sz w:val="18"/>
                <w:szCs w:val="18"/>
                <w:lang w:val="en-US"/>
              </w:rPr>
              <w:t>Isoproturon</w:t>
            </w:r>
            <w:proofErr w:type="spellEnd"/>
          </w:p>
        </w:tc>
        <w:tc>
          <w:tcPr>
            <w:tcW w:w="4140" w:type="dxa"/>
            <w:shd w:val="clear" w:color="auto" w:fill="F3F3F3"/>
            <w:vAlign w:val="center"/>
          </w:tcPr>
          <w:p w14:paraId="7B6D4A13"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2ABFC6CC" w14:textId="77777777" w:rsidR="00D3167C" w:rsidRDefault="00D3167C">
            <w:pPr>
              <w:jc w:val="center"/>
              <w:rPr>
                <w:sz w:val="18"/>
                <w:szCs w:val="18"/>
                <w:lang w:val="el-GR"/>
              </w:rPr>
            </w:pPr>
          </w:p>
        </w:tc>
        <w:tc>
          <w:tcPr>
            <w:tcW w:w="1080" w:type="dxa"/>
            <w:shd w:val="clear" w:color="auto" w:fill="F3F3F3"/>
            <w:vAlign w:val="center"/>
          </w:tcPr>
          <w:p w14:paraId="1A3A3862" w14:textId="77777777" w:rsidR="00D3167C" w:rsidRDefault="00D3167C">
            <w:pPr>
              <w:jc w:val="center"/>
              <w:rPr>
                <w:sz w:val="18"/>
                <w:szCs w:val="18"/>
                <w:lang w:val="el-GR"/>
              </w:rPr>
            </w:pPr>
          </w:p>
        </w:tc>
        <w:tc>
          <w:tcPr>
            <w:tcW w:w="1620" w:type="dxa"/>
            <w:shd w:val="clear" w:color="auto" w:fill="F3F3F3"/>
            <w:vAlign w:val="center"/>
          </w:tcPr>
          <w:p w14:paraId="4691CAE3" w14:textId="77777777" w:rsidR="00D3167C" w:rsidRDefault="00D3167C">
            <w:pPr>
              <w:jc w:val="center"/>
              <w:rPr>
                <w:sz w:val="18"/>
                <w:szCs w:val="18"/>
                <w:lang w:val="el-GR"/>
              </w:rPr>
            </w:pPr>
          </w:p>
        </w:tc>
        <w:tc>
          <w:tcPr>
            <w:tcW w:w="900" w:type="dxa"/>
            <w:shd w:val="clear" w:color="auto" w:fill="F3F3F3"/>
            <w:vAlign w:val="center"/>
          </w:tcPr>
          <w:p w14:paraId="622144A6" w14:textId="77777777" w:rsidR="00D3167C" w:rsidRDefault="00D3167C">
            <w:pPr>
              <w:jc w:val="center"/>
              <w:rPr>
                <w:sz w:val="18"/>
                <w:szCs w:val="18"/>
                <w:lang w:val="el-GR"/>
              </w:rPr>
            </w:pPr>
          </w:p>
        </w:tc>
        <w:tc>
          <w:tcPr>
            <w:tcW w:w="3420" w:type="dxa"/>
            <w:shd w:val="clear" w:color="auto" w:fill="F3F3F3"/>
            <w:vAlign w:val="center"/>
          </w:tcPr>
          <w:p w14:paraId="31537A82" w14:textId="77777777" w:rsidR="00D3167C" w:rsidRDefault="00D3167C">
            <w:pPr>
              <w:jc w:val="center"/>
              <w:rPr>
                <w:sz w:val="18"/>
                <w:szCs w:val="18"/>
                <w:lang w:val="el-GR"/>
              </w:rPr>
            </w:pPr>
          </w:p>
        </w:tc>
      </w:tr>
      <w:tr w:rsidR="00D3167C" w14:paraId="7E42DF2E" w14:textId="77777777">
        <w:trPr>
          <w:trHeight w:val="397"/>
        </w:trPr>
        <w:tc>
          <w:tcPr>
            <w:tcW w:w="1908" w:type="dxa"/>
            <w:shd w:val="clear" w:color="auto" w:fill="F3F3F3"/>
            <w:vAlign w:val="center"/>
          </w:tcPr>
          <w:p w14:paraId="22A498E3" w14:textId="77777777" w:rsidR="00D3167C" w:rsidRDefault="00D3167C">
            <w:pPr>
              <w:jc w:val="center"/>
              <w:rPr>
                <w:sz w:val="18"/>
                <w:szCs w:val="18"/>
                <w:lang w:val="el-GR"/>
              </w:rPr>
            </w:pPr>
            <w:r>
              <w:rPr>
                <w:sz w:val="18"/>
                <w:szCs w:val="18"/>
                <w:lang w:val="el-GR"/>
              </w:rPr>
              <w:t>Ναφθαλίνη</w:t>
            </w:r>
          </w:p>
        </w:tc>
        <w:tc>
          <w:tcPr>
            <w:tcW w:w="4140" w:type="dxa"/>
            <w:shd w:val="clear" w:color="auto" w:fill="F3F3F3"/>
            <w:vAlign w:val="center"/>
          </w:tcPr>
          <w:p w14:paraId="1F89FBC8"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0B8CEDCB" w14:textId="77777777" w:rsidR="00D3167C" w:rsidRDefault="00D3167C">
            <w:pPr>
              <w:jc w:val="center"/>
              <w:rPr>
                <w:sz w:val="18"/>
                <w:szCs w:val="18"/>
                <w:lang w:val="el-GR"/>
              </w:rPr>
            </w:pPr>
          </w:p>
        </w:tc>
        <w:tc>
          <w:tcPr>
            <w:tcW w:w="1080" w:type="dxa"/>
            <w:shd w:val="clear" w:color="auto" w:fill="F3F3F3"/>
            <w:vAlign w:val="center"/>
          </w:tcPr>
          <w:p w14:paraId="388B38D2" w14:textId="77777777" w:rsidR="00D3167C" w:rsidRDefault="00D3167C">
            <w:pPr>
              <w:jc w:val="center"/>
              <w:rPr>
                <w:sz w:val="18"/>
                <w:szCs w:val="18"/>
                <w:lang w:val="el-GR"/>
              </w:rPr>
            </w:pPr>
          </w:p>
        </w:tc>
        <w:tc>
          <w:tcPr>
            <w:tcW w:w="1620" w:type="dxa"/>
            <w:shd w:val="clear" w:color="auto" w:fill="F3F3F3"/>
            <w:vAlign w:val="center"/>
          </w:tcPr>
          <w:p w14:paraId="500FB358" w14:textId="77777777" w:rsidR="00D3167C" w:rsidRDefault="00D3167C">
            <w:pPr>
              <w:jc w:val="center"/>
              <w:rPr>
                <w:sz w:val="18"/>
                <w:szCs w:val="18"/>
                <w:lang w:val="el-GR"/>
              </w:rPr>
            </w:pPr>
          </w:p>
        </w:tc>
        <w:tc>
          <w:tcPr>
            <w:tcW w:w="900" w:type="dxa"/>
            <w:shd w:val="clear" w:color="auto" w:fill="F3F3F3"/>
            <w:vAlign w:val="center"/>
          </w:tcPr>
          <w:p w14:paraId="056015C2" w14:textId="77777777" w:rsidR="00D3167C" w:rsidRDefault="00D3167C">
            <w:pPr>
              <w:jc w:val="center"/>
              <w:rPr>
                <w:sz w:val="18"/>
                <w:szCs w:val="18"/>
                <w:lang w:val="el-GR"/>
              </w:rPr>
            </w:pPr>
          </w:p>
        </w:tc>
        <w:tc>
          <w:tcPr>
            <w:tcW w:w="3420" w:type="dxa"/>
            <w:shd w:val="clear" w:color="auto" w:fill="F3F3F3"/>
            <w:vAlign w:val="center"/>
          </w:tcPr>
          <w:p w14:paraId="522F5E56" w14:textId="77777777" w:rsidR="00D3167C" w:rsidRDefault="00D3167C">
            <w:pPr>
              <w:jc w:val="center"/>
              <w:rPr>
                <w:sz w:val="18"/>
                <w:szCs w:val="18"/>
                <w:lang w:val="el-GR"/>
              </w:rPr>
            </w:pPr>
          </w:p>
        </w:tc>
      </w:tr>
      <w:tr w:rsidR="00D3167C" w:rsidRPr="00D017DE" w14:paraId="464D1F74" w14:textId="77777777">
        <w:trPr>
          <w:trHeight w:val="397"/>
        </w:trPr>
        <w:tc>
          <w:tcPr>
            <w:tcW w:w="1908" w:type="dxa"/>
            <w:shd w:val="clear" w:color="auto" w:fill="F3F3F3"/>
            <w:vAlign w:val="center"/>
          </w:tcPr>
          <w:p w14:paraId="6678F506"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Οργανοκασσιτερικές</w:t>
            </w:r>
            <w:proofErr w:type="spellEnd"/>
            <w:r>
              <w:rPr>
                <w:rFonts w:ascii="Times New Roman" w:hAnsi="Times New Roman"/>
                <w:color w:val="000000"/>
                <w:sz w:val="18"/>
                <w:lang w:val="el-GR"/>
              </w:rPr>
              <w:t xml:space="preserve"> ενώσεις</w:t>
            </w:r>
          </w:p>
        </w:tc>
        <w:tc>
          <w:tcPr>
            <w:tcW w:w="4140" w:type="dxa"/>
            <w:shd w:val="clear" w:color="auto" w:fill="F3F3F3"/>
            <w:vAlign w:val="center"/>
          </w:tcPr>
          <w:p w14:paraId="495CD732"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κασσίτερος</w:t>
            </w:r>
          </w:p>
        </w:tc>
        <w:tc>
          <w:tcPr>
            <w:tcW w:w="1260" w:type="dxa"/>
            <w:shd w:val="clear" w:color="auto" w:fill="F3F3F3"/>
            <w:vAlign w:val="center"/>
          </w:tcPr>
          <w:p w14:paraId="09B88836" w14:textId="77777777" w:rsidR="00D3167C" w:rsidRDefault="00D3167C">
            <w:pPr>
              <w:jc w:val="center"/>
              <w:rPr>
                <w:sz w:val="18"/>
                <w:szCs w:val="18"/>
                <w:lang w:val="el-GR"/>
              </w:rPr>
            </w:pPr>
          </w:p>
        </w:tc>
        <w:tc>
          <w:tcPr>
            <w:tcW w:w="1080" w:type="dxa"/>
            <w:shd w:val="clear" w:color="auto" w:fill="F3F3F3"/>
            <w:vAlign w:val="center"/>
          </w:tcPr>
          <w:p w14:paraId="074E3A71" w14:textId="77777777" w:rsidR="00D3167C" w:rsidRDefault="00D3167C">
            <w:pPr>
              <w:jc w:val="center"/>
              <w:rPr>
                <w:sz w:val="18"/>
                <w:szCs w:val="18"/>
                <w:lang w:val="el-GR"/>
              </w:rPr>
            </w:pPr>
          </w:p>
        </w:tc>
        <w:tc>
          <w:tcPr>
            <w:tcW w:w="1620" w:type="dxa"/>
            <w:shd w:val="clear" w:color="auto" w:fill="F3F3F3"/>
            <w:vAlign w:val="center"/>
          </w:tcPr>
          <w:p w14:paraId="5F24A4B7" w14:textId="77777777" w:rsidR="00D3167C" w:rsidRDefault="00D3167C">
            <w:pPr>
              <w:jc w:val="center"/>
              <w:rPr>
                <w:sz w:val="18"/>
                <w:szCs w:val="18"/>
                <w:lang w:val="el-GR"/>
              </w:rPr>
            </w:pPr>
          </w:p>
        </w:tc>
        <w:tc>
          <w:tcPr>
            <w:tcW w:w="900" w:type="dxa"/>
            <w:shd w:val="clear" w:color="auto" w:fill="F3F3F3"/>
            <w:vAlign w:val="center"/>
          </w:tcPr>
          <w:p w14:paraId="1BCFEC01" w14:textId="77777777" w:rsidR="00D3167C" w:rsidRDefault="00D3167C">
            <w:pPr>
              <w:jc w:val="center"/>
              <w:rPr>
                <w:sz w:val="18"/>
                <w:szCs w:val="18"/>
                <w:lang w:val="el-GR"/>
              </w:rPr>
            </w:pPr>
          </w:p>
        </w:tc>
        <w:tc>
          <w:tcPr>
            <w:tcW w:w="3420" w:type="dxa"/>
            <w:shd w:val="clear" w:color="auto" w:fill="F3F3F3"/>
            <w:vAlign w:val="center"/>
          </w:tcPr>
          <w:p w14:paraId="129DAEF1" w14:textId="77777777" w:rsidR="00D3167C" w:rsidRDefault="00D3167C">
            <w:pPr>
              <w:jc w:val="center"/>
              <w:rPr>
                <w:sz w:val="18"/>
                <w:szCs w:val="18"/>
                <w:lang w:val="el-GR"/>
              </w:rPr>
            </w:pPr>
          </w:p>
        </w:tc>
      </w:tr>
      <w:tr w:rsidR="00D3167C" w14:paraId="3E29B916" w14:textId="77777777">
        <w:trPr>
          <w:trHeight w:val="397"/>
        </w:trPr>
        <w:tc>
          <w:tcPr>
            <w:tcW w:w="1908" w:type="dxa"/>
            <w:shd w:val="clear" w:color="auto" w:fill="F3F3F3"/>
            <w:vAlign w:val="center"/>
          </w:tcPr>
          <w:p w14:paraId="17BC7F0F" w14:textId="77777777" w:rsidR="00D3167C" w:rsidRDefault="00D3167C">
            <w:pPr>
              <w:jc w:val="center"/>
              <w:rPr>
                <w:sz w:val="18"/>
                <w:szCs w:val="18"/>
                <w:lang w:val="en-US"/>
              </w:rPr>
            </w:pPr>
            <w:r>
              <w:rPr>
                <w:sz w:val="18"/>
                <w:szCs w:val="18"/>
                <w:lang w:val="en-US"/>
              </w:rPr>
              <w:t>Di-(2-ethyl hexyl)</w:t>
            </w:r>
          </w:p>
          <w:p w14:paraId="356314BA" w14:textId="77777777" w:rsidR="00D3167C" w:rsidRPr="00F2251B" w:rsidRDefault="00D3167C">
            <w:pPr>
              <w:jc w:val="center"/>
              <w:rPr>
                <w:sz w:val="18"/>
                <w:szCs w:val="18"/>
                <w:lang w:val="en-US"/>
              </w:rPr>
            </w:pPr>
            <w:r>
              <w:rPr>
                <w:sz w:val="18"/>
                <w:szCs w:val="18"/>
                <w:lang w:val="en-US"/>
              </w:rPr>
              <w:t>phthalate</w:t>
            </w:r>
            <w:r w:rsidRPr="00F2251B">
              <w:rPr>
                <w:sz w:val="18"/>
                <w:szCs w:val="18"/>
                <w:lang w:val="en-US"/>
              </w:rPr>
              <w:t xml:space="preserve"> (</w:t>
            </w:r>
            <w:r>
              <w:rPr>
                <w:sz w:val="18"/>
                <w:szCs w:val="18"/>
                <w:lang w:val="en-US"/>
              </w:rPr>
              <w:t>DEHP</w:t>
            </w:r>
            <w:r w:rsidRPr="00F2251B">
              <w:rPr>
                <w:sz w:val="18"/>
                <w:szCs w:val="18"/>
                <w:lang w:val="en-US"/>
              </w:rPr>
              <w:t>)</w:t>
            </w:r>
          </w:p>
        </w:tc>
        <w:tc>
          <w:tcPr>
            <w:tcW w:w="4140" w:type="dxa"/>
            <w:shd w:val="clear" w:color="auto" w:fill="F3F3F3"/>
            <w:vAlign w:val="center"/>
          </w:tcPr>
          <w:p w14:paraId="351EF8D7"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003D1EB6" w14:textId="77777777" w:rsidR="00D3167C" w:rsidRDefault="00D3167C">
            <w:pPr>
              <w:jc w:val="center"/>
              <w:rPr>
                <w:sz w:val="18"/>
                <w:szCs w:val="18"/>
                <w:lang w:val="el-GR"/>
              </w:rPr>
            </w:pPr>
          </w:p>
        </w:tc>
        <w:tc>
          <w:tcPr>
            <w:tcW w:w="1080" w:type="dxa"/>
            <w:shd w:val="clear" w:color="auto" w:fill="F3F3F3"/>
            <w:vAlign w:val="center"/>
          </w:tcPr>
          <w:p w14:paraId="43CFCDFC" w14:textId="77777777" w:rsidR="00D3167C" w:rsidRDefault="00D3167C">
            <w:pPr>
              <w:jc w:val="center"/>
              <w:rPr>
                <w:sz w:val="18"/>
                <w:szCs w:val="18"/>
                <w:lang w:val="el-GR"/>
              </w:rPr>
            </w:pPr>
          </w:p>
        </w:tc>
        <w:tc>
          <w:tcPr>
            <w:tcW w:w="1620" w:type="dxa"/>
            <w:shd w:val="clear" w:color="auto" w:fill="F3F3F3"/>
            <w:vAlign w:val="center"/>
          </w:tcPr>
          <w:p w14:paraId="161E1A49" w14:textId="77777777" w:rsidR="00D3167C" w:rsidRDefault="00D3167C">
            <w:pPr>
              <w:jc w:val="center"/>
              <w:rPr>
                <w:sz w:val="18"/>
                <w:szCs w:val="18"/>
                <w:lang w:val="el-GR"/>
              </w:rPr>
            </w:pPr>
          </w:p>
        </w:tc>
        <w:tc>
          <w:tcPr>
            <w:tcW w:w="900" w:type="dxa"/>
            <w:shd w:val="clear" w:color="auto" w:fill="F3F3F3"/>
            <w:vAlign w:val="center"/>
          </w:tcPr>
          <w:p w14:paraId="1BE32D4D" w14:textId="77777777" w:rsidR="00D3167C" w:rsidRDefault="00D3167C">
            <w:pPr>
              <w:jc w:val="center"/>
              <w:rPr>
                <w:sz w:val="18"/>
                <w:szCs w:val="18"/>
                <w:lang w:val="el-GR"/>
              </w:rPr>
            </w:pPr>
          </w:p>
        </w:tc>
        <w:tc>
          <w:tcPr>
            <w:tcW w:w="3420" w:type="dxa"/>
            <w:shd w:val="clear" w:color="auto" w:fill="F3F3F3"/>
            <w:vAlign w:val="center"/>
          </w:tcPr>
          <w:p w14:paraId="754DA116" w14:textId="77777777" w:rsidR="00D3167C" w:rsidRDefault="00D3167C">
            <w:pPr>
              <w:jc w:val="center"/>
              <w:rPr>
                <w:sz w:val="18"/>
                <w:szCs w:val="18"/>
                <w:lang w:val="el-GR"/>
              </w:rPr>
            </w:pPr>
          </w:p>
        </w:tc>
      </w:tr>
      <w:tr w:rsidR="00D3167C" w:rsidRPr="00D017DE" w14:paraId="591255B4" w14:textId="77777777">
        <w:trPr>
          <w:trHeight w:val="397"/>
        </w:trPr>
        <w:tc>
          <w:tcPr>
            <w:tcW w:w="1908" w:type="dxa"/>
            <w:shd w:val="clear" w:color="auto" w:fill="F3F3F3"/>
            <w:vAlign w:val="center"/>
          </w:tcPr>
          <w:p w14:paraId="61AE50A4"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Φαινόλες</w:t>
            </w:r>
          </w:p>
        </w:tc>
        <w:tc>
          <w:tcPr>
            <w:tcW w:w="4140" w:type="dxa"/>
            <w:shd w:val="clear" w:color="auto" w:fill="F3F3F3"/>
            <w:vAlign w:val="center"/>
          </w:tcPr>
          <w:p w14:paraId="775880A3"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φαινόλης και φαινολών που έχουν αντικατασταθεί, εκφρασμένη ως άνθρακας</w:t>
            </w:r>
          </w:p>
        </w:tc>
        <w:tc>
          <w:tcPr>
            <w:tcW w:w="1260" w:type="dxa"/>
            <w:shd w:val="clear" w:color="auto" w:fill="F3F3F3"/>
            <w:vAlign w:val="center"/>
          </w:tcPr>
          <w:p w14:paraId="194BDDFC" w14:textId="77777777" w:rsidR="00D3167C" w:rsidRDefault="00D3167C">
            <w:pPr>
              <w:jc w:val="center"/>
              <w:rPr>
                <w:sz w:val="18"/>
                <w:szCs w:val="18"/>
                <w:lang w:val="el-GR"/>
              </w:rPr>
            </w:pPr>
          </w:p>
        </w:tc>
        <w:tc>
          <w:tcPr>
            <w:tcW w:w="1080" w:type="dxa"/>
            <w:shd w:val="clear" w:color="auto" w:fill="F3F3F3"/>
            <w:vAlign w:val="center"/>
          </w:tcPr>
          <w:p w14:paraId="0E8FCE43" w14:textId="77777777" w:rsidR="00D3167C" w:rsidRDefault="00D3167C">
            <w:pPr>
              <w:jc w:val="center"/>
              <w:rPr>
                <w:sz w:val="18"/>
                <w:szCs w:val="18"/>
                <w:lang w:val="el-GR"/>
              </w:rPr>
            </w:pPr>
          </w:p>
        </w:tc>
        <w:tc>
          <w:tcPr>
            <w:tcW w:w="1620" w:type="dxa"/>
            <w:shd w:val="clear" w:color="auto" w:fill="F3F3F3"/>
            <w:vAlign w:val="center"/>
          </w:tcPr>
          <w:p w14:paraId="3DE89F48" w14:textId="77777777" w:rsidR="00D3167C" w:rsidRDefault="00D3167C">
            <w:pPr>
              <w:jc w:val="center"/>
              <w:rPr>
                <w:sz w:val="18"/>
                <w:szCs w:val="18"/>
                <w:lang w:val="el-GR"/>
              </w:rPr>
            </w:pPr>
          </w:p>
        </w:tc>
        <w:tc>
          <w:tcPr>
            <w:tcW w:w="900" w:type="dxa"/>
            <w:shd w:val="clear" w:color="auto" w:fill="F3F3F3"/>
            <w:vAlign w:val="center"/>
          </w:tcPr>
          <w:p w14:paraId="203356D0" w14:textId="77777777" w:rsidR="00D3167C" w:rsidRDefault="00D3167C">
            <w:pPr>
              <w:jc w:val="center"/>
              <w:rPr>
                <w:sz w:val="18"/>
                <w:szCs w:val="18"/>
                <w:lang w:val="el-GR"/>
              </w:rPr>
            </w:pPr>
          </w:p>
        </w:tc>
        <w:tc>
          <w:tcPr>
            <w:tcW w:w="3420" w:type="dxa"/>
            <w:shd w:val="clear" w:color="auto" w:fill="F3F3F3"/>
            <w:vAlign w:val="center"/>
          </w:tcPr>
          <w:p w14:paraId="6C96323E" w14:textId="77777777" w:rsidR="00D3167C" w:rsidRDefault="00D3167C">
            <w:pPr>
              <w:jc w:val="center"/>
              <w:rPr>
                <w:sz w:val="18"/>
                <w:szCs w:val="18"/>
                <w:lang w:val="el-GR"/>
              </w:rPr>
            </w:pPr>
          </w:p>
        </w:tc>
      </w:tr>
      <w:tr w:rsidR="00D3167C" w:rsidRPr="00D017DE" w14:paraId="73E46C93" w14:textId="77777777">
        <w:trPr>
          <w:trHeight w:val="397"/>
        </w:trPr>
        <w:tc>
          <w:tcPr>
            <w:tcW w:w="1908" w:type="dxa"/>
            <w:shd w:val="clear" w:color="auto" w:fill="F3F3F3"/>
            <w:vAlign w:val="center"/>
          </w:tcPr>
          <w:p w14:paraId="2F6ECADC" w14:textId="77777777" w:rsidR="00D3167C" w:rsidRDefault="00D3167C">
            <w:pPr>
              <w:jc w:val="center"/>
              <w:rPr>
                <w:sz w:val="18"/>
                <w:szCs w:val="18"/>
                <w:lang w:val="el-GR"/>
              </w:rPr>
            </w:pPr>
            <w:r>
              <w:rPr>
                <w:sz w:val="18"/>
                <w:szCs w:val="18"/>
                <w:lang w:val="en-US"/>
              </w:rPr>
              <w:t>PAHs</w:t>
            </w:r>
          </w:p>
          <w:p w14:paraId="4869260D" w14:textId="77777777" w:rsidR="00D3167C" w:rsidRDefault="00D3167C">
            <w:pPr>
              <w:pStyle w:val="TableFootnote1"/>
              <w:jc w:val="center"/>
              <w:rPr>
                <w:rFonts w:ascii="Times New Roman" w:hAnsi="Times New Roman"/>
                <w:sz w:val="18"/>
                <w:szCs w:val="18"/>
                <w:lang w:val="el-GR"/>
              </w:rPr>
            </w:pPr>
          </w:p>
        </w:tc>
        <w:tc>
          <w:tcPr>
            <w:tcW w:w="4140" w:type="dxa"/>
            <w:shd w:val="clear" w:color="auto" w:fill="F3F3F3"/>
            <w:vAlign w:val="center"/>
          </w:tcPr>
          <w:p w14:paraId="04E5892F" w14:textId="77777777" w:rsidR="00D3167C" w:rsidRDefault="00D3167C">
            <w:pPr>
              <w:rPr>
                <w:sz w:val="18"/>
                <w:szCs w:val="18"/>
                <w:lang w:val="el-GR"/>
              </w:rPr>
            </w:pPr>
            <w:r>
              <w:rPr>
                <w:sz w:val="18"/>
                <w:szCs w:val="18"/>
                <w:lang w:val="el-GR"/>
              </w:rPr>
              <w:t xml:space="preserve">Συνολική μάζα </w:t>
            </w:r>
            <w:proofErr w:type="spellStart"/>
            <w:r>
              <w:rPr>
                <w:sz w:val="18"/>
                <w:szCs w:val="18"/>
                <w:lang w:val="el-GR"/>
              </w:rPr>
              <w:t>πολυκυκλικών</w:t>
            </w:r>
            <w:proofErr w:type="spellEnd"/>
            <w:r>
              <w:rPr>
                <w:sz w:val="18"/>
                <w:szCs w:val="18"/>
                <w:lang w:val="el-GR"/>
              </w:rPr>
              <w:t xml:space="preserve"> αρωματικών υδρογονανθράκων. Πρέπει να μετρούνται ως </w:t>
            </w:r>
            <w:proofErr w:type="spellStart"/>
            <w:r>
              <w:rPr>
                <w:sz w:val="18"/>
                <w:szCs w:val="18"/>
                <w:lang w:val="el-GR"/>
              </w:rPr>
              <w:t>βενζο</w:t>
            </w:r>
            <w:proofErr w:type="spellEnd"/>
            <w:r>
              <w:rPr>
                <w:sz w:val="18"/>
                <w:szCs w:val="18"/>
                <w:lang w:val="el-GR"/>
              </w:rPr>
              <w:t>(α)</w:t>
            </w:r>
            <w:proofErr w:type="spellStart"/>
            <w:r>
              <w:rPr>
                <w:sz w:val="18"/>
                <w:szCs w:val="18"/>
                <w:lang w:val="el-GR"/>
              </w:rPr>
              <w:t>πυρένιο</w:t>
            </w:r>
            <w:proofErr w:type="spellEnd"/>
            <w:r>
              <w:rPr>
                <w:sz w:val="18"/>
                <w:szCs w:val="18"/>
                <w:lang w:val="el-GR"/>
              </w:rPr>
              <w:t xml:space="preserve"> (50-32-8), </w:t>
            </w:r>
            <w:proofErr w:type="spellStart"/>
            <w:r>
              <w:rPr>
                <w:sz w:val="18"/>
                <w:szCs w:val="18"/>
                <w:lang w:val="el-GR"/>
              </w:rPr>
              <w:t>βενζο</w:t>
            </w:r>
            <w:proofErr w:type="spellEnd"/>
            <w:r>
              <w:rPr>
                <w:sz w:val="18"/>
                <w:szCs w:val="18"/>
                <w:lang w:val="el-GR"/>
              </w:rPr>
              <w:t>(β)</w:t>
            </w:r>
            <w:proofErr w:type="spellStart"/>
            <w:r>
              <w:rPr>
                <w:sz w:val="18"/>
                <w:szCs w:val="18"/>
                <w:lang w:val="el-GR"/>
              </w:rPr>
              <w:t>φθορανθένιο</w:t>
            </w:r>
            <w:proofErr w:type="spellEnd"/>
          </w:p>
          <w:p w14:paraId="74CC75FC" w14:textId="77777777" w:rsidR="00D3167C" w:rsidRDefault="00D3167C">
            <w:pPr>
              <w:rPr>
                <w:sz w:val="18"/>
                <w:szCs w:val="18"/>
                <w:lang w:val="el-GR"/>
              </w:rPr>
            </w:pPr>
            <w:r>
              <w:rPr>
                <w:sz w:val="18"/>
                <w:szCs w:val="18"/>
                <w:lang w:val="el-GR"/>
              </w:rPr>
              <w:t xml:space="preserve">(205-99-2), </w:t>
            </w:r>
            <w:proofErr w:type="spellStart"/>
            <w:r>
              <w:rPr>
                <w:sz w:val="18"/>
                <w:szCs w:val="18"/>
                <w:lang w:val="el-GR"/>
              </w:rPr>
              <w:t>βενζο</w:t>
            </w:r>
            <w:proofErr w:type="spellEnd"/>
            <w:r>
              <w:rPr>
                <w:sz w:val="18"/>
                <w:szCs w:val="18"/>
                <w:lang w:val="el-GR"/>
              </w:rPr>
              <w:t>(</w:t>
            </w:r>
            <w:r>
              <w:rPr>
                <w:sz w:val="18"/>
                <w:szCs w:val="18"/>
              </w:rPr>
              <w:t>k</w:t>
            </w:r>
            <w:r>
              <w:rPr>
                <w:sz w:val="18"/>
                <w:szCs w:val="18"/>
                <w:lang w:val="el-GR"/>
              </w:rPr>
              <w:t>)</w:t>
            </w:r>
            <w:proofErr w:type="spellStart"/>
            <w:r>
              <w:rPr>
                <w:sz w:val="18"/>
                <w:szCs w:val="18"/>
                <w:lang w:val="el-GR"/>
              </w:rPr>
              <w:t>φθορανθένιο</w:t>
            </w:r>
            <w:proofErr w:type="spellEnd"/>
            <w:r>
              <w:rPr>
                <w:sz w:val="18"/>
                <w:szCs w:val="18"/>
                <w:lang w:val="el-GR"/>
              </w:rPr>
              <w:t xml:space="preserve"> (207-08-9), </w:t>
            </w:r>
            <w:proofErr w:type="spellStart"/>
            <w:r>
              <w:rPr>
                <w:sz w:val="18"/>
                <w:szCs w:val="18"/>
                <w:lang w:val="el-GR"/>
              </w:rPr>
              <w:t>ινδενο</w:t>
            </w:r>
            <w:proofErr w:type="spellEnd"/>
            <w:r>
              <w:rPr>
                <w:sz w:val="18"/>
                <w:szCs w:val="18"/>
                <w:lang w:val="el-GR"/>
              </w:rPr>
              <w:t>(1,2,3-</w:t>
            </w:r>
            <w:r>
              <w:rPr>
                <w:sz w:val="18"/>
                <w:szCs w:val="18"/>
              </w:rPr>
              <w:t>cd</w:t>
            </w:r>
            <w:r>
              <w:rPr>
                <w:sz w:val="18"/>
                <w:szCs w:val="18"/>
                <w:lang w:val="el-GR"/>
              </w:rPr>
              <w:t>)</w:t>
            </w:r>
            <w:proofErr w:type="spellStart"/>
            <w:r>
              <w:rPr>
                <w:sz w:val="18"/>
                <w:szCs w:val="18"/>
                <w:lang w:val="el-GR"/>
              </w:rPr>
              <w:t>πυρένιο</w:t>
            </w:r>
            <w:proofErr w:type="spellEnd"/>
            <w:r>
              <w:rPr>
                <w:sz w:val="18"/>
                <w:szCs w:val="18"/>
                <w:lang w:val="el-GR"/>
              </w:rPr>
              <w:t xml:space="preserve"> (193-39-5) [από τον </w:t>
            </w:r>
            <w:r>
              <w:rPr>
                <w:sz w:val="18"/>
                <w:szCs w:val="18"/>
                <w:lang w:val="el-GR"/>
              </w:rPr>
              <w:lastRenderedPageBreak/>
              <w:t xml:space="preserve">Κανονισμό 2004/850/ΕΚ για τους έμμονους οργανικούς ρύπους (ΕΕ </w:t>
            </w:r>
            <w:r>
              <w:rPr>
                <w:sz w:val="18"/>
                <w:szCs w:val="18"/>
              </w:rPr>
              <w:t>L</w:t>
            </w:r>
            <w:r>
              <w:rPr>
                <w:sz w:val="18"/>
                <w:szCs w:val="18"/>
                <w:lang w:val="el-GR"/>
              </w:rPr>
              <w:t xml:space="preserve"> 229 της 29.6.2004, σ. 5)].</w:t>
            </w:r>
          </w:p>
        </w:tc>
        <w:tc>
          <w:tcPr>
            <w:tcW w:w="1260" w:type="dxa"/>
            <w:shd w:val="clear" w:color="auto" w:fill="F3F3F3"/>
            <w:vAlign w:val="center"/>
          </w:tcPr>
          <w:p w14:paraId="62D7414D" w14:textId="77777777" w:rsidR="00D3167C" w:rsidRDefault="00D3167C">
            <w:pPr>
              <w:jc w:val="center"/>
              <w:rPr>
                <w:sz w:val="18"/>
                <w:szCs w:val="18"/>
                <w:lang w:val="el-GR"/>
              </w:rPr>
            </w:pPr>
          </w:p>
        </w:tc>
        <w:tc>
          <w:tcPr>
            <w:tcW w:w="1080" w:type="dxa"/>
            <w:shd w:val="clear" w:color="auto" w:fill="F3F3F3"/>
            <w:vAlign w:val="center"/>
          </w:tcPr>
          <w:p w14:paraId="76F11171" w14:textId="77777777" w:rsidR="00D3167C" w:rsidRDefault="00D3167C">
            <w:pPr>
              <w:jc w:val="center"/>
              <w:rPr>
                <w:sz w:val="18"/>
                <w:szCs w:val="18"/>
                <w:lang w:val="el-GR"/>
              </w:rPr>
            </w:pPr>
          </w:p>
        </w:tc>
        <w:tc>
          <w:tcPr>
            <w:tcW w:w="1620" w:type="dxa"/>
            <w:shd w:val="clear" w:color="auto" w:fill="F3F3F3"/>
            <w:vAlign w:val="center"/>
          </w:tcPr>
          <w:p w14:paraId="19372087" w14:textId="77777777" w:rsidR="00D3167C" w:rsidRDefault="00D3167C">
            <w:pPr>
              <w:jc w:val="center"/>
              <w:rPr>
                <w:sz w:val="18"/>
                <w:szCs w:val="18"/>
                <w:lang w:val="el-GR"/>
              </w:rPr>
            </w:pPr>
          </w:p>
        </w:tc>
        <w:tc>
          <w:tcPr>
            <w:tcW w:w="900" w:type="dxa"/>
            <w:shd w:val="clear" w:color="auto" w:fill="F3F3F3"/>
            <w:vAlign w:val="center"/>
          </w:tcPr>
          <w:p w14:paraId="72E793E9" w14:textId="77777777" w:rsidR="00D3167C" w:rsidRDefault="00D3167C">
            <w:pPr>
              <w:jc w:val="center"/>
              <w:rPr>
                <w:sz w:val="18"/>
                <w:szCs w:val="18"/>
                <w:lang w:val="el-GR"/>
              </w:rPr>
            </w:pPr>
          </w:p>
        </w:tc>
        <w:tc>
          <w:tcPr>
            <w:tcW w:w="3420" w:type="dxa"/>
            <w:shd w:val="clear" w:color="auto" w:fill="F3F3F3"/>
            <w:vAlign w:val="center"/>
          </w:tcPr>
          <w:p w14:paraId="39224CAD" w14:textId="77777777" w:rsidR="00D3167C" w:rsidRDefault="00D3167C">
            <w:pPr>
              <w:jc w:val="center"/>
              <w:rPr>
                <w:sz w:val="18"/>
                <w:szCs w:val="18"/>
                <w:lang w:val="el-GR"/>
              </w:rPr>
            </w:pPr>
          </w:p>
        </w:tc>
      </w:tr>
      <w:tr w:rsidR="00D3167C" w14:paraId="2934329B" w14:textId="77777777">
        <w:trPr>
          <w:trHeight w:val="397"/>
        </w:trPr>
        <w:tc>
          <w:tcPr>
            <w:tcW w:w="1908" w:type="dxa"/>
            <w:shd w:val="clear" w:color="auto" w:fill="F3F3F3"/>
            <w:vAlign w:val="center"/>
          </w:tcPr>
          <w:p w14:paraId="1D263A8A" w14:textId="77777777" w:rsidR="00D3167C" w:rsidRDefault="00D3167C">
            <w:pPr>
              <w:jc w:val="center"/>
              <w:rPr>
                <w:sz w:val="18"/>
                <w:szCs w:val="18"/>
                <w:lang w:val="el-GR"/>
              </w:rPr>
            </w:pPr>
            <w:proofErr w:type="spellStart"/>
            <w:r>
              <w:rPr>
                <w:sz w:val="18"/>
                <w:szCs w:val="18"/>
                <w:lang w:val="el-GR"/>
              </w:rPr>
              <w:t>Τολουόλιο</w:t>
            </w:r>
            <w:proofErr w:type="spellEnd"/>
          </w:p>
        </w:tc>
        <w:tc>
          <w:tcPr>
            <w:tcW w:w="4140" w:type="dxa"/>
            <w:shd w:val="clear" w:color="auto" w:fill="F3F3F3"/>
            <w:vAlign w:val="center"/>
          </w:tcPr>
          <w:p w14:paraId="5EA092C7"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512BC38B" w14:textId="77777777" w:rsidR="00D3167C" w:rsidRDefault="00D3167C">
            <w:pPr>
              <w:jc w:val="center"/>
              <w:rPr>
                <w:sz w:val="18"/>
                <w:szCs w:val="18"/>
                <w:lang w:val="el-GR"/>
              </w:rPr>
            </w:pPr>
          </w:p>
        </w:tc>
        <w:tc>
          <w:tcPr>
            <w:tcW w:w="1080" w:type="dxa"/>
            <w:shd w:val="clear" w:color="auto" w:fill="F3F3F3"/>
            <w:vAlign w:val="center"/>
          </w:tcPr>
          <w:p w14:paraId="16F990E0" w14:textId="77777777" w:rsidR="00D3167C" w:rsidRDefault="00D3167C">
            <w:pPr>
              <w:jc w:val="center"/>
              <w:rPr>
                <w:sz w:val="18"/>
                <w:szCs w:val="18"/>
                <w:lang w:val="el-GR"/>
              </w:rPr>
            </w:pPr>
          </w:p>
        </w:tc>
        <w:tc>
          <w:tcPr>
            <w:tcW w:w="1620" w:type="dxa"/>
            <w:shd w:val="clear" w:color="auto" w:fill="F3F3F3"/>
            <w:vAlign w:val="center"/>
          </w:tcPr>
          <w:p w14:paraId="7F37B1FF" w14:textId="77777777" w:rsidR="00D3167C" w:rsidRDefault="00D3167C">
            <w:pPr>
              <w:jc w:val="center"/>
              <w:rPr>
                <w:sz w:val="18"/>
                <w:szCs w:val="18"/>
                <w:lang w:val="el-GR"/>
              </w:rPr>
            </w:pPr>
          </w:p>
        </w:tc>
        <w:tc>
          <w:tcPr>
            <w:tcW w:w="900" w:type="dxa"/>
            <w:shd w:val="clear" w:color="auto" w:fill="F3F3F3"/>
            <w:vAlign w:val="center"/>
          </w:tcPr>
          <w:p w14:paraId="16B46E90" w14:textId="77777777" w:rsidR="00D3167C" w:rsidRDefault="00D3167C">
            <w:pPr>
              <w:jc w:val="center"/>
              <w:rPr>
                <w:sz w:val="18"/>
                <w:szCs w:val="18"/>
                <w:lang w:val="el-GR"/>
              </w:rPr>
            </w:pPr>
          </w:p>
        </w:tc>
        <w:tc>
          <w:tcPr>
            <w:tcW w:w="3420" w:type="dxa"/>
            <w:shd w:val="clear" w:color="auto" w:fill="F3F3F3"/>
            <w:vAlign w:val="center"/>
          </w:tcPr>
          <w:p w14:paraId="23024595" w14:textId="77777777" w:rsidR="00D3167C" w:rsidRDefault="00D3167C">
            <w:pPr>
              <w:jc w:val="center"/>
              <w:rPr>
                <w:sz w:val="18"/>
                <w:szCs w:val="18"/>
                <w:lang w:val="el-GR"/>
              </w:rPr>
            </w:pPr>
          </w:p>
        </w:tc>
      </w:tr>
      <w:tr w:rsidR="00D3167C" w:rsidRPr="00D017DE" w14:paraId="19E68FE0" w14:textId="77777777">
        <w:trPr>
          <w:trHeight w:val="397"/>
        </w:trPr>
        <w:tc>
          <w:tcPr>
            <w:tcW w:w="1908" w:type="dxa"/>
            <w:tcBorders>
              <w:bottom w:val="single" w:sz="4" w:space="0" w:color="auto"/>
            </w:tcBorders>
            <w:shd w:val="clear" w:color="auto" w:fill="F3F3F3"/>
            <w:vAlign w:val="center"/>
          </w:tcPr>
          <w:p w14:paraId="5286371B" w14:textId="77777777" w:rsidR="00D3167C" w:rsidRDefault="00D3167C">
            <w:pPr>
              <w:jc w:val="center"/>
              <w:rPr>
                <w:sz w:val="18"/>
                <w:szCs w:val="18"/>
                <w:lang w:val="el-GR"/>
              </w:rPr>
            </w:pPr>
            <w:proofErr w:type="spellStart"/>
            <w:r>
              <w:rPr>
                <w:sz w:val="18"/>
                <w:szCs w:val="18"/>
                <w:lang w:val="el-GR"/>
              </w:rPr>
              <w:t>Τριβουτυλικός</w:t>
            </w:r>
            <w:proofErr w:type="spellEnd"/>
            <w:r>
              <w:rPr>
                <w:sz w:val="18"/>
                <w:szCs w:val="18"/>
                <w:lang w:val="el-GR"/>
              </w:rPr>
              <w:t xml:space="preserve"> κασσίτερος και ενώσεις του</w:t>
            </w:r>
          </w:p>
        </w:tc>
        <w:tc>
          <w:tcPr>
            <w:tcW w:w="4140" w:type="dxa"/>
            <w:tcBorders>
              <w:bottom w:val="single" w:sz="4" w:space="0" w:color="auto"/>
            </w:tcBorders>
            <w:shd w:val="clear" w:color="auto" w:fill="F3F3F3"/>
            <w:vAlign w:val="center"/>
          </w:tcPr>
          <w:p w14:paraId="01FCD5A3" w14:textId="77777777" w:rsidR="00D3167C" w:rsidRDefault="00D3167C">
            <w:pPr>
              <w:rPr>
                <w:sz w:val="18"/>
                <w:szCs w:val="18"/>
                <w:lang w:val="el-GR"/>
              </w:rPr>
            </w:pPr>
            <w:r>
              <w:rPr>
                <w:color w:val="000000"/>
                <w:sz w:val="18"/>
                <w:lang w:val="el-GR"/>
              </w:rPr>
              <w:t xml:space="preserve">Συνολική μάζα, εκφρασμένη ως </w:t>
            </w:r>
            <w:proofErr w:type="spellStart"/>
            <w:r>
              <w:rPr>
                <w:sz w:val="18"/>
                <w:szCs w:val="18"/>
                <w:lang w:val="el-GR"/>
              </w:rPr>
              <w:t>τριβουτυλικός</w:t>
            </w:r>
            <w:proofErr w:type="spellEnd"/>
            <w:r>
              <w:rPr>
                <w:sz w:val="18"/>
                <w:szCs w:val="18"/>
                <w:lang w:val="el-GR"/>
              </w:rPr>
              <w:t xml:space="preserve"> κασσίτερος</w:t>
            </w:r>
          </w:p>
        </w:tc>
        <w:tc>
          <w:tcPr>
            <w:tcW w:w="1260" w:type="dxa"/>
            <w:tcBorders>
              <w:bottom w:val="single" w:sz="4" w:space="0" w:color="auto"/>
            </w:tcBorders>
            <w:shd w:val="clear" w:color="auto" w:fill="F3F3F3"/>
            <w:vAlign w:val="center"/>
          </w:tcPr>
          <w:p w14:paraId="5B9C84FC" w14:textId="77777777" w:rsidR="00D3167C" w:rsidRDefault="00D3167C">
            <w:pPr>
              <w:jc w:val="center"/>
              <w:rPr>
                <w:sz w:val="18"/>
                <w:szCs w:val="18"/>
                <w:lang w:val="el-GR"/>
              </w:rPr>
            </w:pPr>
          </w:p>
        </w:tc>
        <w:tc>
          <w:tcPr>
            <w:tcW w:w="1080" w:type="dxa"/>
            <w:tcBorders>
              <w:bottom w:val="single" w:sz="4" w:space="0" w:color="auto"/>
            </w:tcBorders>
            <w:shd w:val="clear" w:color="auto" w:fill="F3F3F3"/>
            <w:vAlign w:val="center"/>
          </w:tcPr>
          <w:p w14:paraId="1EA6AF49" w14:textId="77777777" w:rsidR="00D3167C" w:rsidRDefault="00D3167C">
            <w:pPr>
              <w:jc w:val="center"/>
              <w:rPr>
                <w:sz w:val="18"/>
                <w:szCs w:val="18"/>
                <w:lang w:val="el-GR"/>
              </w:rPr>
            </w:pPr>
          </w:p>
        </w:tc>
        <w:tc>
          <w:tcPr>
            <w:tcW w:w="1620" w:type="dxa"/>
            <w:tcBorders>
              <w:bottom w:val="single" w:sz="4" w:space="0" w:color="auto"/>
            </w:tcBorders>
            <w:shd w:val="clear" w:color="auto" w:fill="F3F3F3"/>
            <w:vAlign w:val="center"/>
          </w:tcPr>
          <w:p w14:paraId="7B9F5809" w14:textId="77777777" w:rsidR="00D3167C" w:rsidRDefault="00D3167C">
            <w:pPr>
              <w:jc w:val="center"/>
              <w:rPr>
                <w:sz w:val="18"/>
                <w:szCs w:val="18"/>
                <w:lang w:val="el-GR"/>
              </w:rPr>
            </w:pPr>
          </w:p>
        </w:tc>
        <w:tc>
          <w:tcPr>
            <w:tcW w:w="900" w:type="dxa"/>
            <w:tcBorders>
              <w:bottom w:val="single" w:sz="4" w:space="0" w:color="auto"/>
            </w:tcBorders>
            <w:shd w:val="clear" w:color="auto" w:fill="F3F3F3"/>
            <w:vAlign w:val="center"/>
          </w:tcPr>
          <w:p w14:paraId="2B014D47" w14:textId="77777777" w:rsidR="00D3167C" w:rsidRDefault="00D3167C">
            <w:pPr>
              <w:jc w:val="center"/>
              <w:rPr>
                <w:sz w:val="18"/>
                <w:szCs w:val="18"/>
                <w:lang w:val="el-GR"/>
              </w:rPr>
            </w:pPr>
          </w:p>
        </w:tc>
        <w:tc>
          <w:tcPr>
            <w:tcW w:w="3420" w:type="dxa"/>
            <w:tcBorders>
              <w:bottom w:val="single" w:sz="4" w:space="0" w:color="auto"/>
            </w:tcBorders>
            <w:shd w:val="clear" w:color="auto" w:fill="F3F3F3"/>
            <w:vAlign w:val="center"/>
          </w:tcPr>
          <w:p w14:paraId="6BFE67F2" w14:textId="77777777" w:rsidR="00D3167C" w:rsidRDefault="00D3167C">
            <w:pPr>
              <w:jc w:val="center"/>
              <w:rPr>
                <w:sz w:val="18"/>
                <w:szCs w:val="18"/>
                <w:lang w:val="el-GR"/>
              </w:rPr>
            </w:pPr>
          </w:p>
        </w:tc>
      </w:tr>
      <w:tr w:rsidR="00D3167C" w:rsidRPr="00D017DE" w14:paraId="461B3E71" w14:textId="77777777">
        <w:trPr>
          <w:trHeight w:val="397"/>
        </w:trPr>
        <w:tc>
          <w:tcPr>
            <w:tcW w:w="1908" w:type="dxa"/>
            <w:shd w:val="clear" w:color="auto" w:fill="F3F3F3"/>
            <w:vAlign w:val="center"/>
          </w:tcPr>
          <w:p w14:paraId="3D2A39A6" w14:textId="77777777" w:rsidR="00D3167C" w:rsidRDefault="00D3167C">
            <w:pPr>
              <w:jc w:val="center"/>
              <w:rPr>
                <w:sz w:val="18"/>
                <w:szCs w:val="18"/>
                <w:lang w:val="el-GR"/>
              </w:rPr>
            </w:pPr>
            <w:proofErr w:type="spellStart"/>
            <w:r>
              <w:rPr>
                <w:sz w:val="18"/>
                <w:szCs w:val="18"/>
                <w:lang w:val="el-GR"/>
              </w:rPr>
              <w:t>Τριφαινυλικός</w:t>
            </w:r>
            <w:proofErr w:type="spellEnd"/>
            <w:r>
              <w:rPr>
                <w:sz w:val="18"/>
                <w:szCs w:val="18"/>
                <w:lang w:val="el-GR"/>
              </w:rPr>
              <w:t xml:space="preserve"> κασσίτερος και ενώσεις του</w:t>
            </w:r>
          </w:p>
        </w:tc>
        <w:tc>
          <w:tcPr>
            <w:tcW w:w="4140" w:type="dxa"/>
            <w:shd w:val="clear" w:color="auto" w:fill="F3F3F3"/>
            <w:vAlign w:val="center"/>
          </w:tcPr>
          <w:p w14:paraId="17F274C4" w14:textId="77777777" w:rsidR="00D3167C" w:rsidRDefault="00D3167C">
            <w:pPr>
              <w:rPr>
                <w:sz w:val="18"/>
                <w:szCs w:val="18"/>
                <w:lang w:val="el-GR"/>
              </w:rPr>
            </w:pPr>
            <w:r>
              <w:rPr>
                <w:color w:val="000000"/>
                <w:sz w:val="18"/>
                <w:lang w:val="el-GR"/>
              </w:rPr>
              <w:t xml:space="preserve">Συνολική μάζα, εκφρασμένη ως </w:t>
            </w:r>
            <w:proofErr w:type="spellStart"/>
            <w:r>
              <w:rPr>
                <w:sz w:val="18"/>
                <w:szCs w:val="18"/>
                <w:lang w:val="el-GR"/>
              </w:rPr>
              <w:t>τριφαινυλικός</w:t>
            </w:r>
            <w:proofErr w:type="spellEnd"/>
            <w:r>
              <w:rPr>
                <w:sz w:val="18"/>
                <w:szCs w:val="18"/>
                <w:lang w:val="el-GR"/>
              </w:rPr>
              <w:t xml:space="preserve"> κασσίτερος</w:t>
            </w:r>
          </w:p>
        </w:tc>
        <w:tc>
          <w:tcPr>
            <w:tcW w:w="1260" w:type="dxa"/>
            <w:shd w:val="clear" w:color="auto" w:fill="F3F3F3"/>
            <w:vAlign w:val="center"/>
          </w:tcPr>
          <w:p w14:paraId="4B76466A" w14:textId="77777777" w:rsidR="00D3167C" w:rsidRDefault="00D3167C">
            <w:pPr>
              <w:jc w:val="center"/>
              <w:rPr>
                <w:sz w:val="18"/>
                <w:szCs w:val="18"/>
                <w:lang w:val="el-GR"/>
              </w:rPr>
            </w:pPr>
          </w:p>
        </w:tc>
        <w:tc>
          <w:tcPr>
            <w:tcW w:w="1080" w:type="dxa"/>
            <w:shd w:val="clear" w:color="auto" w:fill="F3F3F3"/>
            <w:vAlign w:val="center"/>
          </w:tcPr>
          <w:p w14:paraId="137827BA" w14:textId="77777777" w:rsidR="00D3167C" w:rsidRDefault="00D3167C">
            <w:pPr>
              <w:jc w:val="center"/>
              <w:rPr>
                <w:sz w:val="18"/>
                <w:szCs w:val="18"/>
                <w:lang w:val="el-GR"/>
              </w:rPr>
            </w:pPr>
          </w:p>
        </w:tc>
        <w:tc>
          <w:tcPr>
            <w:tcW w:w="1620" w:type="dxa"/>
            <w:shd w:val="clear" w:color="auto" w:fill="F3F3F3"/>
            <w:vAlign w:val="center"/>
          </w:tcPr>
          <w:p w14:paraId="0398CE89" w14:textId="77777777" w:rsidR="00D3167C" w:rsidRDefault="00D3167C">
            <w:pPr>
              <w:jc w:val="center"/>
              <w:rPr>
                <w:sz w:val="18"/>
                <w:szCs w:val="18"/>
                <w:lang w:val="el-GR"/>
              </w:rPr>
            </w:pPr>
          </w:p>
        </w:tc>
        <w:tc>
          <w:tcPr>
            <w:tcW w:w="900" w:type="dxa"/>
            <w:shd w:val="clear" w:color="auto" w:fill="F3F3F3"/>
            <w:vAlign w:val="center"/>
          </w:tcPr>
          <w:p w14:paraId="18380795" w14:textId="77777777" w:rsidR="00D3167C" w:rsidRDefault="00D3167C">
            <w:pPr>
              <w:jc w:val="center"/>
              <w:rPr>
                <w:sz w:val="18"/>
                <w:szCs w:val="18"/>
                <w:lang w:val="el-GR"/>
              </w:rPr>
            </w:pPr>
          </w:p>
        </w:tc>
        <w:tc>
          <w:tcPr>
            <w:tcW w:w="3420" w:type="dxa"/>
            <w:shd w:val="clear" w:color="auto" w:fill="F3F3F3"/>
            <w:vAlign w:val="center"/>
          </w:tcPr>
          <w:p w14:paraId="3887A03E" w14:textId="77777777" w:rsidR="00D3167C" w:rsidRDefault="00D3167C">
            <w:pPr>
              <w:jc w:val="center"/>
              <w:rPr>
                <w:sz w:val="18"/>
                <w:szCs w:val="18"/>
                <w:lang w:val="el-GR"/>
              </w:rPr>
            </w:pPr>
          </w:p>
        </w:tc>
      </w:tr>
      <w:tr w:rsidR="00D3167C" w:rsidRPr="00D017DE" w14:paraId="73F0D487" w14:textId="77777777">
        <w:trPr>
          <w:trHeight w:val="397"/>
        </w:trPr>
        <w:tc>
          <w:tcPr>
            <w:tcW w:w="1908" w:type="dxa"/>
            <w:shd w:val="clear" w:color="auto" w:fill="F3F3F3"/>
            <w:vAlign w:val="center"/>
          </w:tcPr>
          <w:p w14:paraId="1E375FAD"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Ολικός οργανικός</w:t>
            </w:r>
          </w:p>
          <w:p w14:paraId="4D5E3588"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άνθρακας (TOC)</w:t>
            </w:r>
          </w:p>
        </w:tc>
        <w:tc>
          <w:tcPr>
            <w:tcW w:w="4140" w:type="dxa"/>
            <w:shd w:val="clear" w:color="auto" w:fill="F3F3F3"/>
            <w:vAlign w:val="center"/>
          </w:tcPr>
          <w:p w14:paraId="32387966"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άνθρακας ή COD/3</w:t>
            </w:r>
          </w:p>
        </w:tc>
        <w:tc>
          <w:tcPr>
            <w:tcW w:w="1260" w:type="dxa"/>
            <w:shd w:val="clear" w:color="auto" w:fill="F3F3F3"/>
            <w:vAlign w:val="center"/>
          </w:tcPr>
          <w:p w14:paraId="3B961379" w14:textId="77777777" w:rsidR="00D3167C" w:rsidRPr="006323DB" w:rsidRDefault="00D3167C">
            <w:pPr>
              <w:jc w:val="center"/>
              <w:rPr>
                <w:b/>
                <w:bCs/>
                <w:sz w:val="18"/>
                <w:szCs w:val="18"/>
                <w:lang w:val="el-GR"/>
              </w:rPr>
            </w:pPr>
          </w:p>
        </w:tc>
        <w:tc>
          <w:tcPr>
            <w:tcW w:w="1080" w:type="dxa"/>
            <w:shd w:val="clear" w:color="auto" w:fill="F3F3F3"/>
            <w:vAlign w:val="center"/>
          </w:tcPr>
          <w:p w14:paraId="0775E57F" w14:textId="77777777" w:rsidR="00D3167C" w:rsidRDefault="00D3167C">
            <w:pPr>
              <w:jc w:val="center"/>
              <w:rPr>
                <w:sz w:val="18"/>
                <w:szCs w:val="18"/>
                <w:lang w:val="el-GR"/>
              </w:rPr>
            </w:pPr>
          </w:p>
        </w:tc>
        <w:tc>
          <w:tcPr>
            <w:tcW w:w="1620" w:type="dxa"/>
            <w:shd w:val="clear" w:color="auto" w:fill="F3F3F3"/>
            <w:vAlign w:val="center"/>
          </w:tcPr>
          <w:p w14:paraId="50F1F920" w14:textId="77777777" w:rsidR="00D3167C" w:rsidRDefault="00D3167C">
            <w:pPr>
              <w:jc w:val="center"/>
              <w:rPr>
                <w:sz w:val="18"/>
                <w:szCs w:val="18"/>
                <w:lang w:val="el-GR"/>
              </w:rPr>
            </w:pPr>
          </w:p>
        </w:tc>
        <w:tc>
          <w:tcPr>
            <w:tcW w:w="900" w:type="dxa"/>
            <w:shd w:val="clear" w:color="auto" w:fill="F3F3F3"/>
            <w:vAlign w:val="center"/>
          </w:tcPr>
          <w:p w14:paraId="6DEF1F1B" w14:textId="77777777" w:rsidR="00D3167C" w:rsidRDefault="00D3167C">
            <w:pPr>
              <w:jc w:val="center"/>
              <w:rPr>
                <w:sz w:val="18"/>
                <w:szCs w:val="18"/>
                <w:lang w:val="el-GR"/>
              </w:rPr>
            </w:pPr>
          </w:p>
        </w:tc>
        <w:tc>
          <w:tcPr>
            <w:tcW w:w="3420" w:type="dxa"/>
            <w:shd w:val="clear" w:color="auto" w:fill="F3F3F3"/>
            <w:vAlign w:val="center"/>
          </w:tcPr>
          <w:p w14:paraId="098950E3" w14:textId="77777777" w:rsidR="00D3167C" w:rsidRDefault="00D3167C">
            <w:pPr>
              <w:jc w:val="center"/>
              <w:rPr>
                <w:sz w:val="18"/>
                <w:szCs w:val="18"/>
                <w:lang w:val="el-GR"/>
              </w:rPr>
            </w:pPr>
          </w:p>
        </w:tc>
      </w:tr>
      <w:tr w:rsidR="00D3167C" w14:paraId="635A7689" w14:textId="77777777">
        <w:trPr>
          <w:trHeight w:val="397"/>
        </w:trPr>
        <w:tc>
          <w:tcPr>
            <w:tcW w:w="1908" w:type="dxa"/>
            <w:shd w:val="clear" w:color="auto" w:fill="F3F3F3"/>
            <w:vAlign w:val="center"/>
          </w:tcPr>
          <w:p w14:paraId="7916247E" w14:textId="77777777" w:rsidR="00D3167C" w:rsidRDefault="00D3167C">
            <w:pPr>
              <w:jc w:val="center"/>
              <w:rPr>
                <w:sz w:val="18"/>
                <w:szCs w:val="18"/>
                <w:lang w:val="el-GR"/>
              </w:rPr>
            </w:pPr>
            <w:r>
              <w:rPr>
                <w:sz w:val="18"/>
                <w:szCs w:val="18"/>
                <w:lang w:val="en-US"/>
              </w:rPr>
              <w:t>Trifluralin</w:t>
            </w:r>
          </w:p>
        </w:tc>
        <w:tc>
          <w:tcPr>
            <w:tcW w:w="4140" w:type="dxa"/>
            <w:shd w:val="clear" w:color="auto" w:fill="F3F3F3"/>
            <w:vAlign w:val="center"/>
          </w:tcPr>
          <w:p w14:paraId="6182F3E0"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77D2CD2F" w14:textId="77777777" w:rsidR="00D3167C" w:rsidRDefault="00D3167C">
            <w:pPr>
              <w:jc w:val="center"/>
              <w:rPr>
                <w:sz w:val="18"/>
                <w:szCs w:val="18"/>
                <w:lang w:val="el-GR"/>
              </w:rPr>
            </w:pPr>
          </w:p>
        </w:tc>
        <w:tc>
          <w:tcPr>
            <w:tcW w:w="1080" w:type="dxa"/>
            <w:shd w:val="clear" w:color="auto" w:fill="F3F3F3"/>
            <w:vAlign w:val="center"/>
          </w:tcPr>
          <w:p w14:paraId="6D168B18" w14:textId="77777777" w:rsidR="00D3167C" w:rsidRDefault="00D3167C">
            <w:pPr>
              <w:jc w:val="center"/>
              <w:rPr>
                <w:sz w:val="18"/>
                <w:szCs w:val="18"/>
                <w:lang w:val="el-GR"/>
              </w:rPr>
            </w:pPr>
          </w:p>
        </w:tc>
        <w:tc>
          <w:tcPr>
            <w:tcW w:w="1620" w:type="dxa"/>
            <w:shd w:val="clear" w:color="auto" w:fill="F3F3F3"/>
            <w:vAlign w:val="center"/>
          </w:tcPr>
          <w:p w14:paraId="14E2FDD9" w14:textId="77777777" w:rsidR="00D3167C" w:rsidRDefault="00D3167C">
            <w:pPr>
              <w:jc w:val="center"/>
              <w:rPr>
                <w:sz w:val="18"/>
                <w:szCs w:val="18"/>
                <w:lang w:val="el-GR"/>
              </w:rPr>
            </w:pPr>
          </w:p>
        </w:tc>
        <w:tc>
          <w:tcPr>
            <w:tcW w:w="900" w:type="dxa"/>
            <w:shd w:val="clear" w:color="auto" w:fill="F3F3F3"/>
            <w:vAlign w:val="center"/>
          </w:tcPr>
          <w:p w14:paraId="6331377C" w14:textId="77777777" w:rsidR="00D3167C" w:rsidRDefault="00D3167C">
            <w:pPr>
              <w:jc w:val="center"/>
              <w:rPr>
                <w:sz w:val="18"/>
                <w:szCs w:val="18"/>
                <w:lang w:val="el-GR"/>
              </w:rPr>
            </w:pPr>
          </w:p>
        </w:tc>
        <w:tc>
          <w:tcPr>
            <w:tcW w:w="3420" w:type="dxa"/>
            <w:shd w:val="clear" w:color="auto" w:fill="F3F3F3"/>
            <w:vAlign w:val="center"/>
          </w:tcPr>
          <w:p w14:paraId="722A7F16" w14:textId="77777777" w:rsidR="00D3167C" w:rsidRDefault="00D3167C">
            <w:pPr>
              <w:jc w:val="center"/>
              <w:rPr>
                <w:sz w:val="18"/>
                <w:szCs w:val="18"/>
                <w:lang w:val="el-GR"/>
              </w:rPr>
            </w:pPr>
          </w:p>
        </w:tc>
      </w:tr>
      <w:tr w:rsidR="00D3167C" w:rsidRPr="00D017DE" w14:paraId="0CBE87FC" w14:textId="77777777">
        <w:trPr>
          <w:trHeight w:val="397"/>
        </w:trPr>
        <w:tc>
          <w:tcPr>
            <w:tcW w:w="1908" w:type="dxa"/>
            <w:shd w:val="clear" w:color="auto" w:fill="F3F3F3"/>
            <w:vAlign w:val="center"/>
          </w:tcPr>
          <w:p w14:paraId="2082563D" w14:textId="77777777" w:rsidR="00D3167C" w:rsidRDefault="00D3167C">
            <w:pPr>
              <w:jc w:val="center"/>
              <w:rPr>
                <w:sz w:val="18"/>
                <w:szCs w:val="18"/>
                <w:lang w:val="el-GR"/>
              </w:rPr>
            </w:pPr>
            <w:proofErr w:type="spellStart"/>
            <w:r>
              <w:rPr>
                <w:sz w:val="18"/>
                <w:szCs w:val="18"/>
                <w:lang w:val="el-GR"/>
              </w:rPr>
              <w:t>Ξυλόλια</w:t>
            </w:r>
            <w:proofErr w:type="spellEnd"/>
          </w:p>
        </w:tc>
        <w:tc>
          <w:tcPr>
            <w:tcW w:w="4140" w:type="dxa"/>
            <w:shd w:val="clear" w:color="auto" w:fill="F3F3F3"/>
            <w:vAlign w:val="center"/>
          </w:tcPr>
          <w:p w14:paraId="43332E4A" w14:textId="77777777" w:rsidR="00D3167C" w:rsidRDefault="00D3167C">
            <w:pPr>
              <w:rPr>
                <w:sz w:val="18"/>
                <w:szCs w:val="18"/>
                <w:lang w:val="el-GR"/>
              </w:rPr>
            </w:pPr>
            <w:r>
              <w:rPr>
                <w:sz w:val="18"/>
                <w:szCs w:val="18"/>
                <w:lang w:val="el-GR"/>
              </w:rPr>
              <w:t xml:space="preserve">Συνολική μάζα </w:t>
            </w:r>
            <w:proofErr w:type="spellStart"/>
            <w:r>
              <w:rPr>
                <w:sz w:val="18"/>
                <w:szCs w:val="18"/>
                <w:lang w:val="el-GR"/>
              </w:rPr>
              <w:t>ξυλολίων</w:t>
            </w:r>
            <w:proofErr w:type="spellEnd"/>
            <w:r>
              <w:rPr>
                <w:sz w:val="18"/>
                <w:szCs w:val="18"/>
                <w:lang w:val="el-GR"/>
              </w:rPr>
              <w:t xml:space="preserve">: </w:t>
            </w:r>
            <w:proofErr w:type="spellStart"/>
            <w:r>
              <w:rPr>
                <w:sz w:val="18"/>
                <w:szCs w:val="18"/>
                <w:lang w:val="el-GR"/>
              </w:rPr>
              <w:t>ορθο-ξυλόλιο</w:t>
            </w:r>
            <w:proofErr w:type="spellEnd"/>
            <w:r>
              <w:rPr>
                <w:sz w:val="18"/>
                <w:szCs w:val="18"/>
                <w:lang w:val="el-GR"/>
              </w:rPr>
              <w:t xml:space="preserve">, </w:t>
            </w:r>
            <w:proofErr w:type="spellStart"/>
            <w:r>
              <w:rPr>
                <w:sz w:val="18"/>
                <w:szCs w:val="18"/>
                <w:lang w:val="el-GR"/>
              </w:rPr>
              <w:t>μετα-ξυλόλιο</w:t>
            </w:r>
            <w:proofErr w:type="spellEnd"/>
            <w:r>
              <w:rPr>
                <w:sz w:val="18"/>
                <w:szCs w:val="18"/>
                <w:lang w:val="el-GR"/>
              </w:rPr>
              <w:t xml:space="preserve">, </w:t>
            </w:r>
            <w:proofErr w:type="spellStart"/>
            <w:r>
              <w:rPr>
                <w:sz w:val="18"/>
                <w:szCs w:val="18"/>
                <w:lang w:val="el-GR"/>
              </w:rPr>
              <w:t>παρα-ξυλόλιο</w:t>
            </w:r>
            <w:proofErr w:type="spellEnd"/>
            <w:r>
              <w:rPr>
                <w:sz w:val="18"/>
                <w:szCs w:val="18"/>
                <w:lang w:val="el-GR"/>
              </w:rPr>
              <w:t>)</w:t>
            </w:r>
          </w:p>
        </w:tc>
        <w:tc>
          <w:tcPr>
            <w:tcW w:w="1260" w:type="dxa"/>
            <w:shd w:val="clear" w:color="auto" w:fill="F3F3F3"/>
            <w:vAlign w:val="center"/>
          </w:tcPr>
          <w:p w14:paraId="1D839557" w14:textId="77777777" w:rsidR="00D3167C" w:rsidRDefault="00D3167C">
            <w:pPr>
              <w:jc w:val="center"/>
              <w:rPr>
                <w:sz w:val="18"/>
                <w:szCs w:val="18"/>
                <w:lang w:val="el-GR"/>
              </w:rPr>
            </w:pPr>
          </w:p>
        </w:tc>
        <w:tc>
          <w:tcPr>
            <w:tcW w:w="1080" w:type="dxa"/>
            <w:shd w:val="clear" w:color="auto" w:fill="F3F3F3"/>
            <w:vAlign w:val="center"/>
          </w:tcPr>
          <w:p w14:paraId="5C04F6E2" w14:textId="77777777" w:rsidR="00D3167C" w:rsidRDefault="00D3167C">
            <w:pPr>
              <w:jc w:val="center"/>
              <w:rPr>
                <w:sz w:val="18"/>
                <w:szCs w:val="18"/>
                <w:lang w:val="el-GR"/>
              </w:rPr>
            </w:pPr>
          </w:p>
        </w:tc>
        <w:tc>
          <w:tcPr>
            <w:tcW w:w="1620" w:type="dxa"/>
            <w:shd w:val="clear" w:color="auto" w:fill="F3F3F3"/>
            <w:vAlign w:val="center"/>
          </w:tcPr>
          <w:p w14:paraId="4580127E" w14:textId="77777777" w:rsidR="00D3167C" w:rsidRDefault="00D3167C">
            <w:pPr>
              <w:jc w:val="center"/>
              <w:rPr>
                <w:sz w:val="18"/>
                <w:szCs w:val="18"/>
                <w:lang w:val="el-GR"/>
              </w:rPr>
            </w:pPr>
          </w:p>
        </w:tc>
        <w:tc>
          <w:tcPr>
            <w:tcW w:w="900" w:type="dxa"/>
            <w:shd w:val="clear" w:color="auto" w:fill="F3F3F3"/>
            <w:vAlign w:val="center"/>
          </w:tcPr>
          <w:p w14:paraId="5D52562C" w14:textId="77777777" w:rsidR="00D3167C" w:rsidRDefault="00D3167C">
            <w:pPr>
              <w:jc w:val="center"/>
              <w:rPr>
                <w:sz w:val="18"/>
                <w:szCs w:val="18"/>
                <w:lang w:val="el-GR"/>
              </w:rPr>
            </w:pPr>
          </w:p>
        </w:tc>
        <w:tc>
          <w:tcPr>
            <w:tcW w:w="3420" w:type="dxa"/>
            <w:shd w:val="clear" w:color="auto" w:fill="F3F3F3"/>
            <w:vAlign w:val="center"/>
          </w:tcPr>
          <w:p w14:paraId="3AC0AD20" w14:textId="77777777" w:rsidR="00D3167C" w:rsidRDefault="00D3167C">
            <w:pPr>
              <w:jc w:val="center"/>
              <w:rPr>
                <w:sz w:val="18"/>
                <w:szCs w:val="18"/>
                <w:lang w:val="el-GR"/>
              </w:rPr>
            </w:pPr>
          </w:p>
        </w:tc>
      </w:tr>
      <w:tr w:rsidR="00D3167C" w:rsidRPr="00D017DE" w14:paraId="2301B597" w14:textId="77777777">
        <w:trPr>
          <w:trHeight w:val="397"/>
        </w:trPr>
        <w:tc>
          <w:tcPr>
            <w:tcW w:w="1908" w:type="dxa"/>
            <w:shd w:val="clear" w:color="auto" w:fill="F3F3F3"/>
            <w:vAlign w:val="center"/>
          </w:tcPr>
          <w:p w14:paraId="04737C7B"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Χλωριούχες ενώσεις</w:t>
            </w:r>
          </w:p>
        </w:tc>
        <w:tc>
          <w:tcPr>
            <w:tcW w:w="4140" w:type="dxa"/>
            <w:shd w:val="clear" w:color="auto" w:fill="F3F3F3"/>
            <w:vAlign w:val="center"/>
          </w:tcPr>
          <w:p w14:paraId="5D7B3B6C"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ολικό χλώριο</w:t>
            </w:r>
          </w:p>
        </w:tc>
        <w:tc>
          <w:tcPr>
            <w:tcW w:w="1260" w:type="dxa"/>
            <w:shd w:val="clear" w:color="auto" w:fill="F3F3F3"/>
            <w:vAlign w:val="center"/>
          </w:tcPr>
          <w:p w14:paraId="5BA375AD" w14:textId="77777777" w:rsidR="00D3167C" w:rsidRDefault="00D3167C">
            <w:pPr>
              <w:jc w:val="center"/>
              <w:rPr>
                <w:sz w:val="18"/>
                <w:szCs w:val="18"/>
                <w:lang w:val="el-GR"/>
              </w:rPr>
            </w:pPr>
          </w:p>
        </w:tc>
        <w:tc>
          <w:tcPr>
            <w:tcW w:w="1080" w:type="dxa"/>
            <w:shd w:val="clear" w:color="auto" w:fill="F3F3F3"/>
            <w:vAlign w:val="center"/>
          </w:tcPr>
          <w:p w14:paraId="28E646B7" w14:textId="77777777" w:rsidR="00D3167C" w:rsidRDefault="00D3167C">
            <w:pPr>
              <w:jc w:val="center"/>
              <w:rPr>
                <w:sz w:val="18"/>
                <w:szCs w:val="18"/>
                <w:lang w:val="el-GR"/>
              </w:rPr>
            </w:pPr>
          </w:p>
        </w:tc>
        <w:tc>
          <w:tcPr>
            <w:tcW w:w="1620" w:type="dxa"/>
            <w:shd w:val="clear" w:color="auto" w:fill="F3F3F3"/>
            <w:vAlign w:val="center"/>
          </w:tcPr>
          <w:p w14:paraId="25339E4B" w14:textId="77777777" w:rsidR="00D3167C" w:rsidRDefault="00D3167C">
            <w:pPr>
              <w:jc w:val="center"/>
              <w:rPr>
                <w:sz w:val="18"/>
                <w:szCs w:val="18"/>
                <w:lang w:val="el-GR"/>
              </w:rPr>
            </w:pPr>
          </w:p>
        </w:tc>
        <w:tc>
          <w:tcPr>
            <w:tcW w:w="900" w:type="dxa"/>
            <w:shd w:val="clear" w:color="auto" w:fill="F3F3F3"/>
            <w:vAlign w:val="center"/>
          </w:tcPr>
          <w:p w14:paraId="484C657C" w14:textId="77777777" w:rsidR="00D3167C" w:rsidRDefault="00D3167C">
            <w:pPr>
              <w:jc w:val="center"/>
              <w:rPr>
                <w:sz w:val="18"/>
                <w:szCs w:val="18"/>
                <w:lang w:val="el-GR"/>
              </w:rPr>
            </w:pPr>
          </w:p>
        </w:tc>
        <w:tc>
          <w:tcPr>
            <w:tcW w:w="3420" w:type="dxa"/>
            <w:shd w:val="clear" w:color="auto" w:fill="F3F3F3"/>
            <w:vAlign w:val="center"/>
          </w:tcPr>
          <w:p w14:paraId="35DE0F67" w14:textId="77777777" w:rsidR="00D3167C" w:rsidRDefault="00D3167C">
            <w:pPr>
              <w:jc w:val="center"/>
              <w:rPr>
                <w:sz w:val="18"/>
                <w:szCs w:val="18"/>
                <w:lang w:val="el-GR"/>
              </w:rPr>
            </w:pPr>
          </w:p>
        </w:tc>
      </w:tr>
      <w:tr w:rsidR="00D3167C" w14:paraId="47B6DE45" w14:textId="77777777">
        <w:trPr>
          <w:trHeight w:val="397"/>
        </w:trPr>
        <w:tc>
          <w:tcPr>
            <w:tcW w:w="1908" w:type="dxa"/>
            <w:shd w:val="clear" w:color="auto" w:fill="F3F3F3"/>
            <w:vAlign w:val="center"/>
          </w:tcPr>
          <w:p w14:paraId="13A02D29" w14:textId="77777777" w:rsidR="00D3167C" w:rsidRDefault="00D3167C">
            <w:pPr>
              <w:jc w:val="center"/>
              <w:rPr>
                <w:sz w:val="18"/>
                <w:szCs w:val="18"/>
                <w:lang w:val="el-GR"/>
              </w:rPr>
            </w:pPr>
            <w:r>
              <w:rPr>
                <w:sz w:val="18"/>
                <w:szCs w:val="18"/>
                <w:lang w:val="el-GR"/>
              </w:rPr>
              <w:t>Αμίαντος</w:t>
            </w:r>
          </w:p>
        </w:tc>
        <w:tc>
          <w:tcPr>
            <w:tcW w:w="4140" w:type="dxa"/>
            <w:shd w:val="clear" w:color="auto" w:fill="F3F3F3"/>
            <w:vAlign w:val="center"/>
          </w:tcPr>
          <w:p w14:paraId="02F1466E"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7D2796D7" w14:textId="77777777" w:rsidR="00D3167C" w:rsidRDefault="00D3167C">
            <w:pPr>
              <w:jc w:val="center"/>
              <w:rPr>
                <w:sz w:val="18"/>
                <w:szCs w:val="18"/>
                <w:lang w:val="el-GR"/>
              </w:rPr>
            </w:pPr>
          </w:p>
        </w:tc>
        <w:tc>
          <w:tcPr>
            <w:tcW w:w="1080" w:type="dxa"/>
            <w:shd w:val="clear" w:color="auto" w:fill="F3F3F3"/>
            <w:vAlign w:val="center"/>
          </w:tcPr>
          <w:p w14:paraId="72D2AEBD" w14:textId="77777777" w:rsidR="00D3167C" w:rsidRDefault="00D3167C">
            <w:pPr>
              <w:jc w:val="center"/>
              <w:rPr>
                <w:sz w:val="18"/>
                <w:szCs w:val="18"/>
                <w:lang w:val="el-GR"/>
              </w:rPr>
            </w:pPr>
          </w:p>
        </w:tc>
        <w:tc>
          <w:tcPr>
            <w:tcW w:w="1620" w:type="dxa"/>
            <w:shd w:val="clear" w:color="auto" w:fill="F3F3F3"/>
            <w:vAlign w:val="center"/>
          </w:tcPr>
          <w:p w14:paraId="17868A84" w14:textId="77777777" w:rsidR="00D3167C" w:rsidRDefault="00D3167C">
            <w:pPr>
              <w:jc w:val="center"/>
              <w:rPr>
                <w:sz w:val="18"/>
                <w:szCs w:val="18"/>
                <w:lang w:val="el-GR"/>
              </w:rPr>
            </w:pPr>
          </w:p>
        </w:tc>
        <w:tc>
          <w:tcPr>
            <w:tcW w:w="900" w:type="dxa"/>
            <w:shd w:val="clear" w:color="auto" w:fill="F3F3F3"/>
            <w:vAlign w:val="center"/>
          </w:tcPr>
          <w:p w14:paraId="1F7C9530" w14:textId="77777777" w:rsidR="00D3167C" w:rsidRDefault="00D3167C">
            <w:pPr>
              <w:jc w:val="center"/>
              <w:rPr>
                <w:sz w:val="18"/>
                <w:szCs w:val="18"/>
                <w:lang w:val="el-GR"/>
              </w:rPr>
            </w:pPr>
          </w:p>
        </w:tc>
        <w:tc>
          <w:tcPr>
            <w:tcW w:w="3420" w:type="dxa"/>
            <w:shd w:val="clear" w:color="auto" w:fill="F3F3F3"/>
            <w:vAlign w:val="center"/>
          </w:tcPr>
          <w:p w14:paraId="097424DD" w14:textId="77777777" w:rsidR="00D3167C" w:rsidRDefault="00D3167C">
            <w:pPr>
              <w:jc w:val="center"/>
              <w:rPr>
                <w:sz w:val="18"/>
                <w:szCs w:val="18"/>
                <w:lang w:val="el-GR"/>
              </w:rPr>
            </w:pPr>
          </w:p>
        </w:tc>
      </w:tr>
      <w:tr w:rsidR="00D3167C" w:rsidRPr="00D017DE" w14:paraId="5371E839" w14:textId="77777777">
        <w:trPr>
          <w:trHeight w:val="397"/>
        </w:trPr>
        <w:tc>
          <w:tcPr>
            <w:tcW w:w="1908" w:type="dxa"/>
            <w:shd w:val="clear" w:color="auto" w:fill="F3F3F3"/>
            <w:vAlign w:val="center"/>
          </w:tcPr>
          <w:p w14:paraId="4D79C872"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Κυανιούχα</w:t>
            </w:r>
          </w:p>
        </w:tc>
        <w:tc>
          <w:tcPr>
            <w:tcW w:w="4140" w:type="dxa"/>
            <w:shd w:val="clear" w:color="auto" w:fill="F3F3F3"/>
            <w:vAlign w:val="center"/>
          </w:tcPr>
          <w:p w14:paraId="540B8CE9" w14:textId="77777777" w:rsidR="00D3167C" w:rsidRDefault="00D3167C">
            <w:pPr>
              <w:rPr>
                <w:color w:val="000000"/>
                <w:sz w:val="18"/>
                <w:lang w:val="el-GR"/>
              </w:rPr>
            </w:pPr>
            <w:r>
              <w:rPr>
                <w:color w:val="000000"/>
                <w:sz w:val="18"/>
                <w:lang w:val="el-GR"/>
              </w:rPr>
              <w:t>Συνολική μάζα, εκφρασμένη ως ολικό κυάνιο</w:t>
            </w:r>
          </w:p>
        </w:tc>
        <w:tc>
          <w:tcPr>
            <w:tcW w:w="1260" w:type="dxa"/>
            <w:shd w:val="clear" w:color="auto" w:fill="F3F3F3"/>
            <w:vAlign w:val="center"/>
          </w:tcPr>
          <w:p w14:paraId="5A29BC21" w14:textId="77777777" w:rsidR="00D3167C" w:rsidRDefault="00D3167C">
            <w:pPr>
              <w:jc w:val="center"/>
              <w:rPr>
                <w:sz w:val="18"/>
                <w:szCs w:val="18"/>
                <w:lang w:val="el-GR"/>
              </w:rPr>
            </w:pPr>
          </w:p>
        </w:tc>
        <w:tc>
          <w:tcPr>
            <w:tcW w:w="1080" w:type="dxa"/>
            <w:shd w:val="clear" w:color="auto" w:fill="F3F3F3"/>
            <w:vAlign w:val="center"/>
          </w:tcPr>
          <w:p w14:paraId="0E233700" w14:textId="77777777" w:rsidR="00D3167C" w:rsidRDefault="00D3167C">
            <w:pPr>
              <w:jc w:val="center"/>
              <w:rPr>
                <w:sz w:val="18"/>
                <w:szCs w:val="18"/>
                <w:lang w:val="el-GR"/>
              </w:rPr>
            </w:pPr>
          </w:p>
        </w:tc>
        <w:tc>
          <w:tcPr>
            <w:tcW w:w="1620" w:type="dxa"/>
            <w:shd w:val="clear" w:color="auto" w:fill="F3F3F3"/>
            <w:vAlign w:val="center"/>
          </w:tcPr>
          <w:p w14:paraId="7801BBE3" w14:textId="77777777" w:rsidR="00D3167C" w:rsidRDefault="00D3167C">
            <w:pPr>
              <w:jc w:val="center"/>
              <w:rPr>
                <w:sz w:val="18"/>
                <w:szCs w:val="18"/>
                <w:lang w:val="el-GR"/>
              </w:rPr>
            </w:pPr>
          </w:p>
        </w:tc>
        <w:tc>
          <w:tcPr>
            <w:tcW w:w="900" w:type="dxa"/>
            <w:shd w:val="clear" w:color="auto" w:fill="F3F3F3"/>
            <w:vAlign w:val="center"/>
          </w:tcPr>
          <w:p w14:paraId="7591D8D7" w14:textId="77777777" w:rsidR="00D3167C" w:rsidRDefault="00D3167C">
            <w:pPr>
              <w:jc w:val="center"/>
              <w:rPr>
                <w:sz w:val="18"/>
                <w:szCs w:val="18"/>
                <w:lang w:val="el-GR"/>
              </w:rPr>
            </w:pPr>
          </w:p>
        </w:tc>
        <w:tc>
          <w:tcPr>
            <w:tcW w:w="3420" w:type="dxa"/>
            <w:shd w:val="clear" w:color="auto" w:fill="F3F3F3"/>
            <w:vAlign w:val="center"/>
          </w:tcPr>
          <w:p w14:paraId="7738A72A" w14:textId="77777777" w:rsidR="00D3167C" w:rsidRDefault="00D3167C">
            <w:pPr>
              <w:jc w:val="center"/>
              <w:rPr>
                <w:sz w:val="18"/>
                <w:szCs w:val="18"/>
                <w:lang w:val="el-GR"/>
              </w:rPr>
            </w:pPr>
          </w:p>
        </w:tc>
      </w:tr>
      <w:tr w:rsidR="00D3167C" w:rsidRPr="00D017DE" w14:paraId="3FCD740C" w14:textId="77777777">
        <w:trPr>
          <w:trHeight w:val="397"/>
        </w:trPr>
        <w:tc>
          <w:tcPr>
            <w:tcW w:w="1908" w:type="dxa"/>
            <w:shd w:val="clear" w:color="auto" w:fill="F3F3F3"/>
            <w:vAlign w:val="center"/>
          </w:tcPr>
          <w:p w14:paraId="53E6B72F"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Φθοριούχα</w:t>
            </w:r>
          </w:p>
        </w:tc>
        <w:tc>
          <w:tcPr>
            <w:tcW w:w="4140" w:type="dxa"/>
            <w:shd w:val="clear" w:color="auto" w:fill="F3F3F3"/>
            <w:vAlign w:val="center"/>
          </w:tcPr>
          <w:p w14:paraId="550E762A"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ολικό φθόριο</w:t>
            </w:r>
          </w:p>
        </w:tc>
        <w:tc>
          <w:tcPr>
            <w:tcW w:w="1260" w:type="dxa"/>
            <w:shd w:val="clear" w:color="auto" w:fill="F3F3F3"/>
            <w:vAlign w:val="center"/>
          </w:tcPr>
          <w:p w14:paraId="26D81F46" w14:textId="77777777" w:rsidR="00D3167C" w:rsidRDefault="00D3167C">
            <w:pPr>
              <w:jc w:val="center"/>
              <w:rPr>
                <w:sz w:val="18"/>
                <w:szCs w:val="18"/>
                <w:lang w:val="el-GR"/>
              </w:rPr>
            </w:pPr>
          </w:p>
        </w:tc>
        <w:tc>
          <w:tcPr>
            <w:tcW w:w="1080" w:type="dxa"/>
            <w:shd w:val="clear" w:color="auto" w:fill="F3F3F3"/>
            <w:vAlign w:val="center"/>
          </w:tcPr>
          <w:p w14:paraId="4C347720" w14:textId="77777777" w:rsidR="00D3167C" w:rsidRDefault="00D3167C">
            <w:pPr>
              <w:jc w:val="center"/>
              <w:rPr>
                <w:sz w:val="18"/>
                <w:szCs w:val="18"/>
                <w:lang w:val="el-GR"/>
              </w:rPr>
            </w:pPr>
          </w:p>
        </w:tc>
        <w:tc>
          <w:tcPr>
            <w:tcW w:w="1620" w:type="dxa"/>
            <w:shd w:val="clear" w:color="auto" w:fill="F3F3F3"/>
            <w:vAlign w:val="center"/>
          </w:tcPr>
          <w:p w14:paraId="13CAF765" w14:textId="77777777" w:rsidR="00D3167C" w:rsidRDefault="00D3167C">
            <w:pPr>
              <w:jc w:val="center"/>
              <w:rPr>
                <w:sz w:val="18"/>
                <w:szCs w:val="18"/>
                <w:lang w:val="el-GR"/>
              </w:rPr>
            </w:pPr>
          </w:p>
        </w:tc>
        <w:tc>
          <w:tcPr>
            <w:tcW w:w="900" w:type="dxa"/>
            <w:shd w:val="clear" w:color="auto" w:fill="F3F3F3"/>
            <w:vAlign w:val="center"/>
          </w:tcPr>
          <w:p w14:paraId="6C819F54" w14:textId="77777777" w:rsidR="00D3167C" w:rsidRDefault="00D3167C">
            <w:pPr>
              <w:jc w:val="center"/>
              <w:rPr>
                <w:sz w:val="18"/>
                <w:szCs w:val="18"/>
                <w:lang w:val="el-GR"/>
              </w:rPr>
            </w:pPr>
          </w:p>
        </w:tc>
        <w:tc>
          <w:tcPr>
            <w:tcW w:w="3420" w:type="dxa"/>
            <w:shd w:val="clear" w:color="auto" w:fill="F3F3F3"/>
            <w:vAlign w:val="center"/>
          </w:tcPr>
          <w:p w14:paraId="43CA37DA" w14:textId="77777777" w:rsidR="00D3167C" w:rsidRDefault="00D3167C">
            <w:pPr>
              <w:jc w:val="center"/>
              <w:rPr>
                <w:sz w:val="18"/>
                <w:szCs w:val="18"/>
                <w:lang w:val="el-GR"/>
              </w:rPr>
            </w:pPr>
          </w:p>
        </w:tc>
      </w:tr>
      <w:tr w:rsidR="00D3167C" w14:paraId="5261426E" w14:textId="77777777">
        <w:trPr>
          <w:trHeight w:val="397"/>
        </w:trPr>
        <w:tc>
          <w:tcPr>
            <w:tcW w:w="1908" w:type="dxa"/>
            <w:shd w:val="clear" w:color="auto" w:fill="F3F3F3"/>
            <w:vAlign w:val="center"/>
          </w:tcPr>
          <w:p w14:paraId="47E9BFA2"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Οκτυλοφαινόλες</w:t>
            </w:r>
            <w:proofErr w:type="spellEnd"/>
            <w:r>
              <w:rPr>
                <w:rFonts w:ascii="Times New Roman" w:hAnsi="Times New Roman"/>
                <w:color w:val="000000"/>
                <w:sz w:val="18"/>
                <w:lang w:val="el-GR"/>
              </w:rPr>
              <w:t xml:space="preserve"> και </w:t>
            </w:r>
            <w:proofErr w:type="spellStart"/>
            <w:r>
              <w:rPr>
                <w:rFonts w:ascii="Times New Roman" w:hAnsi="Times New Roman"/>
                <w:color w:val="000000"/>
                <w:sz w:val="18"/>
                <w:lang w:val="el-GR"/>
              </w:rPr>
              <w:t>αιθοξυλικά</w:t>
            </w:r>
            <w:proofErr w:type="spellEnd"/>
            <w:r>
              <w:rPr>
                <w:rFonts w:ascii="Times New Roman" w:hAnsi="Times New Roman"/>
                <w:color w:val="000000"/>
                <w:sz w:val="18"/>
                <w:lang w:val="el-GR"/>
              </w:rPr>
              <w:t xml:space="preserve"> άλατα </w:t>
            </w:r>
            <w:proofErr w:type="spellStart"/>
            <w:r>
              <w:rPr>
                <w:rFonts w:ascii="Times New Roman" w:hAnsi="Times New Roman"/>
                <w:color w:val="000000"/>
                <w:sz w:val="18"/>
                <w:lang w:val="el-GR"/>
              </w:rPr>
              <w:t>οκτυλοφαινόλης</w:t>
            </w:r>
            <w:proofErr w:type="spellEnd"/>
          </w:p>
        </w:tc>
        <w:tc>
          <w:tcPr>
            <w:tcW w:w="4140" w:type="dxa"/>
            <w:shd w:val="clear" w:color="auto" w:fill="F3F3F3"/>
            <w:vAlign w:val="center"/>
          </w:tcPr>
          <w:p w14:paraId="6D698A6F"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04F0A356" w14:textId="77777777" w:rsidR="00D3167C" w:rsidRDefault="00D3167C">
            <w:pPr>
              <w:jc w:val="center"/>
              <w:rPr>
                <w:sz w:val="18"/>
                <w:szCs w:val="18"/>
                <w:lang w:val="el-GR"/>
              </w:rPr>
            </w:pPr>
          </w:p>
        </w:tc>
        <w:tc>
          <w:tcPr>
            <w:tcW w:w="1080" w:type="dxa"/>
            <w:shd w:val="clear" w:color="auto" w:fill="F3F3F3"/>
            <w:vAlign w:val="center"/>
          </w:tcPr>
          <w:p w14:paraId="1EB6DA02" w14:textId="77777777" w:rsidR="00D3167C" w:rsidRDefault="00D3167C">
            <w:pPr>
              <w:jc w:val="center"/>
              <w:rPr>
                <w:sz w:val="18"/>
                <w:szCs w:val="18"/>
                <w:lang w:val="el-GR"/>
              </w:rPr>
            </w:pPr>
          </w:p>
        </w:tc>
        <w:tc>
          <w:tcPr>
            <w:tcW w:w="1620" w:type="dxa"/>
            <w:shd w:val="clear" w:color="auto" w:fill="F3F3F3"/>
            <w:vAlign w:val="center"/>
          </w:tcPr>
          <w:p w14:paraId="67D6484E" w14:textId="77777777" w:rsidR="00D3167C" w:rsidRDefault="00D3167C">
            <w:pPr>
              <w:jc w:val="center"/>
              <w:rPr>
                <w:sz w:val="18"/>
                <w:szCs w:val="18"/>
                <w:lang w:val="el-GR"/>
              </w:rPr>
            </w:pPr>
          </w:p>
        </w:tc>
        <w:tc>
          <w:tcPr>
            <w:tcW w:w="900" w:type="dxa"/>
            <w:shd w:val="clear" w:color="auto" w:fill="F3F3F3"/>
            <w:vAlign w:val="center"/>
          </w:tcPr>
          <w:p w14:paraId="22A0C06A" w14:textId="77777777" w:rsidR="00D3167C" w:rsidRDefault="00D3167C">
            <w:pPr>
              <w:jc w:val="center"/>
              <w:rPr>
                <w:sz w:val="18"/>
                <w:szCs w:val="18"/>
                <w:lang w:val="el-GR"/>
              </w:rPr>
            </w:pPr>
          </w:p>
        </w:tc>
        <w:tc>
          <w:tcPr>
            <w:tcW w:w="3420" w:type="dxa"/>
            <w:shd w:val="clear" w:color="auto" w:fill="F3F3F3"/>
            <w:vAlign w:val="center"/>
          </w:tcPr>
          <w:p w14:paraId="0C026173" w14:textId="77777777" w:rsidR="00D3167C" w:rsidRDefault="00D3167C">
            <w:pPr>
              <w:jc w:val="center"/>
              <w:rPr>
                <w:sz w:val="18"/>
                <w:szCs w:val="18"/>
                <w:lang w:val="el-GR"/>
              </w:rPr>
            </w:pPr>
          </w:p>
        </w:tc>
      </w:tr>
      <w:tr w:rsidR="00D3167C" w14:paraId="6FE7685D" w14:textId="77777777">
        <w:trPr>
          <w:trHeight w:val="397"/>
        </w:trPr>
        <w:tc>
          <w:tcPr>
            <w:tcW w:w="1908" w:type="dxa"/>
            <w:shd w:val="clear" w:color="auto" w:fill="F3F3F3"/>
            <w:vAlign w:val="center"/>
          </w:tcPr>
          <w:p w14:paraId="783E6500"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Φλουορανθένιο</w:t>
            </w:r>
            <w:proofErr w:type="spellEnd"/>
          </w:p>
        </w:tc>
        <w:tc>
          <w:tcPr>
            <w:tcW w:w="4140" w:type="dxa"/>
            <w:shd w:val="clear" w:color="auto" w:fill="F3F3F3"/>
            <w:vAlign w:val="center"/>
          </w:tcPr>
          <w:p w14:paraId="0CB5B88C"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32759CF7" w14:textId="77777777" w:rsidR="00D3167C" w:rsidRDefault="00D3167C">
            <w:pPr>
              <w:jc w:val="center"/>
              <w:rPr>
                <w:sz w:val="18"/>
                <w:szCs w:val="18"/>
                <w:lang w:val="el-GR"/>
              </w:rPr>
            </w:pPr>
          </w:p>
        </w:tc>
        <w:tc>
          <w:tcPr>
            <w:tcW w:w="1080" w:type="dxa"/>
            <w:shd w:val="clear" w:color="auto" w:fill="F3F3F3"/>
            <w:vAlign w:val="center"/>
          </w:tcPr>
          <w:p w14:paraId="65137BDB" w14:textId="77777777" w:rsidR="00D3167C" w:rsidRDefault="00D3167C">
            <w:pPr>
              <w:jc w:val="center"/>
              <w:rPr>
                <w:sz w:val="18"/>
                <w:szCs w:val="18"/>
                <w:lang w:val="el-GR"/>
              </w:rPr>
            </w:pPr>
          </w:p>
        </w:tc>
        <w:tc>
          <w:tcPr>
            <w:tcW w:w="1620" w:type="dxa"/>
            <w:shd w:val="clear" w:color="auto" w:fill="F3F3F3"/>
            <w:vAlign w:val="center"/>
          </w:tcPr>
          <w:p w14:paraId="37836F61" w14:textId="77777777" w:rsidR="00D3167C" w:rsidRDefault="00D3167C">
            <w:pPr>
              <w:jc w:val="center"/>
              <w:rPr>
                <w:sz w:val="18"/>
                <w:szCs w:val="18"/>
                <w:lang w:val="el-GR"/>
              </w:rPr>
            </w:pPr>
          </w:p>
        </w:tc>
        <w:tc>
          <w:tcPr>
            <w:tcW w:w="900" w:type="dxa"/>
            <w:shd w:val="clear" w:color="auto" w:fill="F3F3F3"/>
            <w:vAlign w:val="center"/>
          </w:tcPr>
          <w:p w14:paraId="4854A884" w14:textId="77777777" w:rsidR="00D3167C" w:rsidRDefault="00D3167C">
            <w:pPr>
              <w:jc w:val="center"/>
              <w:rPr>
                <w:sz w:val="18"/>
                <w:szCs w:val="18"/>
                <w:lang w:val="el-GR"/>
              </w:rPr>
            </w:pPr>
          </w:p>
        </w:tc>
        <w:tc>
          <w:tcPr>
            <w:tcW w:w="3420" w:type="dxa"/>
            <w:shd w:val="clear" w:color="auto" w:fill="F3F3F3"/>
            <w:vAlign w:val="center"/>
          </w:tcPr>
          <w:p w14:paraId="72D1A658" w14:textId="77777777" w:rsidR="00D3167C" w:rsidRDefault="00D3167C">
            <w:pPr>
              <w:jc w:val="center"/>
              <w:rPr>
                <w:sz w:val="18"/>
                <w:szCs w:val="18"/>
                <w:lang w:val="el-GR"/>
              </w:rPr>
            </w:pPr>
          </w:p>
        </w:tc>
      </w:tr>
      <w:tr w:rsidR="00D3167C" w14:paraId="1D970345" w14:textId="77777777">
        <w:trPr>
          <w:trHeight w:val="397"/>
        </w:trPr>
        <w:tc>
          <w:tcPr>
            <w:tcW w:w="1908" w:type="dxa"/>
            <w:shd w:val="clear" w:color="auto" w:fill="F3F3F3"/>
            <w:vAlign w:val="center"/>
          </w:tcPr>
          <w:p w14:paraId="1B9BB54B"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rPr>
              <w:t>Isodrin</w:t>
            </w:r>
            <w:proofErr w:type="spellEnd"/>
          </w:p>
        </w:tc>
        <w:tc>
          <w:tcPr>
            <w:tcW w:w="4140" w:type="dxa"/>
            <w:shd w:val="clear" w:color="auto" w:fill="F3F3F3"/>
            <w:vAlign w:val="center"/>
          </w:tcPr>
          <w:p w14:paraId="3F86BB50"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2ECCC754" w14:textId="77777777" w:rsidR="00D3167C" w:rsidRDefault="00D3167C">
            <w:pPr>
              <w:jc w:val="center"/>
              <w:rPr>
                <w:sz w:val="18"/>
                <w:szCs w:val="18"/>
                <w:lang w:val="el-GR"/>
              </w:rPr>
            </w:pPr>
          </w:p>
        </w:tc>
        <w:tc>
          <w:tcPr>
            <w:tcW w:w="1080" w:type="dxa"/>
            <w:shd w:val="clear" w:color="auto" w:fill="F3F3F3"/>
            <w:vAlign w:val="center"/>
          </w:tcPr>
          <w:p w14:paraId="01079E23" w14:textId="77777777" w:rsidR="00D3167C" w:rsidRDefault="00D3167C">
            <w:pPr>
              <w:jc w:val="center"/>
              <w:rPr>
                <w:sz w:val="18"/>
                <w:szCs w:val="18"/>
                <w:lang w:val="el-GR"/>
              </w:rPr>
            </w:pPr>
          </w:p>
        </w:tc>
        <w:tc>
          <w:tcPr>
            <w:tcW w:w="1620" w:type="dxa"/>
            <w:shd w:val="clear" w:color="auto" w:fill="F3F3F3"/>
            <w:vAlign w:val="center"/>
          </w:tcPr>
          <w:p w14:paraId="1C4A562C" w14:textId="77777777" w:rsidR="00D3167C" w:rsidRDefault="00D3167C">
            <w:pPr>
              <w:jc w:val="center"/>
              <w:rPr>
                <w:sz w:val="18"/>
                <w:szCs w:val="18"/>
                <w:lang w:val="el-GR"/>
              </w:rPr>
            </w:pPr>
          </w:p>
        </w:tc>
        <w:tc>
          <w:tcPr>
            <w:tcW w:w="900" w:type="dxa"/>
            <w:shd w:val="clear" w:color="auto" w:fill="F3F3F3"/>
            <w:vAlign w:val="center"/>
          </w:tcPr>
          <w:p w14:paraId="6AD884F7" w14:textId="77777777" w:rsidR="00D3167C" w:rsidRDefault="00D3167C">
            <w:pPr>
              <w:jc w:val="center"/>
              <w:rPr>
                <w:sz w:val="18"/>
                <w:szCs w:val="18"/>
                <w:lang w:val="el-GR"/>
              </w:rPr>
            </w:pPr>
          </w:p>
        </w:tc>
        <w:tc>
          <w:tcPr>
            <w:tcW w:w="3420" w:type="dxa"/>
            <w:shd w:val="clear" w:color="auto" w:fill="F3F3F3"/>
            <w:vAlign w:val="center"/>
          </w:tcPr>
          <w:p w14:paraId="0F71D8CE" w14:textId="77777777" w:rsidR="00D3167C" w:rsidRDefault="00D3167C">
            <w:pPr>
              <w:jc w:val="center"/>
              <w:rPr>
                <w:sz w:val="18"/>
                <w:szCs w:val="18"/>
                <w:lang w:val="el-GR"/>
              </w:rPr>
            </w:pPr>
          </w:p>
        </w:tc>
      </w:tr>
      <w:tr w:rsidR="00D3167C" w14:paraId="51BBAFF1" w14:textId="77777777">
        <w:trPr>
          <w:trHeight w:val="397"/>
        </w:trPr>
        <w:tc>
          <w:tcPr>
            <w:tcW w:w="1908" w:type="dxa"/>
            <w:shd w:val="clear" w:color="auto" w:fill="F3F3F3"/>
            <w:vAlign w:val="center"/>
          </w:tcPr>
          <w:p w14:paraId="45653CE4"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Εξαβρωμοδιφαινύλιο</w:t>
            </w:r>
            <w:proofErr w:type="spellEnd"/>
          </w:p>
        </w:tc>
        <w:tc>
          <w:tcPr>
            <w:tcW w:w="4140" w:type="dxa"/>
            <w:shd w:val="clear" w:color="auto" w:fill="F3F3F3"/>
            <w:vAlign w:val="center"/>
          </w:tcPr>
          <w:p w14:paraId="57DDD3F6"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74197C1A" w14:textId="77777777" w:rsidR="00D3167C" w:rsidRDefault="00D3167C">
            <w:pPr>
              <w:jc w:val="center"/>
              <w:rPr>
                <w:sz w:val="18"/>
                <w:szCs w:val="18"/>
                <w:lang w:val="el-GR"/>
              </w:rPr>
            </w:pPr>
          </w:p>
        </w:tc>
        <w:tc>
          <w:tcPr>
            <w:tcW w:w="1080" w:type="dxa"/>
            <w:shd w:val="clear" w:color="auto" w:fill="F3F3F3"/>
            <w:vAlign w:val="center"/>
          </w:tcPr>
          <w:p w14:paraId="10BAD554" w14:textId="77777777" w:rsidR="00D3167C" w:rsidRDefault="00D3167C">
            <w:pPr>
              <w:jc w:val="center"/>
              <w:rPr>
                <w:sz w:val="18"/>
                <w:szCs w:val="18"/>
                <w:lang w:val="el-GR"/>
              </w:rPr>
            </w:pPr>
          </w:p>
        </w:tc>
        <w:tc>
          <w:tcPr>
            <w:tcW w:w="1620" w:type="dxa"/>
            <w:shd w:val="clear" w:color="auto" w:fill="F3F3F3"/>
            <w:vAlign w:val="center"/>
          </w:tcPr>
          <w:p w14:paraId="6A96AFEF" w14:textId="77777777" w:rsidR="00D3167C" w:rsidRDefault="00D3167C">
            <w:pPr>
              <w:jc w:val="center"/>
              <w:rPr>
                <w:sz w:val="18"/>
                <w:szCs w:val="18"/>
                <w:lang w:val="el-GR"/>
              </w:rPr>
            </w:pPr>
          </w:p>
        </w:tc>
        <w:tc>
          <w:tcPr>
            <w:tcW w:w="900" w:type="dxa"/>
            <w:shd w:val="clear" w:color="auto" w:fill="F3F3F3"/>
            <w:vAlign w:val="center"/>
          </w:tcPr>
          <w:p w14:paraId="31E85B69" w14:textId="77777777" w:rsidR="00D3167C" w:rsidRDefault="00D3167C">
            <w:pPr>
              <w:jc w:val="center"/>
              <w:rPr>
                <w:sz w:val="18"/>
                <w:szCs w:val="18"/>
                <w:lang w:val="el-GR"/>
              </w:rPr>
            </w:pPr>
          </w:p>
        </w:tc>
        <w:tc>
          <w:tcPr>
            <w:tcW w:w="3420" w:type="dxa"/>
            <w:shd w:val="clear" w:color="auto" w:fill="F3F3F3"/>
            <w:vAlign w:val="center"/>
          </w:tcPr>
          <w:p w14:paraId="3A07A117" w14:textId="77777777" w:rsidR="00D3167C" w:rsidRDefault="00D3167C">
            <w:pPr>
              <w:jc w:val="center"/>
              <w:rPr>
                <w:sz w:val="18"/>
                <w:szCs w:val="18"/>
                <w:lang w:val="el-GR"/>
              </w:rPr>
            </w:pPr>
          </w:p>
        </w:tc>
      </w:tr>
      <w:tr w:rsidR="00D3167C" w14:paraId="3B969B68" w14:textId="77777777">
        <w:trPr>
          <w:trHeight w:val="397"/>
        </w:trPr>
        <w:tc>
          <w:tcPr>
            <w:tcW w:w="1908" w:type="dxa"/>
            <w:shd w:val="clear" w:color="auto" w:fill="F3F3F3"/>
            <w:vAlign w:val="center"/>
          </w:tcPr>
          <w:p w14:paraId="2859A06C" w14:textId="77777777" w:rsidR="00D3167C" w:rsidRPr="00F2251B" w:rsidRDefault="00D3167C">
            <w:pPr>
              <w:pStyle w:val="CellBody"/>
              <w:tabs>
                <w:tab w:val="clear" w:pos="1149"/>
              </w:tabs>
              <w:jc w:val="center"/>
              <w:rPr>
                <w:rFonts w:ascii="Times New Roman" w:hAnsi="Times New Roman"/>
                <w:color w:val="000000"/>
                <w:sz w:val="18"/>
                <w:lang w:val="en-GB"/>
              </w:rPr>
            </w:pPr>
            <w:proofErr w:type="spellStart"/>
            <w:r>
              <w:rPr>
                <w:rFonts w:ascii="Times New Roman" w:hAnsi="Times New Roman"/>
                <w:color w:val="000000"/>
                <w:sz w:val="18"/>
                <w:lang w:val="el-GR"/>
              </w:rPr>
              <w:t>Βενζο</w:t>
            </w:r>
            <w:proofErr w:type="spellEnd"/>
            <w:r w:rsidRPr="00F2251B">
              <w:rPr>
                <w:rFonts w:ascii="Times New Roman" w:hAnsi="Times New Roman"/>
                <w:color w:val="000000"/>
                <w:sz w:val="18"/>
                <w:lang w:val="en-GB"/>
              </w:rPr>
              <w:t>(</w:t>
            </w:r>
            <w:r>
              <w:rPr>
                <w:rFonts w:ascii="Times New Roman" w:hAnsi="Times New Roman"/>
                <w:color w:val="000000"/>
                <w:sz w:val="18"/>
              </w:rPr>
              <w:t>g</w:t>
            </w:r>
            <w:r w:rsidRPr="00F2251B">
              <w:rPr>
                <w:rFonts w:ascii="Times New Roman" w:hAnsi="Times New Roman"/>
                <w:color w:val="000000"/>
                <w:sz w:val="18"/>
                <w:lang w:val="en-GB"/>
              </w:rPr>
              <w:t>,</w:t>
            </w:r>
            <w:r>
              <w:rPr>
                <w:rFonts w:ascii="Times New Roman" w:hAnsi="Times New Roman"/>
                <w:color w:val="000000"/>
                <w:sz w:val="18"/>
              </w:rPr>
              <w:t>h</w:t>
            </w:r>
            <w:r w:rsidRPr="00F2251B">
              <w:rPr>
                <w:rFonts w:ascii="Times New Roman" w:hAnsi="Times New Roman"/>
                <w:color w:val="000000"/>
                <w:sz w:val="18"/>
                <w:lang w:val="en-GB"/>
              </w:rPr>
              <w:t>,</w:t>
            </w:r>
            <w:r>
              <w:rPr>
                <w:rFonts w:ascii="Times New Roman" w:hAnsi="Times New Roman"/>
                <w:color w:val="000000"/>
                <w:sz w:val="18"/>
              </w:rPr>
              <w:t>t</w:t>
            </w:r>
            <w:r w:rsidRPr="00F2251B">
              <w:rPr>
                <w:rFonts w:ascii="Times New Roman" w:hAnsi="Times New Roman"/>
                <w:color w:val="000000"/>
                <w:sz w:val="18"/>
                <w:lang w:val="en-GB"/>
              </w:rPr>
              <w:t>)</w:t>
            </w:r>
            <w:proofErr w:type="spellStart"/>
            <w:r>
              <w:rPr>
                <w:rFonts w:ascii="Times New Roman" w:hAnsi="Times New Roman"/>
                <w:color w:val="000000"/>
                <w:sz w:val="18"/>
                <w:lang w:val="el-GR"/>
              </w:rPr>
              <w:t>περυλένιο</w:t>
            </w:r>
            <w:proofErr w:type="spellEnd"/>
          </w:p>
        </w:tc>
        <w:tc>
          <w:tcPr>
            <w:tcW w:w="4140" w:type="dxa"/>
            <w:shd w:val="clear" w:color="auto" w:fill="F3F3F3"/>
            <w:vAlign w:val="center"/>
          </w:tcPr>
          <w:p w14:paraId="116C09FB"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78C7A53E" w14:textId="77777777" w:rsidR="00D3167C" w:rsidRDefault="00D3167C">
            <w:pPr>
              <w:jc w:val="center"/>
              <w:rPr>
                <w:sz w:val="18"/>
                <w:szCs w:val="18"/>
                <w:lang w:val="el-GR"/>
              </w:rPr>
            </w:pPr>
          </w:p>
        </w:tc>
        <w:tc>
          <w:tcPr>
            <w:tcW w:w="1080" w:type="dxa"/>
            <w:shd w:val="clear" w:color="auto" w:fill="F3F3F3"/>
            <w:vAlign w:val="center"/>
          </w:tcPr>
          <w:p w14:paraId="1E1B2B2B" w14:textId="77777777" w:rsidR="00D3167C" w:rsidRDefault="00D3167C">
            <w:pPr>
              <w:jc w:val="center"/>
              <w:rPr>
                <w:sz w:val="18"/>
                <w:szCs w:val="18"/>
                <w:lang w:val="el-GR"/>
              </w:rPr>
            </w:pPr>
          </w:p>
        </w:tc>
        <w:tc>
          <w:tcPr>
            <w:tcW w:w="1620" w:type="dxa"/>
            <w:shd w:val="clear" w:color="auto" w:fill="F3F3F3"/>
            <w:vAlign w:val="center"/>
          </w:tcPr>
          <w:p w14:paraId="1353DCFA" w14:textId="77777777" w:rsidR="00D3167C" w:rsidRDefault="00D3167C">
            <w:pPr>
              <w:jc w:val="center"/>
              <w:rPr>
                <w:sz w:val="18"/>
                <w:szCs w:val="18"/>
                <w:lang w:val="el-GR"/>
              </w:rPr>
            </w:pPr>
          </w:p>
        </w:tc>
        <w:tc>
          <w:tcPr>
            <w:tcW w:w="900" w:type="dxa"/>
            <w:shd w:val="clear" w:color="auto" w:fill="F3F3F3"/>
            <w:vAlign w:val="center"/>
          </w:tcPr>
          <w:p w14:paraId="135119D2" w14:textId="77777777" w:rsidR="00D3167C" w:rsidRDefault="00D3167C">
            <w:pPr>
              <w:jc w:val="center"/>
              <w:rPr>
                <w:sz w:val="18"/>
                <w:szCs w:val="18"/>
                <w:lang w:val="el-GR"/>
              </w:rPr>
            </w:pPr>
          </w:p>
        </w:tc>
        <w:tc>
          <w:tcPr>
            <w:tcW w:w="3420" w:type="dxa"/>
            <w:shd w:val="clear" w:color="auto" w:fill="F3F3F3"/>
            <w:vAlign w:val="center"/>
          </w:tcPr>
          <w:p w14:paraId="29584D34" w14:textId="77777777" w:rsidR="00D3167C" w:rsidRDefault="00D3167C">
            <w:pPr>
              <w:jc w:val="center"/>
              <w:rPr>
                <w:sz w:val="18"/>
                <w:szCs w:val="18"/>
                <w:lang w:val="el-GR"/>
              </w:rPr>
            </w:pPr>
          </w:p>
        </w:tc>
      </w:tr>
    </w:tbl>
    <w:p w14:paraId="1BD4C49E" w14:textId="77777777" w:rsidR="00D3167C" w:rsidRDefault="00D3167C">
      <w:pPr>
        <w:rPr>
          <w:sz w:val="18"/>
          <w:lang w:val="el-GR"/>
        </w:rPr>
      </w:pPr>
    </w:p>
    <w:p w14:paraId="4C87A116" w14:textId="77777777" w:rsidR="00D3167C" w:rsidRDefault="00D3167C">
      <w:pPr>
        <w:rPr>
          <w:b/>
          <w:sz w:val="18"/>
          <w:lang w:val="el-GR"/>
        </w:rPr>
      </w:pPr>
    </w:p>
    <w:p w14:paraId="0A3BB1F8" w14:textId="77777777" w:rsidR="00D3167C" w:rsidRDefault="00D3167C">
      <w:pPr>
        <w:rPr>
          <w:lang w:val="el-GR"/>
        </w:rPr>
      </w:pPr>
      <w:r>
        <w:rPr>
          <w:lang w:val="el-GR"/>
        </w:rPr>
        <w:br w:type="page"/>
      </w:r>
    </w:p>
    <w:tbl>
      <w:tblPr>
        <w:tblW w:w="143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328"/>
      </w:tblGrid>
      <w:tr w:rsidR="00D3167C" w:rsidRPr="00D017DE" w14:paraId="0F593508" w14:textId="77777777">
        <w:tc>
          <w:tcPr>
            <w:tcW w:w="14328" w:type="dxa"/>
            <w:shd w:val="clear" w:color="auto" w:fill="000000"/>
          </w:tcPr>
          <w:p w14:paraId="2F273CEE" w14:textId="77777777" w:rsidR="00D3167C" w:rsidRDefault="00D3167C">
            <w:pPr>
              <w:rPr>
                <w:b/>
                <w:sz w:val="22"/>
                <w:lang w:val="el-GR"/>
              </w:rPr>
            </w:pPr>
            <w:r>
              <w:rPr>
                <w:lang w:val="el-GR"/>
              </w:rPr>
              <w:lastRenderedPageBreak/>
              <w:br w:type="page"/>
            </w:r>
            <w:r>
              <w:rPr>
                <w:b/>
                <w:sz w:val="22"/>
                <w:lang w:val="el-GR"/>
              </w:rPr>
              <w:t>5</w:t>
            </w:r>
            <w:r>
              <w:rPr>
                <w:b/>
                <w:sz w:val="22"/>
                <w:vertAlign w:val="superscript"/>
                <w:lang w:val="en-US"/>
              </w:rPr>
              <w:t>o</w:t>
            </w:r>
            <w:r>
              <w:rPr>
                <w:b/>
                <w:sz w:val="22"/>
                <w:lang w:val="el-GR"/>
              </w:rPr>
              <w:t xml:space="preserve"> Μέρος: Εκλύσεις στο έδαφος </w:t>
            </w:r>
          </w:p>
        </w:tc>
      </w:tr>
    </w:tbl>
    <w:p w14:paraId="6C541AB7" w14:textId="77777777" w:rsidR="00D3167C" w:rsidRDefault="00D3167C">
      <w:pPr>
        <w:rPr>
          <w:sz w:val="18"/>
          <w:lang w:val="el-GR"/>
        </w:rPr>
      </w:pPr>
      <w:r>
        <w:rPr>
          <w:sz w:val="18"/>
          <w:lang w:val="el-GR"/>
        </w:rPr>
        <w:t>Παρακαλούμε απευθυνθείτε στις οδηγίες για περισσότερες πληροφορίες.</w:t>
      </w:r>
    </w:p>
    <w:p w14:paraId="7191E220" w14:textId="77777777" w:rsidR="00D3167C" w:rsidRDefault="00D3167C">
      <w:pPr>
        <w:rPr>
          <w:sz w:val="18"/>
          <w:lang w:val="el-GR"/>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1908"/>
        <w:gridCol w:w="4140"/>
        <w:gridCol w:w="1260"/>
        <w:gridCol w:w="1620"/>
        <w:gridCol w:w="1800"/>
        <w:gridCol w:w="3600"/>
      </w:tblGrid>
      <w:tr w:rsidR="00D3167C" w14:paraId="59AC98B7" w14:textId="77777777">
        <w:trPr>
          <w:cantSplit/>
          <w:tblHeader/>
        </w:trPr>
        <w:tc>
          <w:tcPr>
            <w:tcW w:w="1908" w:type="dxa"/>
            <w:vMerge w:val="restart"/>
            <w:shd w:val="clear" w:color="auto" w:fill="F3F3F3"/>
            <w:vAlign w:val="center"/>
          </w:tcPr>
          <w:p w14:paraId="049CEB60" w14:textId="77777777" w:rsidR="00D3167C" w:rsidRDefault="00D3167C">
            <w:pPr>
              <w:jc w:val="center"/>
              <w:rPr>
                <w:b/>
                <w:sz w:val="18"/>
                <w:szCs w:val="18"/>
                <w:lang w:val="el-GR"/>
              </w:rPr>
            </w:pPr>
            <w:r>
              <w:rPr>
                <w:b/>
                <w:sz w:val="18"/>
                <w:szCs w:val="18"/>
                <w:lang w:val="el-GR"/>
              </w:rPr>
              <w:t>Ρύπος</w:t>
            </w:r>
          </w:p>
        </w:tc>
        <w:tc>
          <w:tcPr>
            <w:tcW w:w="4140" w:type="dxa"/>
            <w:vMerge w:val="restart"/>
            <w:shd w:val="clear" w:color="auto" w:fill="F3F3F3"/>
            <w:vAlign w:val="center"/>
          </w:tcPr>
          <w:p w14:paraId="12FE7E32" w14:textId="77777777" w:rsidR="00D3167C" w:rsidRDefault="00D3167C">
            <w:pPr>
              <w:jc w:val="center"/>
              <w:rPr>
                <w:b/>
                <w:sz w:val="18"/>
                <w:szCs w:val="18"/>
                <w:lang w:val="el-GR"/>
              </w:rPr>
            </w:pPr>
            <w:r>
              <w:rPr>
                <w:b/>
                <w:sz w:val="18"/>
                <w:szCs w:val="18"/>
                <w:lang w:val="el-GR"/>
              </w:rPr>
              <w:t>Περιγραφή και ταυτοποίηση</w:t>
            </w:r>
          </w:p>
        </w:tc>
        <w:tc>
          <w:tcPr>
            <w:tcW w:w="2880" w:type="dxa"/>
            <w:gridSpan w:val="2"/>
            <w:shd w:val="clear" w:color="auto" w:fill="F3F3F3"/>
            <w:vAlign w:val="center"/>
          </w:tcPr>
          <w:p w14:paraId="483C001B" w14:textId="77777777" w:rsidR="00D3167C" w:rsidRDefault="00D3167C">
            <w:pPr>
              <w:jc w:val="center"/>
              <w:rPr>
                <w:b/>
                <w:sz w:val="18"/>
                <w:szCs w:val="18"/>
                <w:lang w:val="el-GR"/>
              </w:rPr>
            </w:pPr>
            <w:r>
              <w:rPr>
                <w:b/>
                <w:sz w:val="18"/>
                <w:szCs w:val="18"/>
                <w:lang w:val="el-GR"/>
              </w:rPr>
              <w:t>Εκλυόμενη ποσότητα (</w:t>
            </w:r>
            <w:r>
              <w:rPr>
                <w:b/>
                <w:sz w:val="18"/>
                <w:szCs w:val="18"/>
              </w:rPr>
              <w:t>kg</w:t>
            </w:r>
            <w:r>
              <w:rPr>
                <w:b/>
                <w:sz w:val="18"/>
                <w:szCs w:val="18"/>
                <w:lang w:val="el-GR"/>
              </w:rPr>
              <w:t>/έτος)</w:t>
            </w:r>
          </w:p>
        </w:tc>
        <w:tc>
          <w:tcPr>
            <w:tcW w:w="1800" w:type="dxa"/>
            <w:vMerge w:val="restart"/>
            <w:shd w:val="clear" w:color="auto" w:fill="F3F3F3"/>
            <w:vAlign w:val="center"/>
          </w:tcPr>
          <w:p w14:paraId="40DCF1A3" w14:textId="77777777" w:rsidR="00D3167C" w:rsidRDefault="00D3167C">
            <w:pPr>
              <w:jc w:val="center"/>
              <w:rPr>
                <w:b/>
                <w:sz w:val="18"/>
                <w:szCs w:val="18"/>
                <w:lang w:val="el-GR"/>
              </w:rPr>
            </w:pPr>
            <w:r>
              <w:rPr>
                <w:b/>
                <w:sz w:val="18"/>
                <w:szCs w:val="18"/>
                <w:lang w:val="el-GR"/>
              </w:rPr>
              <w:t>Μ/Υ/Ε</w:t>
            </w:r>
            <w:r>
              <w:rPr>
                <w:b/>
                <w:sz w:val="18"/>
                <w:szCs w:val="18"/>
                <w:vertAlign w:val="superscript"/>
              </w:rPr>
              <w:footnoteReference w:id="14"/>
            </w:r>
          </w:p>
        </w:tc>
        <w:tc>
          <w:tcPr>
            <w:tcW w:w="3600" w:type="dxa"/>
            <w:vMerge w:val="restart"/>
            <w:shd w:val="clear" w:color="auto" w:fill="F3F3F3"/>
            <w:vAlign w:val="center"/>
          </w:tcPr>
          <w:p w14:paraId="772ECE48" w14:textId="77777777" w:rsidR="00D3167C" w:rsidRDefault="00D3167C">
            <w:pPr>
              <w:jc w:val="center"/>
              <w:rPr>
                <w:b/>
                <w:sz w:val="18"/>
                <w:szCs w:val="18"/>
                <w:lang w:val="el-GR"/>
              </w:rPr>
            </w:pPr>
            <w:r>
              <w:rPr>
                <w:b/>
                <w:sz w:val="18"/>
                <w:szCs w:val="18"/>
                <w:lang w:val="el-GR"/>
              </w:rPr>
              <w:t>Μέθοδος</w:t>
            </w:r>
          </w:p>
        </w:tc>
      </w:tr>
      <w:tr w:rsidR="00D3167C" w14:paraId="776B92F3" w14:textId="77777777">
        <w:trPr>
          <w:cantSplit/>
          <w:tblHeader/>
        </w:trPr>
        <w:tc>
          <w:tcPr>
            <w:tcW w:w="1908" w:type="dxa"/>
            <w:vMerge/>
            <w:shd w:val="clear" w:color="auto" w:fill="F3F3F3"/>
            <w:vAlign w:val="center"/>
          </w:tcPr>
          <w:p w14:paraId="4D6B885C" w14:textId="77777777" w:rsidR="00D3167C" w:rsidRDefault="00D3167C">
            <w:pPr>
              <w:jc w:val="center"/>
              <w:rPr>
                <w:b/>
                <w:sz w:val="18"/>
                <w:szCs w:val="18"/>
                <w:lang w:val="el-GR"/>
              </w:rPr>
            </w:pPr>
          </w:p>
        </w:tc>
        <w:tc>
          <w:tcPr>
            <w:tcW w:w="4140" w:type="dxa"/>
            <w:vMerge/>
            <w:shd w:val="clear" w:color="auto" w:fill="F3F3F3"/>
            <w:vAlign w:val="center"/>
          </w:tcPr>
          <w:p w14:paraId="315B1022" w14:textId="77777777" w:rsidR="00D3167C" w:rsidRDefault="00D3167C">
            <w:pPr>
              <w:jc w:val="center"/>
              <w:rPr>
                <w:sz w:val="18"/>
                <w:szCs w:val="18"/>
                <w:lang w:val="el-GR"/>
              </w:rPr>
            </w:pPr>
          </w:p>
        </w:tc>
        <w:tc>
          <w:tcPr>
            <w:tcW w:w="1260" w:type="dxa"/>
            <w:shd w:val="clear" w:color="auto" w:fill="F3F3F3"/>
            <w:vAlign w:val="center"/>
          </w:tcPr>
          <w:p w14:paraId="0D86B29C" w14:textId="77777777" w:rsidR="00D3167C" w:rsidRDefault="00D3167C">
            <w:pPr>
              <w:jc w:val="center"/>
              <w:rPr>
                <w:sz w:val="18"/>
                <w:szCs w:val="18"/>
                <w:lang w:val="el-GR"/>
              </w:rPr>
            </w:pPr>
            <w:r>
              <w:rPr>
                <w:b/>
                <w:sz w:val="18"/>
                <w:szCs w:val="18"/>
                <w:lang w:val="el-GR"/>
              </w:rPr>
              <w:t>Συνολικά</w:t>
            </w:r>
            <w:r>
              <w:rPr>
                <w:sz w:val="18"/>
                <w:szCs w:val="18"/>
                <w:vertAlign w:val="superscript"/>
              </w:rPr>
              <w:footnoteReference w:id="15"/>
            </w:r>
          </w:p>
        </w:tc>
        <w:tc>
          <w:tcPr>
            <w:tcW w:w="1620" w:type="dxa"/>
            <w:shd w:val="clear" w:color="auto" w:fill="F3F3F3"/>
            <w:vAlign w:val="center"/>
          </w:tcPr>
          <w:p w14:paraId="037EBE60" w14:textId="77777777" w:rsidR="00D3167C" w:rsidRDefault="00D3167C">
            <w:pPr>
              <w:jc w:val="center"/>
              <w:rPr>
                <w:sz w:val="18"/>
                <w:szCs w:val="18"/>
                <w:lang w:val="el-GR"/>
              </w:rPr>
            </w:pPr>
            <w:r>
              <w:rPr>
                <w:b/>
                <w:sz w:val="18"/>
                <w:szCs w:val="18"/>
                <w:lang w:val="el-GR"/>
              </w:rPr>
              <w:t>τυχαίες εκλύσεις</w:t>
            </w:r>
          </w:p>
        </w:tc>
        <w:tc>
          <w:tcPr>
            <w:tcW w:w="1800" w:type="dxa"/>
            <w:vMerge/>
            <w:shd w:val="clear" w:color="auto" w:fill="F3F3F3"/>
            <w:vAlign w:val="center"/>
          </w:tcPr>
          <w:p w14:paraId="305A2917" w14:textId="77777777" w:rsidR="00D3167C" w:rsidRDefault="00D3167C">
            <w:pPr>
              <w:jc w:val="center"/>
              <w:rPr>
                <w:sz w:val="18"/>
                <w:szCs w:val="18"/>
                <w:lang w:val="el-GR"/>
              </w:rPr>
            </w:pPr>
          </w:p>
        </w:tc>
        <w:tc>
          <w:tcPr>
            <w:tcW w:w="3600" w:type="dxa"/>
            <w:vMerge/>
            <w:shd w:val="clear" w:color="auto" w:fill="F3F3F3"/>
            <w:vAlign w:val="center"/>
          </w:tcPr>
          <w:p w14:paraId="0DE72463" w14:textId="77777777" w:rsidR="00D3167C" w:rsidRDefault="00D3167C">
            <w:pPr>
              <w:jc w:val="center"/>
              <w:rPr>
                <w:sz w:val="18"/>
                <w:szCs w:val="18"/>
                <w:lang w:val="el-GR"/>
              </w:rPr>
            </w:pPr>
          </w:p>
        </w:tc>
      </w:tr>
      <w:tr w:rsidR="00D3167C" w:rsidRPr="00D017DE" w14:paraId="4BD3B644" w14:textId="77777777">
        <w:trPr>
          <w:trHeight w:val="397"/>
        </w:trPr>
        <w:tc>
          <w:tcPr>
            <w:tcW w:w="1908" w:type="dxa"/>
            <w:shd w:val="clear" w:color="auto" w:fill="F3F3F3"/>
            <w:vAlign w:val="center"/>
          </w:tcPr>
          <w:p w14:paraId="74F15BD3"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Ολικό άζωτο</w:t>
            </w:r>
          </w:p>
        </w:tc>
        <w:tc>
          <w:tcPr>
            <w:tcW w:w="4140" w:type="dxa"/>
            <w:shd w:val="clear" w:color="auto" w:fill="F3F3F3"/>
            <w:vAlign w:val="center"/>
          </w:tcPr>
          <w:p w14:paraId="6A5CAF0D"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άζωτο</w:t>
            </w:r>
          </w:p>
        </w:tc>
        <w:tc>
          <w:tcPr>
            <w:tcW w:w="1260" w:type="dxa"/>
            <w:shd w:val="clear" w:color="auto" w:fill="F3F3F3"/>
            <w:vAlign w:val="center"/>
          </w:tcPr>
          <w:p w14:paraId="00B47A3E" w14:textId="77777777" w:rsidR="00D3167C" w:rsidRPr="00F2251B" w:rsidRDefault="00D3167C" w:rsidP="00AF12A8">
            <w:pPr>
              <w:jc w:val="center"/>
              <w:rPr>
                <w:sz w:val="18"/>
                <w:szCs w:val="18"/>
                <w:lang w:val="el-GR"/>
              </w:rPr>
            </w:pPr>
          </w:p>
        </w:tc>
        <w:tc>
          <w:tcPr>
            <w:tcW w:w="1620" w:type="dxa"/>
            <w:shd w:val="clear" w:color="auto" w:fill="F3F3F3"/>
            <w:vAlign w:val="center"/>
          </w:tcPr>
          <w:p w14:paraId="26C23AF2" w14:textId="77777777" w:rsidR="00D3167C" w:rsidRPr="00F2251B" w:rsidRDefault="00D3167C">
            <w:pPr>
              <w:jc w:val="center"/>
              <w:rPr>
                <w:sz w:val="18"/>
                <w:szCs w:val="18"/>
                <w:lang w:val="el-GR"/>
              </w:rPr>
            </w:pPr>
          </w:p>
        </w:tc>
        <w:tc>
          <w:tcPr>
            <w:tcW w:w="1800" w:type="dxa"/>
            <w:shd w:val="clear" w:color="auto" w:fill="F3F3F3"/>
          </w:tcPr>
          <w:p w14:paraId="045C2604" w14:textId="77777777" w:rsidR="00D3167C" w:rsidRDefault="00D3167C">
            <w:pPr>
              <w:jc w:val="center"/>
              <w:rPr>
                <w:sz w:val="18"/>
                <w:szCs w:val="18"/>
                <w:lang w:val="el-GR"/>
              </w:rPr>
            </w:pPr>
          </w:p>
          <w:p w14:paraId="5E2B2D19" w14:textId="77777777" w:rsidR="00D3167C" w:rsidRDefault="00D3167C">
            <w:pPr>
              <w:pStyle w:val="Heading5"/>
            </w:pPr>
          </w:p>
        </w:tc>
        <w:tc>
          <w:tcPr>
            <w:tcW w:w="3600" w:type="dxa"/>
            <w:shd w:val="clear" w:color="auto" w:fill="F3F3F3"/>
            <w:vAlign w:val="center"/>
          </w:tcPr>
          <w:p w14:paraId="396DFEC6" w14:textId="77777777" w:rsidR="00D3167C" w:rsidRDefault="00D3167C" w:rsidP="009446A7">
            <w:pPr>
              <w:rPr>
                <w:sz w:val="16"/>
                <w:szCs w:val="18"/>
                <w:lang w:val="el-GR"/>
              </w:rPr>
            </w:pPr>
          </w:p>
        </w:tc>
      </w:tr>
      <w:tr w:rsidR="00D3167C" w:rsidRPr="00D017DE" w14:paraId="3B273AA8" w14:textId="77777777">
        <w:trPr>
          <w:trHeight w:val="397"/>
        </w:trPr>
        <w:tc>
          <w:tcPr>
            <w:tcW w:w="1908" w:type="dxa"/>
            <w:shd w:val="clear" w:color="auto" w:fill="F3F3F3"/>
            <w:vAlign w:val="center"/>
          </w:tcPr>
          <w:p w14:paraId="14041B5C"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Ολικός φώσφορος</w:t>
            </w:r>
          </w:p>
        </w:tc>
        <w:tc>
          <w:tcPr>
            <w:tcW w:w="4140" w:type="dxa"/>
            <w:shd w:val="clear" w:color="auto" w:fill="F3F3F3"/>
            <w:vAlign w:val="center"/>
          </w:tcPr>
          <w:p w14:paraId="7C9A44ED" w14:textId="77777777" w:rsidR="00D3167C" w:rsidRPr="00BE07FA" w:rsidRDefault="00D3167C">
            <w:pPr>
              <w:rPr>
                <w:sz w:val="18"/>
                <w:lang w:val="el-GR"/>
              </w:rPr>
            </w:pPr>
            <w:r w:rsidRPr="00BE07FA">
              <w:rPr>
                <w:sz w:val="18"/>
                <w:lang w:val="el-GR"/>
              </w:rPr>
              <w:t>Συνολική μάζα, εκφρασμένη ως φώσφορος</w:t>
            </w:r>
          </w:p>
        </w:tc>
        <w:tc>
          <w:tcPr>
            <w:tcW w:w="1260" w:type="dxa"/>
            <w:shd w:val="clear" w:color="auto" w:fill="F3F3F3"/>
            <w:vAlign w:val="center"/>
          </w:tcPr>
          <w:p w14:paraId="45533441" w14:textId="77777777" w:rsidR="00D3167C" w:rsidRPr="00F2251B" w:rsidRDefault="00D3167C">
            <w:pPr>
              <w:jc w:val="center"/>
              <w:rPr>
                <w:sz w:val="18"/>
                <w:szCs w:val="18"/>
                <w:lang w:val="el-GR"/>
              </w:rPr>
            </w:pPr>
          </w:p>
        </w:tc>
        <w:tc>
          <w:tcPr>
            <w:tcW w:w="1620" w:type="dxa"/>
            <w:shd w:val="clear" w:color="auto" w:fill="F3F3F3"/>
            <w:vAlign w:val="center"/>
          </w:tcPr>
          <w:p w14:paraId="24087AB4" w14:textId="77777777" w:rsidR="00D3167C" w:rsidRPr="00F2251B" w:rsidRDefault="00D3167C">
            <w:pPr>
              <w:jc w:val="center"/>
              <w:rPr>
                <w:sz w:val="18"/>
                <w:szCs w:val="18"/>
                <w:lang w:val="el-GR"/>
              </w:rPr>
            </w:pPr>
          </w:p>
        </w:tc>
        <w:tc>
          <w:tcPr>
            <w:tcW w:w="1800" w:type="dxa"/>
            <w:shd w:val="clear" w:color="auto" w:fill="F3F3F3"/>
          </w:tcPr>
          <w:p w14:paraId="7458241A" w14:textId="77777777" w:rsidR="00D3167C" w:rsidRDefault="00D3167C">
            <w:pPr>
              <w:jc w:val="center"/>
              <w:rPr>
                <w:sz w:val="18"/>
                <w:szCs w:val="18"/>
                <w:lang w:val="el-GR"/>
              </w:rPr>
            </w:pPr>
          </w:p>
          <w:p w14:paraId="746DFC0B" w14:textId="77777777" w:rsidR="00D3167C" w:rsidRDefault="00D3167C">
            <w:pPr>
              <w:pStyle w:val="Heading5"/>
            </w:pPr>
          </w:p>
        </w:tc>
        <w:tc>
          <w:tcPr>
            <w:tcW w:w="3600" w:type="dxa"/>
            <w:shd w:val="clear" w:color="auto" w:fill="F3F3F3"/>
            <w:vAlign w:val="center"/>
          </w:tcPr>
          <w:p w14:paraId="3A6B22EA" w14:textId="77777777" w:rsidR="00D3167C" w:rsidRDefault="00D3167C" w:rsidP="00306742">
            <w:pPr>
              <w:rPr>
                <w:sz w:val="16"/>
                <w:szCs w:val="18"/>
                <w:lang w:val="el-GR"/>
              </w:rPr>
            </w:pPr>
          </w:p>
        </w:tc>
      </w:tr>
      <w:tr w:rsidR="00D3167C" w:rsidRPr="00D017DE" w14:paraId="2634C409" w14:textId="77777777">
        <w:trPr>
          <w:trHeight w:val="397"/>
        </w:trPr>
        <w:tc>
          <w:tcPr>
            <w:tcW w:w="1908" w:type="dxa"/>
            <w:shd w:val="clear" w:color="auto" w:fill="F3F3F3"/>
            <w:vAlign w:val="center"/>
          </w:tcPr>
          <w:p w14:paraId="6B021C17" w14:textId="77777777" w:rsidR="00D3167C" w:rsidRDefault="00D3167C">
            <w:pPr>
              <w:pStyle w:val="BodyText2"/>
              <w:jc w:val="center"/>
              <w:rPr>
                <w:i w:val="0"/>
                <w:iCs/>
                <w:sz w:val="18"/>
              </w:rPr>
            </w:pPr>
            <w:proofErr w:type="spellStart"/>
            <w:r>
              <w:rPr>
                <w:i w:val="0"/>
                <w:iCs/>
                <w:sz w:val="18"/>
              </w:rPr>
              <w:t>As</w:t>
            </w:r>
            <w:proofErr w:type="spellEnd"/>
            <w:r>
              <w:rPr>
                <w:i w:val="0"/>
                <w:iCs/>
                <w:sz w:val="18"/>
              </w:rPr>
              <w:t xml:space="preserve"> και παράγωγα</w:t>
            </w:r>
          </w:p>
        </w:tc>
        <w:tc>
          <w:tcPr>
            <w:tcW w:w="4140" w:type="dxa"/>
            <w:shd w:val="clear" w:color="auto" w:fill="F3F3F3"/>
            <w:vAlign w:val="center"/>
          </w:tcPr>
          <w:p w14:paraId="4AFC8F1F"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οργανικών και ανόργανων ενώσεων του αρσενικού, εκφρασμένο ως στοιχειακό αρσενικό</w:t>
            </w:r>
          </w:p>
        </w:tc>
        <w:tc>
          <w:tcPr>
            <w:tcW w:w="1260" w:type="dxa"/>
            <w:shd w:val="clear" w:color="auto" w:fill="F3F3F3"/>
            <w:vAlign w:val="center"/>
          </w:tcPr>
          <w:p w14:paraId="560B8056" w14:textId="77777777" w:rsidR="00D3167C" w:rsidRDefault="00D3167C">
            <w:pPr>
              <w:jc w:val="center"/>
              <w:rPr>
                <w:sz w:val="18"/>
                <w:szCs w:val="18"/>
                <w:lang w:val="el-GR"/>
              </w:rPr>
            </w:pPr>
          </w:p>
        </w:tc>
        <w:tc>
          <w:tcPr>
            <w:tcW w:w="1620" w:type="dxa"/>
            <w:shd w:val="clear" w:color="auto" w:fill="F3F3F3"/>
            <w:vAlign w:val="center"/>
          </w:tcPr>
          <w:p w14:paraId="1247488C" w14:textId="77777777" w:rsidR="00D3167C" w:rsidRDefault="00D3167C">
            <w:pPr>
              <w:jc w:val="center"/>
              <w:rPr>
                <w:sz w:val="18"/>
                <w:szCs w:val="18"/>
                <w:lang w:val="el-GR"/>
              </w:rPr>
            </w:pPr>
          </w:p>
        </w:tc>
        <w:tc>
          <w:tcPr>
            <w:tcW w:w="1800" w:type="dxa"/>
            <w:shd w:val="clear" w:color="auto" w:fill="F3F3F3"/>
          </w:tcPr>
          <w:p w14:paraId="53B6EC83" w14:textId="77777777" w:rsidR="00D3167C" w:rsidRDefault="00D3167C">
            <w:pPr>
              <w:jc w:val="center"/>
              <w:rPr>
                <w:sz w:val="18"/>
                <w:szCs w:val="18"/>
                <w:lang w:val="el-GR"/>
              </w:rPr>
            </w:pPr>
          </w:p>
        </w:tc>
        <w:tc>
          <w:tcPr>
            <w:tcW w:w="3600" w:type="dxa"/>
            <w:shd w:val="clear" w:color="auto" w:fill="F3F3F3"/>
            <w:vAlign w:val="center"/>
          </w:tcPr>
          <w:p w14:paraId="2B9C4CA3" w14:textId="77777777" w:rsidR="00D3167C" w:rsidRDefault="00D3167C">
            <w:pPr>
              <w:jc w:val="center"/>
              <w:rPr>
                <w:sz w:val="18"/>
                <w:szCs w:val="18"/>
                <w:lang w:val="el-GR"/>
              </w:rPr>
            </w:pPr>
          </w:p>
        </w:tc>
      </w:tr>
      <w:tr w:rsidR="00D3167C" w:rsidRPr="00D017DE" w14:paraId="2FFE7964" w14:textId="77777777">
        <w:trPr>
          <w:trHeight w:val="397"/>
        </w:trPr>
        <w:tc>
          <w:tcPr>
            <w:tcW w:w="1908" w:type="dxa"/>
            <w:shd w:val="clear" w:color="auto" w:fill="F3F3F3"/>
            <w:vAlign w:val="center"/>
          </w:tcPr>
          <w:p w14:paraId="5151574C"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Cd</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388EEA22"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καδμίου, εκφρασμένο ως στοιχειακό κάδμιο</w:t>
            </w:r>
          </w:p>
        </w:tc>
        <w:tc>
          <w:tcPr>
            <w:tcW w:w="1260" w:type="dxa"/>
            <w:shd w:val="clear" w:color="auto" w:fill="F3F3F3"/>
            <w:vAlign w:val="center"/>
          </w:tcPr>
          <w:p w14:paraId="5DB8E6ED" w14:textId="77777777" w:rsidR="00D3167C" w:rsidRDefault="00D3167C">
            <w:pPr>
              <w:jc w:val="center"/>
              <w:rPr>
                <w:sz w:val="18"/>
                <w:szCs w:val="18"/>
                <w:lang w:val="el-GR"/>
              </w:rPr>
            </w:pPr>
          </w:p>
        </w:tc>
        <w:tc>
          <w:tcPr>
            <w:tcW w:w="1620" w:type="dxa"/>
            <w:shd w:val="clear" w:color="auto" w:fill="F3F3F3"/>
            <w:vAlign w:val="center"/>
          </w:tcPr>
          <w:p w14:paraId="1980045E" w14:textId="77777777" w:rsidR="00D3167C" w:rsidRDefault="00D3167C">
            <w:pPr>
              <w:jc w:val="center"/>
              <w:rPr>
                <w:sz w:val="18"/>
                <w:szCs w:val="18"/>
                <w:lang w:val="el-GR"/>
              </w:rPr>
            </w:pPr>
          </w:p>
        </w:tc>
        <w:tc>
          <w:tcPr>
            <w:tcW w:w="1800" w:type="dxa"/>
            <w:shd w:val="clear" w:color="auto" w:fill="F3F3F3"/>
          </w:tcPr>
          <w:p w14:paraId="5F343DB3" w14:textId="77777777" w:rsidR="00D3167C" w:rsidRDefault="00D3167C">
            <w:pPr>
              <w:jc w:val="center"/>
              <w:rPr>
                <w:sz w:val="18"/>
                <w:szCs w:val="18"/>
                <w:lang w:val="el-GR"/>
              </w:rPr>
            </w:pPr>
          </w:p>
        </w:tc>
        <w:tc>
          <w:tcPr>
            <w:tcW w:w="3600" w:type="dxa"/>
            <w:shd w:val="clear" w:color="auto" w:fill="F3F3F3"/>
            <w:vAlign w:val="center"/>
          </w:tcPr>
          <w:p w14:paraId="722FD4AA" w14:textId="77777777" w:rsidR="00D3167C" w:rsidRDefault="00D3167C">
            <w:pPr>
              <w:jc w:val="center"/>
              <w:rPr>
                <w:sz w:val="18"/>
                <w:szCs w:val="18"/>
                <w:lang w:val="el-GR"/>
              </w:rPr>
            </w:pPr>
          </w:p>
        </w:tc>
      </w:tr>
      <w:tr w:rsidR="00D3167C" w:rsidRPr="00D017DE" w14:paraId="471F9875" w14:textId="77777777">
        <w:trPr>
          <w:trHeight w:val="397"/>
        </w:trPr>
        <w:tc>
          <w:tcPr>
            <w:tcW w:w="1908" w:type="dxa"/>
            <w:shd w:val="clear" w:color="auto" w:fill="F3F3F3"/>
            <w:vAlign w:val="center"/>
          </w:tcPr>
          <w:p w14:paraId="5083C014"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Cr</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696C956E" w14:textId="77777777" w:rsidR="00D3167C" w:rsidRDefault="00D3167C">
            <w:pPr>
              <w:rPr>
                <w:color w:val="000000"/>
                <w:sz w:val="18"/>
                <w:lang w:val="el-GR"/>
              </w:rPr>
            </w:pPr>
            <w:r>
              <w:rPr>
                <w:color w:val="000000"/>
                <w:sz w:val="18"/>
                <w:lang w:val="el-GR"/>
              </w:rPr>
              <w:t>Σύνολο ανόργανων και οργανικών ενώσεων του χρωμίου, εκφρασμένο ως στοιχειακό χρώμιο</w:t>
            </w:r>
          </w:p>
        </w:tc>
        <w:tc>
          <w:tcPr>
            <w:tcW w:w="1260" w:type="dxa"/>
            <w:shd w:val="clear" w:color="auto" w:fill="F3F3F3"/>
            <w:vAlign w:val="center"/>
          </w:tcPr>
          <w:p w14:paraId="05AD98D2" w14:textId="77777777" w:rsidR="00D3167C" w:rsidRDefault="00D3167C">
            <w:pPr>
              <w:jc w:val="center"/>
              <w:rPr>
                <w:sz w:val="18"/>
                <w:szCs w:val="18"/>
                <w:lang w:val="el-GR"/>
              </w:rPr>
            </w:pPr>
          </w:p>
        </w:tc>
        <w:tc>
          <w:tcPr>
            <w:tcW w:w="1620" w:type="dxa"/>
            <w:shd w:val="clear" w:color="auto" w:fill="F3F3F3"/>
            <w:vAlign w:val="center"/>
          </w:tcPr>
          <w:p w14:paraId="6FCC6D6E" w14:textId="77777777" w:rsidR="00D3167C" w:rsidRDefault="00D3167C">
            <w:pPr>
              <w:jc w:val="center"/>
              <w:rPr>
                <w:sz w:val="18"/>
                <w:szCs w:val="18"/>
                <w:lang w:val="el-GR"/>
              </w:rPr>
            </w:pPr>
          </w:p>
        </w:tc>
        <w:tc>
          <w:tcPr>
            <w:tcW w:w="1800" w:type="dxa"/>
            <w:shd w:val="clear" w:color="auto" w:fill="F3F3F3"/>
          </w:tcPr>
          <w:p w14:paraId="108EF732" w14:textId="77777777" w:rsidR="00D3167C" w:rsidRDefault="00D3167C">
            <w:pPr>
              <w:jc w:val="center"/>
              <w:rPr>
                <w:sz w:val="18"/>
                <w:szCs w:val="18"/>
                <w:lang w:val="el-GR"/>
              </w:rPr>
            </w:pPr>
          </w:p>
        </w:tc>
        <w:tc>
          <w:tcPr>
            <w:tcW w:w="3600" w:type="dxa"/>
            <w:shd w:val="clear" w:color="auto" w:fill="F3F3F3"/>
            <w:vAlign w:val="center"/>
          </w:tcPr>
          <w:p w14:paraId="57ADF1BC" w14:textId="77777777" w:rsidR="00D3167C" w:rsidRDefault="00D3167C">
            <w:pPr>
              <w:jc w:val="center"/>
              <w:rPr>
                <w:sz w:val="18"/>
                <w:szCs w:val="18"/>
                <w:lang w:val="el-GR"/>
              </w:rPr>
            </w:pPr>
          </w:p>
        </w:tc>
      </w:tr>
      <w:tr w:rsidR="00D3167C" w:rsidRPr="00D017DE" w14:paraId="6BCAE1B0" w14:textId="77777777">
        <w:trPr>
          <w:trHeight w:val="397"/>
        </w:trPr>
        <w:tc>
          <w:tcPr>
            <w:tcW w:w="1908" w:type="dxa"/>
            <w:shd w:val="clear" w:color="auto" w:fill="F3F3F3"/>
            <w:vAlign w:val="center"/>
          </w:tcPr>
          <w:p w14:paraId="22288E35"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Cu</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08E44898"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χαλκού, εκφρασμένο ως στοιχειακός χαλκός</w:t>
            </w:r>
          </w:p>
        </w:tc>
        <w:tc>
          <w:tcPr>
            <w:tcW w:w="1260" w:type="dxa"/>
            <w:shd w:val="clear" w:color="auto" w:fill="F3F3F3"/>
            <w:vAlign w:val="center"/>
          </w:tcPr>
          <w:p w14:paraId="38C1B1AE" w14:textId="77777777" w:rsidR="00D3167C" w:rsidRDefault="00D3167C">
            <w:pPr>
              <w:jc w:val="center"/>
              <w:rPr>
                <w:sz w:val="18"/>
                <w:szCs w:val="18"/>
                <w:lang w:val="el-GR"/>
              </w:rPr>
            </w:pPr>
          </w:p>
        </w:tc>
        <w:tc>
          <w:tcPr>
            <w:tcW w:w="1620" w:type="dxa"/>
            <w:shd w:val="clear" w:color="auto" w:fill="F3F3F3"/>
            <w:vAlign w:val="center"/>
          </w:tcPr>
          <w:p w14:paraId="79CA3E78" w14:textId="77777777" w:rsidR="00D3167C" w:rsidRDefault="00D3167C">
            <w:pPr>
              <w:jc w:val="center"/>
              <w:rPr>
                <w:sz w:val="18"/>
                <w:szCs w:val="18"/>
                <w:lang w:val="el-GR"/>
              </w:rPr>
            </w:pPr>
          </w:p>
        </w:tc>
        <w:tc>
          <w:tcPr>
            <w:tcW w:w="1800" w:type="dxa"/>
            <w:shd w:val="clear" w:color="auto" w:fill="F3F3F3"/>
          </w:tcPr>
          <w:p w14:paraId="5ECB6EC3" w14:textId="77777777" w:rsidR="00D3167C" w:rsidRDefault="00D3167C">
            <w:pPr>
              <w:jc w:val="center"/>
              <w:rPr>
                <w:sz w:val="18"/>
                <w:szCs w:val="18"/>
                <w:lang w:val="el-GR"/>
              </w:rPr>
            </w:pPr>
          </w:p>
        </w:tc>
        <w:tc>
          <w:tcPr>
            <w:tcW w:w="3600" w:type="dxa"/>
            <w:shd w:val="clear" w:color="auto" w:fill="F3F3F3"/>
            <w:vAlign w:val="center"/>
          </w:tcPr>
          <w:p w14:paraId="3D6521B5" w14:textId="77777777" w:rsidR="00D3167C" w:rsidRDefault="00D3167C">
            <w:pPr>
              <w:jc w:val="center"/>
              <w:rPr>
                <w:sz w:val="18"/>
                <w:szCs w:val="18"/>
                <w:lang w:val="el-GR"/>
              </w:rPr>
            </w:pPr>
          </w:p>
        </w:tc>
      </w:tr>
      <w:tr w:rsidR="00D3167C" w:rsidRPr="00D017DE" w14:paraId="72001D3C" w14:textId="77777777">
        <w:trPr>
          <w:trHeight w:val="397"/>
        </w:trPr>
        <w:tc>
          <w:tcPr>
            <w:tcW w:w="1908" w:type="dxa"/>
            <w:shd w:val="clear" w:color="auto" w:fill="F3F3F3"/>
            <w:vAlign w:val="center"/>
          </w:tcPr>
          <w:p w14:paraId="6140FAF9"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Hg</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14E8FACD"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υδραργύρου, εκφρασμένο ως στοιχειακός υδράργυρος</w:t>
            </w:r>
          </w:p>
        </w:tc>
        <w:tc>
          <w:tcPr>
            <w:tcW w:w="1260" w:type="dxa"/>
            <w:shd w:val="clear" w:color="auto" w:fill="F3F3F3"/>
            <w:vAlign w:val="center"/>
          </w:tcPr>
          <w:p w14:paraId="48EA43DE" w14:textId="77777777" w:rsidR="00D3167C" w:rsidRDefault="00D3167C">
            <w:pPr>
              <w:jc w:val="center"/>
              <w:rPr>
                <w:sz w:val="18"/>
                <w:szCs w:val="18"/>
                <w:lang w:val="el-GR"/>
              </w:rPr>
            </w:pPr>
          </w:p>
        </w:tc>
        <w:tc>
          <w:tcPr>
            <w:tcW w:w="1620" w:type="dxa"/>
            <w:shd w:val="clear" w:color="auto" w:fill="F3F3F3"/>
            <w:vAlign w:val="center"/>
          </w:tcPr>
          <w:p w14:paraId="5E3A7ABB" w14:textId="77777777" w:rsidR="00D3167C" w:rsidRDefault="00D3167C">
            <w:pPr>
              <w:jc w:val="center"/>
              <w:rPr>
                <w:sz w:val="18"/>
                <w:szCs w:val="18"/>
                <w:lang w:val="el-GR"/>
              </w:rPr>
            </w:pPr>
          </w:p>
        </w:tc>
        <w:tc>
          <w:tcPr>
            <w:tcW w:w="1800" w:type="dxa"/>
            <w:shd w:val="clear" w:color="auto" w:fill="F3F3F3"/>
          </w:tcPr>
          <w:p w14:paraId="04834508" w14:textId="77777777" w:rsidR="00D3167C" w:rsidRDefault="00D3167C">
            <w:pPr>
              <w:jc w:val="center"/>
              <w:rPr>
                <w:sz w:val="18"/>
                <w:szCs w:val="18"/>
                <w:lang w:val="el-GR"/>
              </w:rPr>
            </w:pPr>
          </w:p>
        </w:tc>
        <w:tc>
          <w:tcPr>
            <w:tcW w:w="3600" w:type="dxa"/>
            <w:shd w:val="clear" w:color="auto" w:fill="F3F3F3"/>
            <w:vAlign w:val="center"/>
          </w:tcPr>
          <w:p w14:paraId="3AFC095E" w14:textId="77777777" w:rsidR="00D3167C" w:rsidRDefault="00D3167C">
            <w:pPr>
              <w:jc w:val="center"/>
              <w:rPr>
                <w:sz w:val="18"/>
                <w:szCs w:val="18"/>
                <w:lang w:val="el-GR"/>
              </w:rPr>
            </w:pPr>
          </w:p>
        </w:tc>
      </w:tr>
      <w:tr w:rsidR="00D3167C" w:rsidRPr="00D017DE" w14:paraId="1DCBBB72" w14:textId="77777777">
        <w:trPr>
          <w:trHeight w:val="397"/>
        </w:trPr>
        <w:tc>
          <w:tcPr>
            <w:tcW w:w="1908" w:type="dxa"/>
            <w:shd w:val="clear" w:color="auto" w:fill="F3F3F3"/>
            <w:vAlign w:val="center"/>
          </w:tcPr>
          <w:p w14:paraId="096E6895"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Ni</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6BAED140"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νικελίου, εκφρασμένο ως στοιχειακό νικέλιο</w:t>
            </w:r>
          </w:p>
        </w:tc>
        <w:tc>
          <w:tcPr>
            <w:tcW w:w="1260" w:type="dxa"/>
            <w:shd w:val="clear" w:color="auto" w:fill="F3F3F3"/>
            <w:vAlign w:val="center"/>
          </w:tcPr>
          <w:p w14:paraId="2C9E7C23" w14:textId="77777777" w:rsidR="00D3167C" w:rsidRDefault="00D3167C">
            <w:pPr>
              <w:jc w:val="center"/>
              <w:rPr>
                <w:sz w:val="18"/>
                <w:szCs w:val="18"/>
                <w:lang w:val="el-GR"/>
              </w:rPr>
            </w:pPr>
          </w:p>
        </w:tc>
        <w:tc>
          <w:tcPr>
            <w:tcW w:w="1620" w:type="dxa"/>
            <w:shd w:val="clear" w:color="auto" w:fill="F3F3F3"/>
            <w:vAlign w:val="center"/>
          </w:tcPr>
          <w:p w14:paraId="570D162B" w14:textId="77777777" w:rsidR="00D3167C" w:rsidRDefault="00D3167C">
            <w:pPr>
              <w:jc w:val="center"/>
              <w:rPr>
                <w:sz w:val="18"/>
                <w:szCs w:val="18"/>
                <w:lang w:val="el-GR"/>
              </w:rPr>
            </w:pPr>
          </w:p>
        </w:tc>
        <w:tc>
          <w:tcPr>
            <w:tcW w:w="1800" w:type="dxa"/>
            <w:shd w:val="clear" w:color="auto" w:fill="F3F3F3"/>
          </w:tcPr>
          <w:p w14:paraId="2C184617" w14:textId="77777777" w:rsidR="00D3167C" w:rsidRDefault="00D3167C">
            <w:pPr>
              <w:jc w:val="center"/>
              <w:rPr>
                <w:sz w:val="18"/>
                <w:szCs w:val="18"/>
                <w:lang w:val="el-GR"/>
              </w:rPr>
            </w:pPr>
          </w:p>
        </w:tc>
        <w:tc>
          <w:tcPr>
            <w:tcW w:w="3600" w:type="dxa"/>
            <w:shd w:val="clear" w:color="auto" w:fill="F3F3F3"/>
            <w:vAlign w:val="center"/>
          </w:tcPr>
          <w:p w14:paraId="3A45AB5C" w14:textId="77777777" w:rsidR="00D3167C" w:rsidRDefault="00D3167C">
            <w:pPr>
              <w:jc w:val="center"/>
              <w:rPr>
                <w:sz w:val="18"/>
                <w:szCs w:val="18"/>
                <w:lang w:val="el-GR"/>
              </w:rPr>
            </w:pPr>
          </w:p>
        </w:tc>
      </w:tr>
      <w:tr w:rsidR="00D3167C" w:rsidRPr="00D017DE" w14:paraId="5A8751E6" w14:textId="77777777">
        <w:trPr>
          <w:trHeight w:val="397"/>
        </w:trPr>
        <w:tc>
          <w:tcPr>
            <w:tcW w:w="1908" w:type="dxa"/>
            <w:shd w:val="clear" w:color="auto" w:fill="F3F3F3"/>
            <w:vAlign w:val="center"/>
          </w:tcPr>
          <w:p w14:paraId="2BE2C1C8"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Pb</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3530E66E"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 xml:space="preserve">Σύνολο ανόργανων και οργανικών ενώσεων του </w:t>
            </w:r>
            <w:proofErr w:type="spellStart"/>
            <w:r>
              <w:rPr>
                <w:rFonts w:ascii="Times New Roman" w:hAnsi="Times New Roman"/>
                <w:color w:val="000000"/>
                <w:sz w:val="18"/>
                <w:lang w:val="el-GR"/>
              </w:rPr>
              <w:t>μολύβδου</w:t>
            </w:r>
            <w:proofErr w:type="spellEnd"/>
            <w:r>
              <w:rPr>
                <w:rFonts w:ascii="Times New Roman" w:hAnsi="Times New Roman"/>
                <w:color w:val="000000"/>
                <w:sz w:val="18"/>
                <w:lang w:val="el-GR"/>
              </w:rPr>
              <w:t>, εκφρασμένο ως στοιχειακός μόλυβδος</w:t>
            </w:r>
          </w:p>
        </w:tc>
        <w:tc>
          <w:tcPr>
            <w:tcW w:w="1260" w:type="dxa"/>
            <w:shd w:val="clear" w:color="auto" w:fill="F3F3F3"/>
            <w:vAlign w:val="center"/>
          </w:tcPr>
          <w:p w14:paraId="3004DC75" w14:textId="77777777" w:rsidR="00D3167C" w:rsidRDefault="00D3167C">
            <w:pPr>
              <w:jc w:val="center"/>
              <w:rPr>
                <w:sz w:val="18"/>
                <w:szCs w:val="18"/>
                <w:lang w:val="el-GR"/>
              </w:rPr>
            </w:pPr>
          </w:p>
        </w:tc>
        <w:tc>
          <w:tcPr>
            <w:tcW w:w="1620" w:type="dxa"/>
            <w:shd w:val="clear" w:color="auto" w:fill="F3F3F3"/>
            <w:vAlign w:val="center"/>
          </w:tcPr>
          <w:p w14:paraId="458A4DD2" w14:textId="77777777" w:rsidR="00D3167C" w:rsidRDefault="00D3167C">
            <w:pPr>
              <w:jc w:val="center"/>
              <w:rPr>
                <w:sz w:val="18"/>
                <w:szCs w:val="18"/>
                <w:highlight w:val="yellow"/>
                <w:lang w:val="el-GR"/>
              </w:rPr>
            </w:pPr>
          </w:p>
        </w:tc>
        <w:tc>
          <w:tcPr>
            <w:tcW w:w="1800" w:type="dxa"/>
            <w:shd w:val="clear" w:color="auto" w:fill="F3F3F3"/>
          </w:tcPr>
          <w:p w14:paraId="65D8388B" w14:textId="77777777" w:rsidR="00D3167C" w:rsidRDefault="00D3167C">
            <w:pPr>
              <w:jc w:val="center"/>
              <w:rPr>
                <w:sz w:val="18"/>
                <w:szCs w:val="18"/>
                <w:lang w:val="el-GR"/>
              </w:rPr>
            </w:pPr>
          </w:p>
        </w:tc>
        <w:tc>
          <w:tcPr>
            <w:tcW w:w="3600" w:type="dxa"/>
            <w:shd w:val="clear" w:color="auto" w:fill="F3F3F3"/>
            <w:vAlign w:val="center"/>
          </w:tcPr>
          <w:p w14:paraId="32FE22BC" w14:textId="77777777" w:rsidR="00D3167C" w:rsidRDefault="00D3167C">
            <w:pPr>
              <w:jc w:val="center"/>
              <w:rPr>
                <w:sz w:val="18"/>
                <w:szCs w:val="18"/>
                <w:lang w:val="el-GR"/>
              </w:rPr>
            </w:pPr>
          </w:p>
        </w:tc>
      </w:tr>
      <w:tr w:rsidR="00D3167C" w:rsidRPr="00D017DE" w14:paraId="0B31E60A" w14:textId="77777777">
        <w:trPr>
          <w:trHeight w:val="397"/>
        </w:trPr>
        <w:tc>
          <w:tcPr>
            <w:tcW w:w="1908" w:type="dxa"/>
            <w:shd w:val="clear" w:color="auto" w:fill="F3F3F3"/>
            <w:vAlign w:val="center"/>
          </w:tcPr>
          <w:p w14:paraId="145DC8F6"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Zn</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6CF34820" w14:textId="77777777" w:rsidR="00D3167C" w:rsidRDefault="00D3167C">
            <w:pPr>
              <w:rPr>
                <w:color w:val="000000"/>
                <w:sz w:val="18"/>
                <w:lang w:val="el-GR"/>
              </w:rPr>
            </w:pPr>
            <w:r>
              <w:rPr>
                <w:color w:val="000000"/>
                <w:sz w:val="18"/>
                <w:lang w:val="el-GR"/>
              </w:rPr>
              <w:t>Σύνολο ανόργανων και οργανικών ενώσεων του ψευδαργύρου, εκφρασμένο ως στοιχειακός ψευδάργυρος</w:t>
            </w:r>
          </w:p>
        </w:tc>
        <w:tc>
          <w:tcPr>
            <w:tcW w:w="1260" w:type="dxa"/>
            <w:shd w:val="clear" w:color="auto" w:fill="F3F3F3"/>
            <w:vAlign w:val="center"/>
          </w:tcPr>
          <w:p w14:paraId="4C22EDC2" w14:textId="77777777" w:rsidR="00D3167C" w:rsidRDefault="00D3167C">
            <w:pPr>
              <w:jc w:val="center"/>
              <w:rPr>
                <w:sz w:val="18"/>
                <w:szCs w:val="18"/>
                <w:lang w:val="el-GR"/>
              </w:rPr>
            </w:pPr>
          </w:p>
        </w:tc>
        <w:tc>
          <w:tcPr>
            <w:tcW w:w="1620" w:type="dxa"/>
            <w:shd w:val="clear" w:color="auto" w:fill="F3F3F3"/>
            <w:vAlign w:val="center"/>
          </w:tcPr>
          <w:p w14:paraId="7308084F" w14:textId="77777777" w:rsidR="00D3167C" w:rsidRDefault="00D3167C">
            <w:pPr>
              <w:jc w:val="center"/>
              <w:rPr>
                <w:sz w:val="18"/>
                <w:szCs w:val="18"/>
                <w:highlight w:val="yellow"/>
                <w:lang w:val="el-GR"/>
              </w:rPr>
            </w:pPr>
          </w:p>
        </w:tc>
        <w:tc>
          <w:tcPr>
            <w:tcW w:w="1800" w:type="dxa"/>
            <w:shd w:val="clear" w:color="auto" w:fill="F3F3F3"/>
          </w:tcPr>
          <w:p w14:paraId="1633C0ED" w14:textId="77777777" w:rsidR="00D3167C" w:rsidRDefault="00D3167C">
            <w:pPr>
              <w:jc w:val="center"/>
              <w:rPr>
                <w:sz w:val="18"/>
                <w:szCs w:val="18"/>
                <w:lang w:val="el-GR"/>
              </w:rPr>
            </w:pPr>
          </w:p>
        </w:tc>
        <w:tc>
          <w:tcPr>
            <w:tcW w:w="3600" w:type="dxa"/>
            <w:shd w:val="clear" w:color="auto" w:fill="F3F3F3"/>
            <w:vAlign w:val="center"/>
          </w:tcPr>
          <w:p w14:paraId="5A7D123F" w14:textId="77777777" w:rsidR="00D3167C" w:rsidRDefault="00D3167C">
            <w:pPr>
              <w:jc w:val="center"/>
              <w:rPr>
                <w:sz w:val="18"/>
                <w:szCs w:val="18"/>
                <w:lang w:val="el-GR"/>
              </w:rPr>
            </w:pPr>
          </w:p>
        </w:tc>
      </w:tr>
      <w:tr w:rsidR="00D3167C" w14:paraId="07D10FE7" w14:textId="77777777">
        <w:trPr>
          <w:trHeight w:val="397"/>
        </w:trPr>
        <w:tc>
          <w:tcPr>
            <w:tcW w:w="1908" w:type="dxa"/>
            <w:shd w:val="clear" w:color="auto" w:fill="F3F3F3"/>
            <w:vAlign w:val="center"/>
          </w:tcPr>
          <w:p w14:paraId="1452B75F" w14:textId="77777777" w:rsidR="00D3167C" w:rsidRDefault="00D3167C">
            <w:pPr>
              <w:jc w:val="center"/>
              <w:rPr>
                <w:sz w:val="18"/>
                <w:szCs w:val="18"/>
                <w:lang w:val="el-GR"/>
              </w:rPr>
            </w:pPr>
            <w:r>
              <w:rPr>
                <w:sz w:val="18"/>
                <w:szCs w:val="18"/>
                <w:lang w:val="en-US"/>
              </w:rPr>
              <w:t>Alachlor</w:t>
            </w:r>
          </w:p>
        </w:tc>
        <w:tc>
          <w:tcPr>
            <w:tcW w:w="4140" w:type="dxa"/>
            <w:shd w:val="clear" w:color="auto" w:fill="F3F3F3"/>
            <w:vAlign w:val="center"/>
          </w:tcPr>
          <w:p w14:paraId="445171A8"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03821213" w14:textId="77777777" w:rsidR="00D3167C" w:rsidRDefault="00D3167C">
            <w:pPr>
              <w:jc w:val="center"/>
              <w:rPr>
                <w:sz w:val="18"/>
                <w:szCs w:val="18"/>
                <w:lang w:val="el-GR"/>
              </w:rPr>
            </w:pPr>
          </w:p>
        </w:tc>
        <w:tc>
          <w:tcPr>
            <w:tcW w:w="1620" w:type="dxa"/>
            <w:shd w:val="clear" w:color="auto" w:fill="F3F3F3"/>
            <w:vAlign w:val="center"/>
          </w:tcPr>
          <w:p w14:paraId="2FFC26CA" w14:textId="77777777" w:rsidR="00D3167C" w:rsidRDefault="00D3167C">
            <w:pPr>
              <w:jc w:val="center"/>
              <w:rPr>
                <w:sz w:val="18"/>
                <w:szCs w:val="18"/>
                <w:highlight w:val="yellow"/>
                <w:lang w:val="el-GR"/>
              </w:rPr>
            </w:pPr>
          </w:p>
        </w:tc>
        <w:tc>
          <w:tcPr>
            <w:tcW w:w="1800" w:type="dxa"/>
            <w:shd w:val="clear" w:color="auto" w:fill="F3F3F3"/>
          </w:tcPr>
          <w:p w14:paraId="7768DC96" w14:textId="77777777" w:rsidR="00D3167C" w:rsidRDefault="00D3167C">
            <w:pPr>
              <w:jc w:val="center"/>
              <w:rPr>
                <w:sz w:val="18"/>
                <w:szCs w:val="18"/>
                <w:lang w:val="el-GR"/>
              </w:rPr>
            </w:pPr>
          </w:p>
        </w:tc>
        <w:tc>
          <w:tcPr>
            <w:tcW w:w="3600" w:type="dxa"/>
            <w:shd w:val="clear" w:color="auto" w:fill="F3F3F3"/>
            <w:vAlign w:val="center"/>
          </w:tcPr>
          <w:p w14:paraId="0CE35218" w14:textId="77777777" w:rsidR="00D3167C" w:rsidRDefault="00D3167C">
            <w:pPr>
              <w:jc w:val="center"/>
              <w:rPr>
                <w:sz w:val="18"/>
                <w:szCs w:val="18"/>
                <w:lang w:val="el-GR"/>
              </w:rPr>
            </w:pPr>
          </w:p>
        </w:tc>
      </w:tr>
      <w:tr w:rsidR="00D3167C" w14:paraId="046C8757" w14:textId="77777777">
        <w:trPr>
          <w:trHeight w:val="397"/>
        </w:trPr>
        <w:tc>
          <w:tcPr>
            <w:tcW w:w="1908" w:type="dxa"/>
            <w:shd w:val="clear" w:color="auto" w:fill="F3F3F3"/>
            <w:vAlign w:val="center"/>
          </w:tcPr>
          <w:p w14:paraId="7A5BD8B2" w14:textId="77777777" w:rsidR="00D3167C" w:rsidRDefault="00D3167C">
            <w:pPr>
              <w:jc w:val="center"/>
              <w:rPr>
                <w:sz w:val="18"/>
                <w:szCs w:val="18"/>
                <w:lang w:val="el-GR"/>
              </w:rPr>
            </w:pPr>
            <w:r>
              <w:rPr>
                <w:sz w:val="18"/>
                <w:szCs w:val="18"/>
                <w:lang w:val="en-US"/>
              </w:rPr>
              <w:t>Aldrin</w:t>
            </w:r>
          </w:p>
        </w:tc>
        <w:tc>
          <w:tcPr>
            <w:tcW w:w="4140" w:type="dxa"/>
            <w:shd w:val="clear" w:color="auto" w:fill="F3F3F3"/>
            <w:vAlign w:val="center"/>
          </w:tcPr>
          <w:p w14:paraId="30952551"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64C5699E" w14:textId="77777777" w:rsidR="00D3167C" w:rsidRDefault="00D3167C">
            <w:pPr>
              <w:jc w:val="center"/>
              <w:rPr>
                <w:sz w:val="18"/>
                <w:szCs w:val="18"/>
                <w:lang w:val="el-GR"/>
              </w:rPr>
            </w:pPr>
          </w:p>
        </w:tc>
        <w:tc>
          <w:tcPr>
            <w:tcW w:w="1620" w:type="dxa"/>
            <w:shd w:val="clear" w:color="auto" w:fill="F3F3F3"/>
            <w:vAlign w:val="center"/>
          </w:tcPr>
          <w:p w14:paraId="0471C066" w14:textId="77777777" w:rsidR="00D3167C" w:rsidRDefault="00D3167C">
            <w:pPr>
              <w:jc w:val="center"/>
              <w:rPr>
                <w:sz w:val="18"/>
                <w:szCs w:val="18"/>
                <w:highlight w:val="yellow"/>
                <w:lang w:val="el-GR"/>
              </w:rPr>
            </w:pPr>
          </w:p>
        </w:tc>
        <w:tc>
          <w:tcPr>
            <w:tcW w:w="1800" w:type="dxa"/>
            <w:shd w:val="clear" w:color="auto" w:fill="F3F3F3"/>
          </w:tcPr>
          <w:p w14:paraId="1AEEAF0C" w14:textId="77777777" w:rsidR="00D3167C" w:rsidRDefault="00D3167C">
            <w:pPr>
              <w:jc w:val="center"/>
              <w:rPr>
                <w:sz w:val="18"/>
                <w:szCs w:val="18"/>
                <w:lang w:val="el-GR"/>
              </w:rPr>
            </w:pPr>
          </w:p>
        </w:tc>
        <w:tc>
          <w:tcPr>
            <w:tcW w:w="3600" w:type="dxa"/>
            <w:shd w:val="clear" w:color="auto" w:fill="F3F3F3"/>
            <w:vAlign w:val="center"/>
          </w:tcPr>
          <w:p w14:paraId="51BE165B" w14:textId="77777777" w:rsidR="00D3167C" w:rsidRDefault="00D3167C">
            <w:pPr>
              <w:jc w:val="center"/>
              <w:rPr>
                <w:sz w:val="18"/>
                <w:szCs w:val="18"/>
                <w:lang w:val="el-GR"/>
              </w:rPr>
            </w:pPr>
          </w:p>
        </w:tc>
      </w:tr>
      <w:tr w:rsidR="00D3167C" w14:paraId="25ED5D83" w14:textId="77777777">
        <w:trPr>
          <w:trHeight w:val="397"/>
        </w:trPr>
        <w:tc>
          <w:tcPr>
            <w:tcW w:w="1908" w:type="dxa"/>
            <w:shd w:val="clear" w:color="auto" w:fill="F3F3F3"/>
            <w:vAlign w:val="center"/>
          </w:tcPr>
          <w:p w14:paraId="5290C5C2" w14:textId="77777777" w:rsidR="00D3167C" w:rsidRDefault="00D3167C">
            <w:pPr>
              <w:jc w:val="center"/>
              <w:rPr>
                <w:sz w:val="18"/>
                <w:szCs w:val="18"/>
                <w:lang w:val="el-GR"/>
              </w:rPr>
            </w:pPr>
            <w:proofErr w:type="spellStart"/>
            <w:r>
              <w:rPr>
                <w:sz w:val="18"/>
                <w:szCs w:val="18"/>
                <w:lang w:val="el-GR"/>
              </w:rPr>
              <w:t>Ατραζίνη</w:t>
            </w:r>
            <w:proofErr w:type="spellEnd"/>
          </w:p>
        </w:tc>
        <w:tc>
          <w:tcPr>
            <w:tcW w:w="4140" w:type="dxa"/>
            <w:shd w:val="clear" w:color="auto" w:fill="F3F3F3"/>
            <w:vAlign w:val="center"/>
          </w:tcPr>
          <w:p w14:paraId="16FF8350"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635D53C0" w14:textId="77777777" w:rsidR="00D3167C" w:rsidRDefault="00D3167C">
            <w:pPr>
              <w:jc w:val="center"/>
              <w:rPr>
                <w:sz w:val="18"/>
                <w:szCs w:val="18"/>
                <w:lang w:val="el-GR"/>
              </w:rPr>
            </w:pPr>
          </w:p>
        </w:tc>
        <w:tc>
          <w:tcPr>
            <w:tcW w:w="1620" w:type="dxa"/>
            <w:shd w:val="clear" w:color="auto" w:fill="F3F3F3"/>
            <w:vAlign w:val="center"/>
          </w:tcPr>
          <w:p w14:paraId="0E62D5BA" w14:textId="77777777" w:rsidR="00D3167C" w:rsidRDefault="00D3167C">
            <w:pPr>
              <w:jc w:val="center"/>
              <w:rPr>
                <w:sz w:val="18"/>
                <w:szCs w:val="18"/>
                <w:highlight w:val="yellow"/>
                <w:lang w:val="el-GR"/>
              </w:rPr>
            </w:pPr>
          </w:p>
        </w:tc>
        <w:tc>
          <w:tcPr>
            <w:tcW w:w="1800" w:type="dxa"/>
            <w:shd w:val="clear" w:color="auto" w:fill="F3F3F3"/>
          </w:tcPr>
          <w:p w14:paraId="00AE0668" w14:textId="77777777" w:rsidR="00D3167C" w:rsidRDefault="00D3167C">
            <w:pPr>
              <w:jc w:val="center"/>
              <w:rPr>
                <w:sz w:val="18"/>
                <w:szCs w:val="18"/>
                <w:lang w:val="el-GR"/>
              </w:rPr>
            </w:pPr>
          </w:p>
        </w:tc>
        <w:tc>
          <w:tcPr>
            <w:tcW w:w="3600" w:type="dxa"/>
            <w:shd w:val="clear" w:color="auto" w:fill="F3F3F3"/>
            <w:vAlign w:val="center"/>
          </w:tcPr>
          <w:p w14:paraId="2F388259" w14:textId="77777777" w:rsidR="00D3167C" w:rsidRDefault="00D3167C">
            <w:pPr>
              <w:jc w:val="center"/>
              <w:rPr>
                <w:sz w:val="18"/>
                <w:szCs w:val="18"/>
                <w:lang w:val="el-GR"/>
              </w:rPr>
            </w:pPr>
          </w:p>
        </w:tc>
      </w:tr>
      <w:tr w:rsidR="00D3167C" w14:paraId="1BC9D687" w14:textId="77777777">
        <w:trPr>
          <w:trHeight w:val="397"/>
        </w:trPr>
        <w:tc>
          <w:tcPr>
            <w:tcW w:w="1908" w:type="dxa"/>
            <w:shd w:val="clear" w:color="auto" w:fill="F3F3F3"/>
            <w:vAlign w:val="center"/>
          </w:tcPr>
          <w:p w14:paraId="1E292D04" w14:textId="77777777" w:rsidR="00D3167C" w:rsidRDefault="00D3167C">
            <w:pPr>
              <w:jc w:val="center"/>
              <w:rPr>
                <w:sz w:val="18"/>
                <w:szCs w:val="18"/>
                <w:lang w:val="el-GR"/>
              </w:rPr>
            </w:pPr>
            <w:r>
              <w:rPr>
                <w:sz w:val="18"/>
                <w:szCs w:val="18"/>
                <w:lang w:val="en-US"/>
              </w:rPr>
              <w:t>Chlordane</w:t>
            </w:r>
          </w:p>
        </w:tc>
        <w:tc>
          <w:tcPr>
            <w:tcW w:w="4140" w:type="dxa"/>
            <w:shd w:val="clear" w:color="auto" w:fill="F3F3F3"/>
            <w:vAlign w:val="center"/>
          </w:tcPr>
          <w:p w14:paraId="2CB0BA0C"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12DE3A69" w14:textId="77777777" w:rsidR="00D3167C" w:rsidRDefault="00D3167C">
            <w:pPr>
              <w:jc w:val="center"/>
              <w:rPr>
                <w:sz w:val="18"/>
                <w:szCs w:val="18"/>
                <w:lang w:val="el-GR"/>
              </w:rPr>
            </w:pPr>
          </w:p>
        </w:tc>
        <w:tc>
          <w:tcPr>
            <w:tcW w:w="1620" w:type="dxa"/>
            <w:shd w:val="clear" w:color="auto" w:fill="F3F3F3"/>
            <w:vAlign w:val="center"/>
          </w:tcPr>
          <w:p w14:paraId="72739A62" w14:textId="77777777" w:rsidR="00D3167C" w:rsidRDefault="00D3167C">
            <w:pPr>
              <w:jc w:val="center"/>
              <w:rPr>
                <w:sz w:val="18"/>
                <w:szCs w:val="18"/>
                <w:highlight w:val="yellow"/>
                <w:lang w:val="el-GR"/>
              </w:rPr>
            </w:pPr>
          </w:p>
        </w:tc>
        <w:tc>
          <w:tcPr>
            <w:tcW w:w="1800" w:type="dxa"/>
            <w:shd w:val="clear" w:color="auto" w:fill="F3F3F3"/>
          </w:tcPr>
          <w:p w14:paraId="57F687B1" w14:textId="77777777" w:rsidR="00D3167C" w:rsidRDefault="00D3167C">
            <w:pPr>
              <w:jc w:val="center"/>
              <w:rPr>
                <w:sz w:val="18"/>
                <w:szCs w:val="18"/>
                <w:lang w:val="el-GR"/>
              </w:rPr>
            </w:pPr>
          </w:p>
        </w:tc>
        <w:tc>
          <w:tcPr>
            <w:tcW w:w="3600" w:type="dxa"/>
            <w:shd w:val="clear" w:color="auto" w:fill="F3F3F3"/>
            <w:vAlign w:val="center"/>
          </w:tcPr>
          <w:p w14:paraId="27C06AB1" w14:textId="77777777" w:rsidR="00D3167C" w:rsidRDefault="00D3167C">
            <w:pPr>
              <w:jc w:val="center"/>
              <w:rPr>
                <w:sz w:val="18"/>
                <w:szCs w:val="18"/>
                <w:lang w:val="el-GR"/>
              </w:rPr>
            </w:pPr>
          </w:p>
        </w:tc>
      </w:tr>
      <w:tr w:rsidR="00D3167C" w14:paraId="51CB2347" w14:textId="77777777">
        <w:trPr>
          <w:trHeight w:val="397"/>
        </w:trPr>
        <w:tc>
          <w:tcPr>
            <w:tcW w:w="1908" w:type="dxa"/>
            <w:shd w:val="clear" w:color="auto" w:fill="F3F3F3"/>
            <w:vAlign w:val="center"/>
          </w:tcPr>
          <w:p w14:paraId="2937C4CC" w14:textId="77777777" w:rsidR="00D3167C" w:rsidRDefault="00D3167C">
            <w:pPr>
              <w:jc w:val="center"/>
              <w:rPr>
                <w:sz w:val="18"/>
                <w:szCs w:val="18"/>
                <w:lang w:val="el-GR"/>
              </w:rPr>
            </w:pPr>
            <w:r>
              <w:rPr>
                <w:sz w:val="18"/>
                <w:szCs w:val="18"/>
                <w:lang w:val="en-US"/>
              </w:rPr>
              <w:t>Chlordecone</w:t>
            </w:r>
          </w:p>
        </w:tc>
        <w:tc>
          <w:tcPr>
            <w:tcW w:w="4140" w:type="dxa"/>
            <w:shd w:val="clear" w:color="auto" w:fill="F3F3F3"/>
            <w:vAlign w:val="center"/>
          </w:tcPr>
          <w:p w14:paraId="5B859216"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2E4236E0" w14:textId="77777777" w:rsidR="00D3167C" w:rsidRDefault="00D3167C">
            <w:pPr>
              <w:jc w:val="center"/>
              <w:rPr>
                <w:sz w:val="18"/>
                <w:szCs w:val="18"/>
                <w:lang w:val="el-GR"/>
              </w:rPr>
            </w:pPr>
          </w:p>
        </w:tc>
        <w:tc>
          <w:tcPr>
            <w:tcW w:w="1620" w:type="dxa"/>
            <w:shd w:val="clear" w:color="auto" w:fill="F3F3F3"/>
            <w:vAlign w:val="center"/>
          </w:tcPr>
          <w:p w14:paraId="3D4003E5" w14:textId="77777777" w:rsidR="00D3167C" w:rsidRDefault="00D3167C">
            <w:pPr>
              <w:jc w:val="center"/>
              <w:rPr>
                <w:sz w:val="18"/>
                <w:szCs w:val="18"/>
                <w:highlight w:val="yellow"/>
                <w:lang w:val="el-GR"/>
              </w:rPr>
            </w:pPr>
          </w:p>
        </w:tc>
        <w:tc>
          <w:tcPr>
            <w:tcW w:w="1800" w:type="dxa"/>
            <w:shd w:val="clear" w:color="auto" w:fill="F3F3F3"/>
          </w:tcPr>
          <w:p w14:paraId="5BE23DD5" w14:textId="77777777" w:rsidR="00D3167C" w:rsidRDefault="00D3167C">
            <w:pPr>
              <w:jc w:val="center"/>
              <w:rPr>
                <w:sz w:val="18"/>
                <w:szCs w:val="18"/>
                <w:lang w:val="el-GR"/>
              </w:rPr>
            </w:pPr>
          </w:p>
        </w:tc>
        <w:tc>
          <w:tcPr>
            <w:tcW w:w="3600" w:type="dxa"/>
            <w:shd w:val="clear" w:color="auto" w:fill="F3F3F3"/>
            <w:vAlign w:val="center"/>
          </w:tcPr>
          <w:p w14:paraId="116B05D3" w14:textId="77777777" w:rsidR="00D3167C" w:rsidRDefault="00D3167C">
            <w:pPr>
              <w:jc w:val="center"/>
              <w:rPr>
                <w:sz w:val="18"/>
                <w:szCs w:val="18"/>
                <w:lang w:val="el-GR"/>
              </w:rPr>
            </w:pPr>
          </w:p>
        </w:tc>
      </w:tr>
      <w:tr w:rsidR="00D3167C" w14:paraId="35B16F54" w14:textId="77777777">
        <w:trPr>
          <w:trHeight w:val="397"/>
        </w:trPr>
        <w:tc>
          <w:tcPr>
            <w:tcW w:w="1908" w:type="dxa"/>
            <w:shd w:val="clear" w:color="auto" w:fill="F3F3F3"/>
            <w:vAlign w:val="center"/>
          </w:tcPr>
          <w:p w14:paraId="79153A66" w14:textId="77777777" w:rsidR="00D3167C" w:rsidRDefault="00D3167C">
            <w:pPr>
              <w:jc w:val="center"/>
              <w:rPr>
                <w:sz w:val="18"/>
                <w:szCs w:val="18"/>
                <w:lang w:val="el-GR"/>
              </w:rPr>
            </w:pPr>
            <w:proofErr w:type="spellStart"/>
            <w:r>
              <w:rPr>
                <w:sz w:val="18"/>
                <w:szCs w:val="18"/>
                <w:lang w:val="en-US"/>
              </w:rPr>
              <w:t>Chlorfenvinphos</w:t>
            </w:r>
            <w:proofErr w:type="spellEnd"/>
          </w:p>
        </w:tc>
        <w:tc>
          <w:tcPr>
            <w:tcW w:w="4140" w:type="dxa"/>
            <w:shd w:val="clear" w:color="auto" w:fill="F3F3F3"/>
            <w:vAlign w:val="center"/>
          </w:tcPr>
          <w:p w14:paraId="3E6E5291"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296253BA" w14:textId="77777777" w:rsidR="00D3167C" w:rsidRDefault="00D3167C">
            <w:pPr>
              <w:jc w:val="center"/>
              <w:rPr>
                <w:sz w:val="18"/>
                <w:szCs w:val="18"/>
                <w:lang w:val="el-GR"/>
              </w:rPr>
            </w:pPr>
          </w:p>
        </w:tc>
        <w:tc>
          <w:tcPr>
            <w:tcW w:w="1620" w:type="dxa"/>
            <w:shd w:val="clear" w:color="auto" w:fill="F3F3F3"/>
            <w:vAlign w:val="center"/>
          </w:tcPr>
          <w:p w14:paraId="3C32D240" w14:textId="77777777" w:rsidR="00D3167C" w:rsidRDefault="00D3167C">
            <w:pPr>
              <w:jc w:val="center"/>
              <w:rPr>
                <w:sz w:val="18"/>
                <w:szCs w:val="18"/>
                <w:highlight w:val="yellow"/>
                <w:lang w:val="el-GR"/>
              </w:rPr>
            </w:pPr>
          </w:p>
        </w:tc>
        <w:tc>
          <w:tcPr>
            <w:tcW w:w="1800" w:type="dxa"/>
            <w:shd w:val="clear" w:color="auto" w:fill="F3F3F3"/>
            <w:vAlign w:val="center"/>
          </w:tcPr>
          <w:p w14:paraId="04B8A643" w14:textId="77777777" w:rsidR="00D3167C" w:rsidRDefault="00D3167C">
            <w:pPr>
              <w:jc w:val="center"/>
              <w:rPr>
                <w:sz w:val="18"/>
                <w:szCs w:val="18"/>
                <w:lang w:val="el-GR"/>
              </w:rPr>
            </w:pPr>
          </w:p>
        </w:tc>
        <w:tc>
          <w:tcPr>
            <w:tcW w:w="3600" w:type="dxa"/>
            <w:shd w:val="clear" w:color="auto" w:fill="F3F3F3"/>
            <w:vAlign w:val="center"/>
          </w:tcPr>
          <w:p w14:paraId="3ACF16FB" w14:textId="77777777" w:rsidR="00D3167C" w:rsidRDefault="00D3167C">
            <w:pPr>
              <w:jc w:val="center"/>
              <w:rPr>
                <w:sz w:val="18"/>
                <w:szCs w:val="18"/>
                <w:lang w:val="el-GR"/>
              </w:rPr>
            </w:pPr>
          </w:p>
        </w:tc>
      </w:tr>
      <w:tr w:rsidR="00D3167C" w14:paraId="634A7778" w14:textId="77777777">
        <w:trPr>
          <w:trHeight w:val="397"/>
        </w:trPr>
        <w:tc>
          <w:tcPr>
            <w:tcW w:w="1908" w:type="dxa"/>
            <w:shd w:val="clear" w:color="auto" w:fill="F3F3F3"/>
            <w:vAlign w:val="center"/>
          </w:tcPr>
          <w:p w14:paraId="7308C2AD"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Χλωροαλκάνια</w:t>
            </w:r>
            <w:proofErr w:type="spellEnd"/>
            <w:r>
              <w:rPr>
                <w:rFonts w:ascii="Times New Roman" w:hAnsi="Times New Roman"/>
                <w:color w:val="000000"/>
                <w:sz w:val="18"/>
                <w:lang w:val="el-GR"/>
              </w:rPr>
              <w:t xml:space="preserve"> </w:t>
            </w:r>
          </w:p>
          <w:p w14:paraId="32216CE5"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(C</w:t>
            </w:r>
            <w:r>
              <w:rPr>
                <w:rFonts w:ascii="Times New Roman" w:hAnsi="Times New Roman"/>
                <w:color w:val="000000"/>
                <w:sz w:val="18"/>
                <w:vertAlign w:val="subscript"/>
                <w:lang w:val="el-GR"/>
              </w:rPr>
              <w:t>10</w:t>
            </w:r>
            <w:r>
              <w:rPr>
                <w:rFonts w:ascii="Times New Roman" w:hAnsi="Times New Roman"/>
                <w:color w:val="000000"/>
                <w:sz w:val="18"/>
                <w:lang w:val="el-GR"/>
              </w:rPr>
              <w:t>-</w:t>
            </w:r>
            <w:r>
              <w:rPr>
                <w:rFonts w:ascii="Times New Roman" w:hAnsi="Times New Roman"/>
                <w:color w:val="000000"/>
                <w:sz w:val="18"/>
              </w:rPr>
              <w:t>C</w:t>
            </w:r>
            <w:r>
              <w:rPr>
                <w:rFonts w:ascii="Times New Roman" w:hAnsi="Times New Roman"/>
                <w:color w:val="000000"/>
                <w:sz w:val="18"/>
                <w:vertAlign w:val="subscript"/>
                <w:lang w:val="el-GR"/>
              </w:rPr>
              <w:t>13</w:t>
            </w:r>
            <w:r>
              <w:rPr>
                <w:rFonts w:ascii="Times New Roman" w:hAnsi="Times New Roman"/>
                <w:color w:val="000000"/>
                <w:sz w:val="18"/>
                <w:lang w:val="el-GR"/>
              </w:rPr>
              <w:t>)</w:t>
            </w:r>
          </w:p>
        </w:tc>
        <w:tc>
          <w:tcPr>
            <w:tcW w:w="4140" w:type="dxa"/>
            <w:shd w:val="clear" w:color="auto" w:fill="F3F3F3"/>
            <w:vAlign w:val="center"/>
          </w:tcPr>
          <w:p w14:paraId="475B6562"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184D326D" w14:textId="77777777" w:rsidR="00D3167C" w:rsidRDefault="00D3167C">
            <w:pPr>
              <w:jc w:val="center"/>
              <w:rPr>
                <w:sz w:val="18"/>
                <w:szCs w:val="18"/>
                <w:lang w:val="el-GR"/>
              </w:rPr>
            </w:pPr>
          </w:p>
        </w:tc>
        <w:tc>
          <w:tcPr>
            <w:tcW w:w="1620" w:type="dxa"/>
            <w:shd w:val="clear" w:color="auto" w:fill="F3F3F3"/>
            <w:vAlign w:val="center"/>
          </w:tcPr>
          <w:p w14:paraId="6494408F" w14:textId="77777777" w:rsidR="00D3167C" w:rsidRDefault="00D3167C">
            <w:pPr>
              <w:jc w:val="center"/>
              <w:rPr>
                <w:sz w:val="18"/>
                <w:szCs w:val="18"/>
                <w:highlight w:val="yellow"/>
                <w:lang w:val="el-GR"/>
              </w:rPr>
            </w:pPr>
          </w:p>
        </w:tc>
        <w:tc>
          <w:tcPr>
            <w:tcW w:w="1800" w:type="dxa"/>
            <w:shd w:val="clear" w:color="auto" w:fill="F3F3F3"/>
            <w:vAlign w:val="center"/>
          </w:tcPr>
          <w:p w14:paraId="267D9A4C" w14:textId="77777777" w:rsidR="00D3167C" w:rsidRDefault="00D3167C">
            <w:pPr>
              <w:jc w:val="center"/>
              <w:rPr>
                <w:sz w:val="18"/>
                <w:szCs w:val="18"/>
                <w:lang w:val="el-GR"/>
              </w:rPr>
            </w:pPr>
          </w:p>
        </w:tc>
        <w:tc>
          <w:tcPr>
            <w:tcW w:w="3600" w:type="dxa"/>
            <w:shd w:val="clear" w:color="auto" w:fill="F3F3F3"/>
            <w:vAlign w:val="center"/>
          </w:tcPr>
          <w:p w14:paraId="3B95221D" w14:textId="77777777" w:rsidR="00D3167C" w:rsidRDefault="00D3167C">
            <w:pPr>
              <w:jc w:val="center"/>
              <w:rPr>
                <w:sz w:val="18"/>
                <w:szCs w:val="18"/>
                <w:lang w:val="el-GR"/>
              </w:rPr>
            </w:pPr>
          </w:p>
        </w:tc>
      </w:tr>
      <w:tr w:rsidR="00D3167C" w14:paraId="4249DBBC" w14:textId="77777777">
        <w:trPr>
          <w:trHeight w:val="397"/>
        </w:trPr>
        <w:tc>
          <w:tcPr>
            <w:tcW w:w="1908" w:type="dxa"/>
            <w:shd w:val="clear" w:color="auto" w:fill="F3F3F3"/>
            <w:vAlign w:val="center"/>
          </w:tcPr>
          <w:p w14:paraId="3AD614A1"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rPr>
              <w:t>Chlorpyrifos</w:t>
            </w:r>
          </w:p>
        </w:tc>
        <w:tc>
          <w:tcPr>
            <w:tcW w:w="4140" w:type="dxa"/>
            <w:shd w:val="clear" w:color="auto" w:fill="F3F3F3"/>
            <w:vAlign w:val="center"/>
          </w:tcPr>
          <w:p w14:paraId="41E23CC1"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1F4190E8" w14:textId="77777777" w:rsidR="00D3167C" w:rsidRDefault="00D3167C">
            <w:pPr>
              <w:jc w:val="center"/>
              <w:rPr>
                <w:sz w:val="18"/>
                <w:szCs w:val="18"/>
                <w:lang w:val="el-GR"/>
              </w:rPr>
            </w:pPr>
          </w:p>
        </w:tc>
        <w:tc>
          <w:tcPr>
            <w:tcW w:w="1620" w:type="dxa"/>
            <w:shd w:val="clear" w:color="auto" w:fill="F3F3F3"/>
            <w:vAlign w:val="center"/>
          </w:tcPr>
          <w:p w14:paraId="3160D120" w14:textId="77777777" w:rsidR="00D3167C" w:rsidRDefault="00D3167C">
            <w:pPr>
              <w:jc w:val="center"/>
              <w:rPr>
                <w:sz w:val="18"/>
                <w:szCs w:val="18"/>
                <w:highlight w:val="yellow"/>
                <w:lang w:val="el-GR"/>
              </w:rPr>
            </w:pPr>
          </w:p>
        </w:tc>
        <w:tc>
          <w:tcPr>
            <w:tcW w:w="1800" w:type="dxa"/>
            <w:shd w:val="clear" w:color="auto" w:fill="F3F3F3"/>
            <w:vAlign w:val="center"/>
          </w:tcPr>
          <w:p w14:paraId="6A437EFB" w14:textId="77777777" w:rsidR="00D3167C" w:rsidRDefault="00D3167C">
            <w:pPr>
              <w:jc w:val="center"/>
              <w:rPr>
                <w:sz w:val="18"/>
                <w:szCs w:val="18"/>
                <w:lang w:val="el-GR"/>
              </w:rPr>
            </w:pPr>
          </w:p>
        </w:tc>
        <w:tc>
          <w:tcPr>
            <w:tcW w:w="3600" w:type="dxa"/>
            <w:shd w:val="clear" w:color="auto" w:fill="F3F3F3"/>
            <w:vAlign w:val="center"/>
          </w:tcPr>
          <w:p w14:paraId="3A6B5287" w14:textId="77777777" w:rsidR="00D3167C" w:rsidRDefault="00D3167C">
            <w:pPr>
              <w:jc w:val="center"/>
              <w:rPr>
                <w:sz w:val="18"/>
                <w:szCs w:val="18"/>
                <w:lang w:val="el-GR"/>
              </w:rPr>
            </w:pPr>
          </w:p>
        </w:tc>
      </w:tr>
      <w:tr w:rsidR="00D3167C" w14:paraId="6834D53F" w14:textId="77777777">
        <w:trPr>
          <w:trHeight w:val="397"/>
        </w:trPr>
        <w:tc>
          <w:tcPr>
            <w:tcW w:w="1908" w:type="dxa"/>
            <w:shd w:val="clear" w:color="auto" w:fill="F3F3F3"/>
            <w:vAlign w:val="center"/>
          </w:tcPr>
          <w:p w14:paraId="267F9B35" w14:textId="77777777" w:rsidR="00D3167C" w:rsidRDefault="00D3167C">
            <w:pPr>
              <w:jc w:val="center"/>
              <w:rPr>
                <w:sz w:val="18"/>
                <w:szCs w:val="18"/>
                <w:lang w:val="el-GR"/>
              </w:rPr>
            </w:pPr>
            <w:r>
              <w:rPr>
                <w:sz w:val="18"/>
                <w:szCs w:val="18"/>
                <w:lang w:val="en-US"/>
              </w:rPr>
              <w:t>DDT</w:t>
            </w:r>
          </w:p>
        </w:tc>
        <w:tc>
          <w:tcPr>
            <w:tcW w:w="4140" w:type="dxa"/>
            <w:shd w:val="clear" w:color="auto" w:fill="F3F3F3"/>
            <w:vAlign w:val="center"/>
          </w:tcPr>
          <w:p w14:paraId="087206EA"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197FFD80" w14:textId="77777777" w:rsidR="00D3167C" w:rsidRDefault="00D3167C">
            <w:pPr>
              <w:jc w:val="center"/>
              <w:rPr>
                <w:sz w:val="18"/>
                <w:szCs w:val="18"/>
                <w:lang w:val="el-GR"/>
              </w:rPr>
            </w:pPr>
          </w:p>
        </w:tc>
        <w:tc>
          <w:tcPr>
            <w:tcW w:w="1620" w:type="dxa"/>
            <w:shd w:val="clear" w:color="auto" w:fill="F3F3F3"/>
            <w:vAlign w:val="center"/>
          </w:tcPr>
          <w:p w14:paraId="5E2CDDB5" w14:textId="77777777" w:rsidR="00D3167C" w:rsidRDefault="00D3167C">
            <w:pPr>
              <w:jc w:val="center"/>
              <w:rPr>
                <w:sz w:val="18"/>
                <w:szCs w:val="18"/>
                <w:highlight w:val="yellow"/>
                <w:lang w:val="el-GR"/>
              </w:rPr>
            </w:pPr>
          </w:p>
        </w:tc>
        <w:tc>
          <w:tcPr>
            <w:tcW w:w="1800" w:type="dxa"/>
            <w:shd w:val="clear" w:color="auto" w:fill="F3F3F3"/>
            <w:vAlign w:val="center"/>
          </w:tcPr>
          <w:p w14:paraId="7A424A28" w14:textId="77777777" w:rsidR="00D3167C" w:rsidRDefault="00D3167C">
            <w:pPr>
              <w:jc w:val="center"/>
              <w:rPr>
                <w:sz w:val="18"/>
                <w:szCs w:val="18"/>
                <w:lang w:val="el-GR"/>
              </w:rPr>
            </w:pPr>
          </w:p>
        </w:tc>
        <w:tc>
          <w:tcPr>
            <w:tcW w:w="3600" w:type="dxa"/>
            <w:shd w:val="clear" w:color="auto" w:fill="F3F3F3"/>
            <w:vAlign w:val="center"/>
          </w:tcPr>
          <w:p w14:paraId="5C23E5D4" w14:textId="77777777" w:rsidR="00D3167C" w:rsidRDefault="00D3167C">
            <w:pPr>
              <w:jc w:val="center"/>
              <w:rPr>
                <w:sz w:val="18"/>
                <w:szCs w:val="18"/>
                <w:lang w:val="el-GR"/>
              </w:rPr>
            </w:pPr>
          </w:p>
        </w:tc>
      </w:tr>
      <w:tr w:rsidR="00D3167C" w14:paraId="4F5271D5" w14:textId="77777777">
        <w:trPr>
          <w:trHeight w:val="397"/>
        </w:trPr>
        <w:tc>
          <w:tcPr>
            <w:tcW w:w="1908" w:type="dxa"/>
            <w:shd w:val="clear" w:color="auto" w:fill="F3F3F3"/>
            <w:vAlign w:val="center"/>
          </w:tcPr>
          <w:p w14:paraId="4DE5CCEB"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lastRenderedPageBreak/>
              <w:t>1,2-Διχλωροαιθάνιο (DCE)</w:t>
            </w:r>
          </w:p>
        </w:tc>
        <w:tc>
          <w:tcPr>
            <w:tcW w:w="4140" w:type="dxa"/>
            <w:shd w:val="clear" w:color="auto" w:fill="F3F3F3"/>
            <w:vAlign w:val="center"/>
          </w:tcPr>
          <w:p w14:paraId="03F336F4"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248FF17B" w14:textId="77777777" w:rsidR="00D3167C" w:rsidRDefault="00D3167C">
            <w:pPr>
              <w:jc w:val="center"/>
              <w:rPr>
                <w:sz w:val="18"/>
                <w:szCs w:val="18"/>
                <w:lang w:val="el-GR"/>
              </w:rPr>
            </w:pPr>
          </w:p>
        </w:tc>
        <w:tc>
          <w:tcPr>
            <w:tcW w:w="1620" w:type="dxa"/>
            <w:shd w:val="clear" w:color="auto" w:fill="F3F3F3"/>
            <w:vAlign w:val="center"/>
          </w:tcPr>
          <w:p w14:paraId="412FB00F" w14:textId="77777777" w:rsidR="00D3167C" w:rsidRDefault="00D3167C">
            <w:pPr>
              <w:jc w:val="center"/>
              <w:rPr>
                <w:sz w:val="18"/>
                <w:szCs w:val="18"/>
                <w:highlight w:val="yellow"/>
                <w:lang w:val="el-GR"/>
              </w:rPr>
            </w:pPr>
          </w:p>
        </w:tc>
        <w:tc>
          <w:tcPr>
            <w:tcW w:w="1800" w:type="dxa"/>
            <w:shd w:val="clear" w:color="auto" w:fill="F3F3F3"/>
            <w:vAlign w:val="center"/>
          </w:tcPr>
          <w:p w14:paraId="5D820803" w14:textId="77777777" w:rsidR="00D3167C" w:rsidRDefault="00D3167C">
            <w:pPr>
              <w:jc w:val="center"/>
              <w:rPr>
                <w:sz w:val="18"/>
                <w:szCs w:val="18"/>
                <w:lang w:val="el-GR"/>
              </w:rPr>
            </w:pPr>
          </w:p>
        </w:tc>
        <w:tc>
          <w:tcPr>
            <w:tcW w:w="3600" w:type="dxa"/>
            <w:shd w:val="clear" w:color="auto" w:fill="F3F3F3"/>
            <w:vAlign w:val="center"/>
          </w:tcPr>
          <w:p w14:paraId="607A4FC0" w14:textId="77777777" w:rsidR="00D3167C" w:rsidRDefault="00D3167C">
            <w:pPr>
              <w:jc w:val="center"/>
              <w:rPr>
                <w:sz w:val="18"/>
                <w:szCs w:val="18"/>
                <w:lang w:val="el-GR"/>
              </w:rPr>
            </w:pPr>
          </w:p>
        </w:tc>
      </w:tr>
      <w:tr w:rsidR="00D3167C" w14:paraId="023639BB" w14:textId="77777777">
        <w:trPr>
          <w:trHeight w:val="397"/>
        </w:trPr>
        <w:tc>
          <w:tcPr>
            <w:tcW w:w="1908" w:type="dxa"/>
            <w:shd w:val="clear" w:color="auto" w:fill="F3F3F3"/>
            <w:vAlign w:val="center"/>
          </w:tcPr>
          <w:p w14:paraId="28E5E69A"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Διχλωρομεθάνιο</w:t>
            </w:r>
            <w:proofErr w:type="spellEnd"/>
            <w:r>
              <w:rPr>
                <w:rFonts w:ascii="Times New Roman" w:hAnsi="Times New Roman"/>
                <w:color w:val="000000"/>
                <w:sz w:val="18"/>
                <w:lang w:val="el-GR"/>
              </w:rPr>
              <w:t xml:space="preserve"> (DCM)</w:t>
            </w:r>
          </w:p>
        </w:tc>
        <w:tc>
          <w:tcPr>
            <w:tcW w:w="4140" w:type="dxa"/>
            <w:shd w:val="clear" w:color="auto" w:fill="F3F3F3"/>
            <w:vAlign w:val="center"/>
          </w:tcPr>
          <w:p w14:paraId="16CC5CD7" w14:textId="77777777" w:rsidR="00D3167C" w:rsidRDefault="00D3167C">
            <w:pPr>
              <w:rPr>
                <w:color w:val="000000"/>
                <w:sz w:val="18"/>
                <w:lang w:val="el-GR"/>
              </w:rPr>
            </w:pPr>
            <w:r>
              <w:rPr>
                <w:color w:val="000000"/>
                <w:sz w:val="18"/>
                <w:lang w:val="el-GR"/>
              </w:rPr>
              <w:t>Συνολική μάζα</w:t>
            </w:r>
          </w:p>
        </w:tc>
        <w:tc>
          <w:tcPr>
            <w:tcW w:w="1260" w:type="dxa"/>
            <w:shd w:val="clear" w:color="auto" w:fill="F3F3F3"/>
            <w:vAlign w:val="center"/>
          </w:tcPr>
          <w:p w14:paraId="3912751B" w14:textId="77777777" w:rsidR="00D3167C" w:rsidRDefault="00D3167C">
            <w:pPr>
              <w:jc w:val="center"/>
              <w:rPr>
                <w:sz w:val="18"/>
                <w:szCs w:val="18"/>
                <w:lang w:val="el-GR"/>
              </w:rPr>
            </w:pPr>
          </w:p>
        </w:tc>
        <w:tc>
          <w:tcPr>
            <w:tcW w:w="1620" w:type="dxa"/>
            <w:shd w:val="clear" w:color="auto" w:fill="F3F3F3"/>
            <w:vAlign w:val="center"/>
          </w:tcPr>
          <w:p w14:paraId="14234DD9" w14:textId="77777777" w:rsidR="00D3167C" w:rsidRDefault="00D3167C">
            <w:pPr>
              <w:jc w:val="center"/>
              <w:rPr>
                <w:sz w:val="18"/>
                <w:szCs w:val="18"/>
                <w:highlight w:val="yellow"/>
                <w:lang w:val="el-GR"/>
              </w:rPr>
            </w:pPr>
          </w:p>
        </w:tc>
        <w:tc>
          <w:tcPr>
            <w:tcW w:w="1800" w:type="dxa"/>
            <w:shd w:val="clear" w:color="auto" w:fill="F3F3F3"/>
            <w:vAlign w:val="center"/>
          </w:tcPr>
          <w:p w14:paraId="296E4AC9" w14:textId="77777777" w:rsidR="00D3167C" w:rsidRDefault="00D3167C">
            <w:pPr>
              <w:jc w:val="center"/>
              <w:rPr>
                <w:sz w:val="18"/>
                <w:szCs w:val="18"/>
                <w:lang w:val="el-GR"/>
              </w:rPr>
            </w:pPr>
          </w:p>
        </w:tc>
        <w:tc>
          <w:tcPr>
            <w:tcW w:w="3600" w:type="dxa"/>
            <w:shd w:val="clear" w:color="auto" w:fill="F3F3F3"/>
            <w:vAlign w:val="center"/>
          </w:tcPr>
          <w:p w14:paraId="0737C967" w14:textId="77777777" w:rsidR="00D3167C" w:rsidRDefault="00D3167C">
            <w:pPr>
              <w:jc w:val="center"/>
              <w:rPr>
                <w:sz w:val="18"/>
                <w:szCs w:val="18"/>
                <w:lang w:val="el-GR"/>
              </w:rPr>
            </w:pPr>
          </w:p>
        </w:tc>
      </w:tr>
      <w:tr w:rsidR="00D3167C" w14:paraId="19A62853" w14:textId="77777777">
        <w:trPr>
          <w:trHeight w:val="397"/>
        </w:trPr>
        <w:tc>
          <w:tcPr>
            <w:tcW w:w="1908" w:type="dxa"/>
            <w:shd w:val="clear" w:color="auto" w:fill="F3F3F3"/>
            <w:vAlign w:val="center"/>
          </w:tcPr>
          <w:p w14:paraId="75516F15" w14:textId="77777777" w:rsidR="00D3167C" w:rsidRDefault="00D3167C">
            <w:pPr>
              <w:jc w:val="center"/>
              <w:rPr>
                <w:sz w:val="18"/>
                <w:szCs w:val="18"/>
                <w:lang w:val="el-GR"/>
              </w:rPr>
            </w:pPr>
            <w:r>
              <w:rPr>
                <w:sz w:val="18"/>
                <w:szCs w:val="18"/>
                <w:lang w:val="en-US"/>
              </w:rPr>
              <w:t>Dieldrin</w:t>
            </w:r>
          </w:p>
        </w:tc>
        <w:tc>
          <w:tcPr>
            <w:tcW w:w="4140" w:type="dxa"/>
            <w:shd w:val="clear" w:color="auto" w:fill="F3F3F3"/>
            <w:vAlign w:val="center"/>
          </w:tcPr>
          <w:p w14:paraId="501F62A7"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5F189255" w14:textId="77777777" w:rsidR="00D3167C" w:rsidRDefault="00D3167C">
            <w:pPr>
              <w:jc w:val="center"/>
              <w:rPr>
                <w:sz w:val="18"/>
                <w:szCs w:val="18"/>
                <w:lang w:val="el-GR"/>
              </w:rPr>
            </w:pPr>
          </w:p>
        </w:tc>
        <w:tc>
          <w:tcPr>
            <w:tcW w:w="1620" w:type="dxa"/>
            <w:shd w:val="clear" w:color="auto" w:fill="F3F3F3"/>
            <w:vAlign w:val="center"/>
          </w:tcPr>
          <w:p w14:paraId="4CB2B5C6" w14:textId="77777777" w:rsidR="00D3167C" w:rsidRDefault="00D3167C">
            <w:pPr>
              <w:jc w:val="center"/>
              <w:rPr>
                <w:sz w:val="18"/>
                <w:szCs w:val="18"/>
                <w:highlight w:val="yellow"/>
                <w:lang w:val="el-GR"/>
              </w:rPr>
            </w:pPr>
          </w:p>
        </w:tc>
        <w:tc>
          <w:tcPr>
            <w:tcW w:w="1800" w:type="dxa"/>
            <w:shd w:val="clear" w:color="auto" w:fill="F3F3F3"/>
            <w:vAlign w:val="center"/>
          </w:tcPr>
          <w:p w14:paraId="7EF4402C" w14:textId="77777777" w:rsidR="00D3167C" w:rsidRDefault="00D3167C">
            <w:pPr>
              <w:jc w:val="center"/>
              <w:rPr>
                <w:sz w:val="18"/>
                <w:szCs w:val="18"/>
                <w:lang w:val="el-GR"/>
              </w:rPr>
            </w:pPr>
          </w:p>
        </w:tc>
        <w:tc>
          <w:tcPr>
            <w:tcW w:w="3600" w:type="dxa"/>
            <w:shd w:val="clear" w:color="auto" w:fill="F3F3F3"/>
            <w:vAlign w:val="center"/>
          </w:tcPr>
          <w:p w14:paraId="7B4ED09E" w14:textId="77777777" w:rsidR="00D3167C" w:rsidRDefault="00D3167C">
            <w:pPr>
              <w:jc w:val="center"/>
              <w:rPr>
                <w:sz w:val="18"/>
                <w:szCs w:val="18"/>
                <w:lang w:val="el-GR"/>
              </w:rPr>
            </w:pPr>
          </w:p>
        </w:tc>
      </w:tr>
      <w:tr w:rsidR="00D3167C" w14:paraId="6E46AB07" w14:textId="77777777">
        <w:trPr>
          <w:trHeight w:val="397"/>
        </w:trPr>
        <w:tc>
          <w:tcPr>
            <w:tcW w:w="1908" w:type="dxa"/>
            <w:shd w:val="clear" w:color="auto" w:fill="F3F3F3"/>
            <w:vAlign w:val="center"/>
          </w:tcPr>
          <w:p w14:paraId="1665B36C" w14:textId="77777777" w:rsidR="00D3167C" w:rsidRDefault="00D3167C">
            <w:pPr>
              <w:jc w:val="center"/>
              <w:rPr>
                <w:sz w:val="18"/>
                <w:szCs w:val="18"/>
                <w:lang w:val="el-GR"/>
              </w:rPr>
            </w:pPr>
            <w:r>
              <w:rPr>
                <w:sz w:val="18"/>
                <w:szCs w:val="18"/>
                <w:lang w:val="en-US"/>
              </w:rPr>
              <w:t>Diuron</w:t>
            </w:r>
          </w:p>
        </w:tc>
        <w:tc>
          <w:tcPr>
            <w:tcW w:w="4140" w:type="dxa"/>
            <w:shd w:val="clear" w:color="auto" w:fill="F3F3F3"/>
            <w:vAlign w:val="center"/>
          </w:tcPr>
          <w:p w14:paraId="56A103B6"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7A182FE9" w14:textId="77777777" w:rsidR="00D3167C" w:rsidRDefault="00D3167C">
            <w:pPr>
              <w:jc w:val="center"/>
              <w:rPr>
                <w:sz w:val="18"/>
                <w:szCs w:val="18"/>
                <w:lang w:val="el-GR"/>
              </w:rPr>
            </w:pPr>
          </w:p>
        </w:tc>
        <w:tc>
          <w:tcPr>
            <w:tcW w:w="1620" w:type="dxa"/>
            <w:shd w:val="clear" w:color="auto" w:fill="F3F3F3"/>
            <w:vAlign w:val="center"/>
          </w:tcPr>
          <w:p w14:paraId="0CF2F2D6" w14:textId="77777777" w:rsidR="00D3167C" w:rsidRDefault="00D3167C">
            <w:pPr>
              <w:jc w:val="center"/>
              <w:rPr>
                <w:sz w:val="18"/>
                <w:szCs w:val="18"/>
                <w:highlight w:val="yellow"/>
                <w:lang w:val="el-GR"/>
              </w:rPr>
            </w:pPr>
          </w:p>
        </w:tc>
        <w:tc>
          <w:tcPr>
            <w:tcW w:w="1800" w:type="dxa"/>
            <w:shd w:val="clear" w:color="auto" w:fill="F3F3F3"/>
            <w:vAlign w:val="center"/>
          </w:tcPr>
          <w:p w14:paraId="5F5AB283" w14:textId="77777777" w:rsidR="00D3167C" w:rsidRDefault="00D3167C">
            <w:pPr>
              <w:jc w:val="center"/>
              <w:rPr>
                <w:sz w:val="18"/>
                <w:szCs w:val="18"/>
                <w:lang w:val="el-GR"/>
              </w:rPr>
            </w:pPr>
          </w:p>
        </w:tc>
        <w:tc>
          <w:tcPr>
            <w:tcW w:w="3600" w:type="dxa"/>
            <w:shd w:val="clear" w:color="auto" w:fill="F3F3F3"/>
            <w:vAlign w:val="center"/>
          </w:tcPr>
          <w:p w14:paraId="357F4354" w14:textId="77777777" w:rsidR="00D3167C" w:rsidRDefault="00D3167C">
            <w:pPr>
              <w:jc w:val="center"/>
              <w:rPr>
                <w:sz w:val="18"/>
                <w:szCs w:val="18"/>
                <w:lang w:val="el-GR"/>
              </w:rPr>
            </w:pPr>
          </w:p>
        </w:tc>
      </w:tr>
      <w:tr w:rsidR="00D3167C" w14:paraId="16E791B4" w14:textId="77777777">
        <w:trPr>
          <w:trHeight w:val="397"/>
        </w:trPr>
        <w:tc>
          <w:tcPr>
            <w:tcW w:w="1908" w:type="dxa"/>
            <w:shd w:val="clear" w:color="auto" w:fill="F3F3F3"/>
            <w:vAlign w:val="center"/>
          </w:tcPr>
          <w:p w14:paraId="281C309E" w14:textId="77777777" w:rsidR="00D3167C" w:rsidRDefault="00D3167C">
            <w:pPr>
              <w:jc w:val="center"/>
              <w:rPr>
                <w:sz w:val="18"/>
                <w:szCs w:val="18"/>
                <w:lang w:val="el-GR"/>
              </w:rPr>
            </w:pPr>
            <w:proofErr w:type="spellStart"/>
            <w:r>
              <w:rPr>
                <w:sz w:val="18"/>
                <w:szCs w:val="18"/>
                <w:lang w:val="en-US"/>
              </w:rPr>
              <w:t>Endosulphan</w:t>
            </w:r>
            <w:proofErr w:type="spellEnd"/>
          </w:p>
        </w:tc>
        <w:tc>
          <w:tcPr>
            <w:tcW w:w="4140" w:type="dxa"/>
            <w:shd w:val="clear" w:color="auto" w:fill="F3F3F3"/>
            <w:vAlign w:val="center"/>
          </w:tcPr>
          <w:p w14:paraId="5C81E7A7"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7EA0CBBA" w14:textId="77777777" w:rsidR="00D3167C" w:rsidRDefault="00D3167C">
            <w:pPr>
              <w:jc w:val="center"/>
              <w:rPr>
                <w:sz w:val="18"/>
                <w:szCs w:val="18"/>
                <w:lang w:val="el-GR"/>
              </w:rPr>
            </w:pPr>
          </w:p>
        </w:tc>
        <w:tc>
          <w:tcPr>
            <w:tcW w:w="1620" w:type="dxa"/>
            <w:shd w:val="clear" w:color="auto" w:fill="F3F3F3"/>
            <w:vAlign w:val="center"/>
          </w:tcPr>
          <w:p w14:paraId="79B4AB82" w14:textId="77777777" w:rsidR="00D3167C" w:rsidRDefault="00D3167C">
            <w:pPr>
              <w:jc w:val="center"/>
              <w:rPr>
                <w:sz w:val="18"/>
                <w:szCs w:val="18"/>
                <w:highlight w:val="yellow"/>
                <w:lang w:val="el-GR"/>
              </w:rPr>
            </w:pPr>
          </w:p>
        </w:tc>
        <w:tc>
          <w:tcPr>
            <w:tcW w:w="1800" w:type="dxa"/>
            <w:shd w:val="clear" w:color="auto" w:fill="F3F3F3"/>
            <w:vAlign w:val="center"/>
          </w:tcPr>
          <w:p w14:paraId="23248DB1" w14:textId="77777777" w:rsidR="00D3167C" w:rsidRDefault="00D3167C">
            <w:pPr>
              <w:jc w:val="center"/>
              <w:rPr>
                <w:sz w:val="18"/>
                <w:szCs w:val="18"/>
                <w:lang w:val="el-GR"/>
              </w:rPr>
            </w:pPr>
          </w:p>
        </w:tc>
        <w:tc>
          <w:tcPr>
            <w:tcW w:w="3600" w:type="dxa"/>
            <w:shd w:val="clear" w:color="auto" w:fill="F3F3F3"/>
            <w:vAlign w:val="center"/>
          </w:tcPr>
          <w:p w14:paraId="4C5C95B1" w14:textId="77777777" w:rsidR="00D3167C" w:rsidRDefault="00D3167C">
            <w:pPr>
              <w:jc w:val="center"/>
              <w:rPr>
                <w:sz w:val="18"/>
                <w:szCs w:val="18"/>
                <w:lang w:val="el-GR"/>
              </w:rPr>
            </w:pPr>
          </w:p>
        </w:tc>
      </w:tr>
      <w:tr w:rsidR="00D3167C" w14:paraId="519C79A4" w14:textId="77777777">
        <w:trPr>
          <w:trHeight w:val="397"/>
        </w:trPr>
        <w:tc>
          <w:tcPr>
            <w:tcW w:w="1908" w:type="dxa"/>
            <w:shd w:val="clear" w:color="auto" w:fill="F3F3F3"/>
            <w:vAlign w:val="center"/>
          </w:tcPr>
          <w:p w14:paraId="4CCD572B" w14:textId="77777777" w:rsidR="00D3167C" w:rsidRDefault="00D3167C">
            <w:pPr>
              <w:jc w:val="center"/>
              <w:rPr>
                <w:sz w:val="18"/>
                <w:szCs w:val="18"/>
                <w:lang w:val="el-GR"/>
              </w:rPr>
            </w:pPr>
            <w:r>
              <w:rPr>
                <w:sz w:val="18"/>
                <w:szCs w:val="18"/>
                <w:lang w:val="en-US"/>
              </w:rPr>
              <w:t>Endrin</w:t>
            </w:r>
          </w:p>
        </w:tc>
        <w:tc>
          <w:tcPr>
            <w:tcW w:w="4140" w:type="dxa"/>
            <w:shd w:val="clear" w:color="auto" w:fill="F3F3F3"/>
            <w:vAlign w:val="center"/>
          </w:tcPr>
          <w:p w14:paraId="7C95EFF9"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1F241E1E" w14:textId="77777777" w:rsidR="00D3167C" w:rsidRDefault="00D3167C">
            <w:pPr>
              <w:jc w:val="center"/>
              <w:rPr>
                <w:sz w:val="18"/>
                <w:szCs w:val="18"/>
                <w:lang w:val="el-GR"/>
              </w:rPr>
            </w:pPr>
          </w:p>
        </w:tc>
        <w:tc>
          <w:tcPr>
            <w:tcW w:w="1620" w:type="dxa"/>
            <w:shd w:val="clear" w:color="auto" w:fill="F3F3F3"/>
            <w:vAlign w:val="center"/>
          </w:tcPr>
          <w:p w14:paraId="47A425B6" w14:textId="77777777" w:rsidR="00D3167C" w:rsidRDefault="00D3167C">
            <w:pPr>
              <w:jc w:val="center"/>
              <w:rPr>
                <w:sz w:val="18"/>
                <w:szCs w:val="18"/>
                <w:highlight w:val="yellow"/>
                <w:lang w:val="el-GR"/>
              </w:rPr>
            </w:pPr>
          </w:p>
        </w:tc>
        <w:tc>
          <w:tcPr>
            <w:tcW w:w="1800" w:type="dxa"/>
            <w:shd w:val="clear" w:color="auto" w:fill="F3F3F3"/>
            <w:vAlign w:val="center"/>
          </w:tcPr>
          <w:p w14:paraId="7F479586" w14:textId="77777777" w:rsidR="00D3167C" w:rsidRDefault="00D3167C">
            <w:pPr>
              <w:jc w:val="center"/>
              <w:rPr>
                <w:sz w:val="18"/>
                <w:szCs w:val="18"/>
                <w:lang w:val="el-GR"/>
              </w:rPr>
            </w:pPr>
          </w:p>
        </w:tc>
        <w:tc>
          <w:tcPr>
            <w:tcW w:w="3600" w:type="dxa"/>
            <w:shd w:val="clear" w:color="auto" w:fill="F3F3F3"/>
            <w:vAlign w:val="center"/>
          </w:tcPr>
          <w:p w14:paraId="784030C9" w14:textId="77777777" w:rsidR="00D3167C" w:rsidRDefault="00D3167C">
            <w:pPr>
              <w:jc w:val="center"/>
              <w:rPr>
                <w:sz w:val="18"/>
                <w:szCs w:val="18"/>
                <w:lang w:val="el-GR"/>
              </w:rPr>
            </w:pPr>
          </w:p>
        </w:tc>
      </w:tr>
      <w:tr w:rsidR="00D3167C" w:rsidRPr="00D017DE" w14:paraId="7F839C3B" w14:textId="77777777">
        <w:trPr>
          <w:trHeight w:val="397"/>
        </w:trPr>
        <w:tc>
          <w:tcPr>
            <w:tcW w:w="1908" w:type="dxa"/>
            <w:shd w:val="clear" w:color="auto" w:fill="F3F3F3"/>
            <w:vAlign w:val="center"/>
          </w:tcPr>
          <w:p w14:paraId="7AF374B2" w14:textId="77777777" w:rsidR="00D3167C" w:rsidRDefault="00D3167C">
            <w:pPr>
              <w:jc w:val="center"/>
              <w:rPr>
                <w:color w:val="000000"/>
                <w:sz w:val="18"/>
                <w:lang w:val="el-GR"/>
              </w:rPr>
            </w:pPr>
            <w:proofErr w:type="spellStart"/>
            <w:r>
              <w:rPr>
                <w:color w:val="000000"/>
                <w:sz w:val="18"/>
                <w:lang w:val="el-GR"/>
              </w:rPr>
              <w:t>Αλογονωμένες</w:t>
            </w:r>
            <w:proofErr w:type="spellEnd"/>
            <w:r>
              <w:rPr>
                <w:color w:val="000000"/>
                <w:sz w:val="18"/>
                <w:lang w:val="el-GR"/>
              </w:rPr>
              <w:t xml:space="preserve"> οργανικές ενώσεις </w:t>
            </w:r>
          </w:p>
          <w:p w14:paraId="68D0D4FC" w14:textId="77777777" w:rsidR="00D3167C" w:rsidRDefault="00D3167C">
            <w:pPr>
              <w:jc w:val="center"/>
              <w:rPr>
                <w:color w:val="000000"/>
                <w:sz w:val="18"/>
                <w:lang w:val="el-GR"/>
              </w:rPr>
            </w:pPr>
            <w:r>
              <w:rPr>
                <w:sz w:val="18"/>
                <w:lang w:val="el-GR"/>
              </w:rPr>
              <w:t>(ως ΑΟΧ)</w:t>
            </w:r>
          </w:p>
        </w:tc>
        <w:tc>
          <w:tcPr>
            <w:tcW w:w="4140" w:type="dxa"/>
            <w:shd w:val="clear" w:color="auto" w:fill="F3F3F3"/>
            <w:vAlign w:val="center"/>
          </w:tcPr>
          <w:p w14:paraId="2E87BF5C" w14:textId="77777777" w:rsidR="00D3167C" w:rsidRDefault="00D3167C">
            <w:pPr>
              <w:rPr>
                <w:sz w:val="18"/>
                <w:lang w:val="el-GR"/>
              </w:rPr>
            </w:pPr>
            <w:r>
              <w:rPr>
                <w:sz w:val="18"/>
                <w:lang w:val="el-GR"/>
              </w:rPr>
              <w:t xml:space="preserve">Οι </w:t>
            </w:r>
            <w:proofErr w:type="spellStart"/>
            <w:r>
              <w:rPr>
                <w:color w:val="000000"/>
                <w:sz w:val="18"/>
                <w:lang w:val="el-GR"/>
              </w:rPr>
              <w:t>αλογονωμένες</w:t>
            </w:r>
            <w:proofErr w:type="spellEnd"/>
            <w:r>
              <w:rPr>
                <w:color w:val="000000"/>
                <w:sz w:val="18"/>
                <w:lang w:val="el-GR"/>
              </w:rPr>
              <w:t xml:space="preserve"> οργανικές ενώσεις που μπορούν να </w:t>
            </w:r>
            <w:proofErr w:type="spellStart"/>
            <w:r>
              <w:rPr>
                <w:color w:val="000000"/>
                <w:sz w:val="18"/>
                <w:lang w:val="el-GR"/>
              </w:rPr>
              <w:t>απορροφηθούν</w:t>
            </w:r>
            <w:proofErr w:type="spellEnd"/>
            <w:r>
              <w:rPr>
                <w:color w:val="000000"/>
                <w:sz w:val="18"/>
                <w:lang w:val="el-GR"/>
              </w:rPr>
              <w:t xml:space="preserve"> για την ενεργοποίηση του άνθρακα, εκφρασμένες ως χλωριούχος ένωση</w:t>
            </w:r>
          </w:p>
        </w:tc>
        <w:tc>
          <w:tcPr>
            <w:tcW w:w="1260" w:type="dxa"/>
            <w:shd w:val="clear" w:color="auto" w:fill="F3F3F3"/>
            <w:vAlign w:val="center"/>
          </w:tcPr>
          <w:p w14:paraId="28C4F0E8" w14:textId="77777777" w:rsidR="00D3167C" w:rsidRDefault="00D3167C">
            <w:pPr>
              <w:jc w:val="center"/>
              <w:rPr>
                <w:sz w:val="18"/>
                <w:szCs w:val="18"/>
                <w:lang w:val="el-GR"/>
              </w:rPr>
            </w:pPr>
          </w:p>
        </w:tc>
        <w:tc>
          <w:tcPr>
            <w:tcW w:w="1620" w:type="dxa"/>
            <w:shd w:val="clear" w:color="auto" w:fill="F3F3F3"/>
            <w:vAlign w:val="center"/>
          </w:tcPr>
          <w:p w14:paraId="265ACEDF" w14:textId="77777777" w:rsidR="00D3167C" w:rsidRDefault="00D3167C">
            <w:pPr>
              <w:jc w:val="center"/>
              <w:rPr>
                <w:sz w:val="18"/>
                <w:szCs w:val="18"/>
                <w:highlight w:val="yellow"/>
                <w:lang w:val="el-GR"/>
              </w:rPr>
            </w:pPr>
          </w:p>
        </w:tc>
        <w:tc>
          <w:tcPr>
            <w:tcW w:w="1800" w:type="dxa"/>
            <w:shd w:val="clear" w:color="auto" w:fill="F3F3F3"/>
            <w:vAlign w:val="center"/>
          </w:tcPr>
          <w:p w14:paraId="04BF0BA5" w14:textId="77777777" w:rsidR="00D3167C" w:rsidRDefault="00D3167C">
            <w:pPr>
              <w:jc w:val="center"/>
              <w:rPr>
                <w:sz w:val="18"/>
                <w:szCs w:val="18"/>
                <w:lang w:val="el-GR"/>
              </w:rPr>
            </w:pPr>
          </w:p>
        </w:tc>
        <w:tc>
          <w:tcPr>
            <w:tcW w:w="3600" w:type="dxa"/>
            <w:shd w:val="clear" w:color="auto" w:fill="F3F3F3"/>
            <w:vAlign w:val="center"/>
          </w:tcPr>
          <w:p w14:paraId="302E691F" w14:textId="77777777" w:rsidR="00D3167C" w:rsidRDefault="00D3167C">
            <w:pPr>
              <w:jc w:val="center"/>
              <w:rPr>
                <w:sz w:val="18"/>
                <w:szCs w:val="18"/>
                <w:lang w:val="el-GR"/>
              </w:rPr>
            </w:pPr>
          </w:p>
        </w:tc>
      </w:tr>
      <w:tr w:rsidR="00D3167C" w14:paraId="2BF9D70A" w14:textId="77777777">
        <w:trPr>
          <w:trHeight w:val="397"/>
        </w:trPr>
        <w:tc>
          <w:tcPr>
            <w:tcW w:w="1908" w:type="dxa"/>
            <w:shd w:val="clear" w:color="auto" w:fill="F3F3F3"/>
            <w:vAlign w:val="center"/>
          </w:tcPr>
          <w:p w14:paraId="770D78B1" w14:textId="77777777" w:rsidR="00D3167C" w:rsidRDefault="00D3167C">
            <w:pPr>
              <w:jc w:val="center"/>
              <w:rPr>
                <w:sz w:val="18"/>
                <w:szCs w:val="18"/>
                <w:lang w:val="el-GR"/>
              </w:rPr>
            </w:pPr>
            <w:r>
              <w:rPr>
                <w:sz w:val="18"/>
                <w:szCs w:val="18"/>
                <w:lang w:val="en-US"/>
              </w:rPr>
              <w:t>Heptachlor</w:t>
            </w:r>
          </w:p>
        </w:tc>
        <w:tc>
          <w:tcPr>
            <w:tcW w:w="4140" w:type="dxa"/>
            <w:shd w:val="clear" w:color="auto" w:fill="F3F3F3"/>
            <w:vAlign w:val="center"/>
          </w:tcPr>
          <w:p w14:paraId="5ADC28D8"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4B17BAC3" w14:textId="77777777" w:rsidR="00D3167C" w:rsidRDefault="00D3167C">
            <w:pPr>
              <w:jc w:val="center"/>
              <w:rPr>
                <w:sz w:val="18"/>
                <w:szCs w:val="18"/>
                <w:lang w:val="el-GR"/>
              </w:rPr>
            </w:pPr>
          </w:p>
        </w:tc>
        <w:tc>
          <w:tcPr>
            <w:tcW w:w="1620" w:type="dxa"/>
            <w:shd w:val="clear" w:color="auto" w:fill="F3F3F3"/>
            <w:vAlign w:val="center"/>
          </w:tcPr>
          <w:p w14:paraId="6864B1F0" w14:textId="77777777" w:rsidR="00D3167C" w:rsidRDefault="00D3167C">
            <w:pPr>
              <w:jc w:val="center"/>
              <w:rPr>
                <w:sz w:val="18"/>
                <w:szCs w:val="18"/>
                <w:highlight w:val="yellow"/>
                <w:lang w:val="el-GR"/>
              </w:rPr>
            </w:pPr>
          </w:p>
        </w:tc>
        <w:tc>
          <w:tcPr>
            <w:tcW w:w="1800" w:type="dxa"/>
            <w:shd w:val="clear" w:color="auto" w:fill="F3F3F3"/>
            <w:vAlign w:val="center"/>
          </w:tcPr>
          <w:p w14:paraId="7A0B41FD" w14:textId="77777777" w:rsidR="00D3167C" w:rsidRDefault="00D3167C">
            <w:pPr>
              <w:jc w:val="center"/>
              <w:rPr>
                <w:sz w:val="18"/>
                <w:szCs w:val="18"/>
                <w:lang w:val="el-GR"/>
              </w:rPr>
            </w:pPr>
          </w:p>
        </w:tc>
        <w:tc>
          <w:tcPr>
            <w:tcW w:w="3600" w:type="dxa"/>
            <w:shd w:val="clear" w:color="auto" w:fill="F3F3F3"/>
            <w:vAlign w:val="center"/>
          </w:tcPr>
          <w:p w14:paraId="1CEF8624" w14:textId="77777777" w:rsidR="00D3167C" w:rsidRDefault="00D3167C">
            <w:pPr>
              <w:jc w:val="center"/>
              <w:rPr>
                <w:sz w:val="18"/>
                <w:szCs w:val="18"/>
                <w:lang w:val="el-GR"/>
              </w:rPr>
            </w:pPr>
          </w:p>
        </w:tc>
      </w:tr>
      <w:tr w:rsidR="00D3167C" w14:paraId="7E724E06" w14:textId="77777777">
        <w:trPr>
          <w:trHeight w:val="397"/>
        </w:trPr>
        <w:tc>
          <w:tcPr>
            <w:tcW w:w="1908" w:type="dxa"/>
            <w:shd w:val="clear" w:color="auto" w:fill="F3F3F3"/>
            <w:vAlign w:val="center"/>
          </w:tcPr>
          <w:p w14:paraId="2ABB6ACF" w14:textId="77777777" w:rsidR="00D3167C" w:rsidRDefault="00D3167C">
            <w:pPr>
              <w:jc w:val="center"/>
              <w:rPr>
                <w:sz w:val="18"/>
                <w:szCs w:val="18"/>
                <w:lang w:val="el-GR"/>
              </w:rPr>
            </w:pPr>
            <w:r>
              <w:rPr>
                <w:sz w:val="18"/>
                <w:szCs w:val="18"/>
                <w:lang w:val="en-US"/>
              </w:rPr>
              <w:t>Hexachlorobenzene</w:t>
            </w:r>
            <w:r>
              <w:rPr>
                <w:sz w:val="18"/>
                <w:szCs w:val="18"/>
                <w:lang w:val="el-GR"/>
              </w:rPr>
              <w:t xml:space="preserve"> (</w:t>
            </w:r>
            <w:r>
              <w:rPr>
                <w:sz w:val="18"/>
                <w:szCs w:val="18"/>
                <w:lang w:val="en-US"/>
              </w:rPr>
              <w:t>HCB</w:t>
            </w:r>
            <w:r>
              <w:rPr>
                <w:sz w:val="18"/>
                <w:szCs w:val="18"/>
                <w:lang w:val="el-GR"/>
              </w:rPr>
              <w:t>)</w:t>
            </w:r>
          </w:p>
        </w:tc>
        <w:tc>
          <w:tcPr>
            <w:tcW w:w="4140" w:type="dxa"/>
            <w:shd w:val="clear" w:color="auto" w:fill="F3F3F3"/>
            <w:vAlign w:val="center"/>
          </w:tcPr>
          <w:p w14:paraId="72FD484F"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79CBF8FB" w14:textId="77777777" w:rsidR="00D3167C" w:rsidRDefault="00D3167C">
            <w:pPr>
              <w:jc w:val="center"/>
              <w:rPr>
                <w:sz w:val="18"/>
                <w:szCs w:val="18"/>
                <w:lang w:val="el-GR"/>
              </w:rPr>
            </w:pPr>
          </w:p>
        </w:tc>
        <w:tc>
          <w:tcPr>
            <w:tcW w:w="1620" w:type="dxa"/>
            <w:shd w:val="clear" w:color="auto" w:fill="F3F3F3"/>
            <w:vAlign w:val="center"/>
          </w:tcPr>
          <w:p w14:paraId="211B9FCF" w14:textId="77777777" w:rsidR="00D3167C" w:rsidRDefault="00D3167C">
            <w:pPr>
              <w:jc w:val="center"/>
              <w:rPr>
                <w:sz w:val="18"/>
                <w:szCs w:val="18"/>
                <w:highlight w:val="yellow"/>
                <w:lang w:val="el-GR"/>
              </w:rPr>
            </w:pPr>
          </w:p>
        </w:tc>
        <w:tc>
          <w:tcPr>
            <w:tcW w:w="1800" w:type="dxa"/>
            <w:shd w:val="clear" w:color="auto" w:fill="F3F3F3"/>
            <w:vAlign w:val="center"/>
          </w:tcPr>
          <w:p w14:paraId="3BCE8DF5" w14:textId="77777777" w:rsidR="00D3167C" w:rsidRDefault="00D3167C">
            <w:pPr>
              <w:jc w:val="center"/>
              <w:rPr>
                <w:sz w:val="18"/>
                <w:szCs w:val="18"/>
                <w:lang w:val="el-GR"/>
              </w:rPr>
            </w:pPr>
          </w:p>
        </w:tc>
        <w:tc>
          <w:tcPr>
            <w:tcW w:w="3600" w:type="dxa"/>
            <w:shd w:val="clear" w:color="auto" w:fill="F3F3F3"/>
            <w:vAlign w:val="center"/>
          </w:tcPr>
          <w:p w14:paraId="7E28CDF6" w14:textId="77777777" w:rsidR="00D3167C" w:rsidRDefault="00D3167C">
            <w:pPr>
              <w:jc w:val="center"/>
              <w:rPr>
                <w:sz w:val="18"/>
                <w:szCs w:val="18"/>
                <w:lang w:val="el-GR"/>
              </w:rPr>
            </w:pPr>
          </w:p>
        </w:tc>
      </w:tr>
      <w:tr w:rsidR="00D3167C" w14:paraId="780C8575" w14:textId="77777777">
        <w:trPr>
          <w:trHeight w:val="397"/>
        </w:trPr>
        <w:tc>
          <w:tcPr>
            <w:tcW w:w="1908" w:type="dxa"/>
            <w:shd w:val="clear" w:color="auto" w:fill="F3F3F3"/>
            <w:vAlign w:val="center"/>
          </w:tcPr>
          <w:p w14:paraId="02283F88" w14:textId="77777777" w:rsidR="00D3167C" w:rsidRDefault="00D3167C">
            <w:pPr>
              <w:jc w:val="center"/>
              <w:rPr>
                <w:color w:val="000000"/>
                <w:sz w:val="18"/>
                <w:lang w:val="el-GR"/>
              </w:rPr>
            </w:pPr>
            <w:proofErr w:type="spellStart"/>
            <w:r>
              <w:rPr>
                <w:color w:val="000000"/>
                <w:sz w:val="18"/>
                <w:lang w:val="el-GR"/>
              </w:rPr>
              <w:t>Εξαχλωροβουταδιένιο</w:t>
            </w:r>
            <w:proofErr w:type="spellEnd"/>
            <w:r>
              <w:rPr>
                <w:color w:val="000000"/>
                <w:sz w:val="18"/>
                <w:lang w:val="el-GR"/>
              </w:rPr>
              <w:t xml:space="preserve"> (</w:t>
            </w:r>
            <w:r>
              <w:rPr>
                <w:color w:val="000000"/>
                <w:sz w:val="18"/>
              </w:rPr>
              <w:t>HCBD</w:t>
            </w:r>
            <w:r>
              <w:rPr>
                <w:color w:val="000000"/>
                <w:sz w:val="18"/>
                <w:lang w:val="el-GR"/>
              </w:rPr>
              <w:t>)</w:t>
            </w:r>
          </w:p>
        </w:tc>
        <w:tc>
          <w:tcPr>
            <w:tcW w:w="4140" w:type="dxa"/>
            <w:shd w:val="clear" w:color="auto" w:fill="F3F3F3"/>
            <w:vAlign w:val="center"/>
          </w:tcPr>
          <w:p w14:paraId="5D1A07EA" w14:textId="77777777" w:rsidR="00D3167C" w:rsidRDefault="00D3167C">
            <w:pPr>
              <w:rPr>
                <w:color w:val="000000"/>
                <w:sz w:val="18"/>
                <w:lang w:val="el-GR"/>
              </w:rPr>
            </w:pPr>
            <w:r>
              <w:rPr>
                <w:color w:val="000000"/>
                <w:sz w:val="18"/>
                <w:lang w:val="el-GR"/>
              </w:rPr>
              <w:t>Συνολική μάζα</w:t>
            </w:r>
          </w:p>
        </w:tc>
        <w:tc>
          <w:tcPr>
            <w:tcW w:w="1260" w:type="dxa"/>
            <w:shd w:val="clear" w:color="auto" w:fill="F3F3F3"/>
            <w:vAlign w:val="center"/>
          </w:tcPr>
          <w:p w14:paraId="4AAE8F1A" w14:textId="77777777" w:rsidR="00D3167C" w:rsidRDefault="00D3167C">
            <w:pPr>
              <w:jc w:val="center"/>
              <w:rPr>
                <w:sz w:val="18"/>
                <w:szCs w:val="18"/>
                <w:lang w:val="el-GR"/>
              </w:rPr>
            </w:pPr>
          </w:p>
        </w:tc>
        <w:tc>
          <w:tcPr>
            <w:tcW w:w="1620" w:type="dxa"/>
            <w:shd w:val="clear" w:color="auto" w:fill="F3F3F3"/>
            <w:vAlign w:val="center"/>
          </w:tcPr>
          <w:p w14:paraId="25B4A2ED" w14:textId="77777777" w:rsidR="00D3167C" w:rsidRDefault="00D3167C">
            <w:pPr>
              <w:jc w:val="center"/>
              <w:rPr>
                <w:sz w:val="18"/>
                <w:szCs w:val="18"/>
                <w:lang w:val="el-GR"/>
              </w:rPr>
            </w:pPr>
          </w:p>
        </w:tc>
        <w:tc>
          <w:tcPr>
            <w:tcW w:w="1800" w:type="dxa"/>
            <w:shd w:val="clear" w:color="auto" w:fill="F3F3F3"/>
            <w:vAlign w:val="center"/>
          </w:tcPr>
          <w:p w14:paraId="1DDB26B5" w14:textId="77777777" w:rsidR="00D3167C" w:rsidRDefault="00D3167C">
            <w:pPr>
              <w:jc w:val="center"/>
              <w:rPr>
                <w:sz w:val="18"/>
                <w:szCs w:val="18"/>
                <w:lang w:val="el-GR"/>
              </w:rPr>
            </w:pPr>
          </w:p>
        </w:tc>
        <w:tc>
          <w:tcPr>
            <w:tcW w:w="3600" w:type="dxa"/>
            <w:shd w:val="clear" w:color="auto" w:fill="F3F3F3"/>
            <w:vAlign w:val="center"/>
          </w:tcPr>
          <w:p w14:paraId="7B68A19A" w14:textId="77777777" w:rsidR="00D3167C" w:rsidRDefault="00D3167C">
            <w:pPr>
              <w:jc w:val="center"/>
              <w:rPr>
                <w:sz w:val="18"/>
                <w:szCs w:val="18"/>
                <w:lang w:val="el-GR"/>
              </w:rPr>
            </w:pPr>
          </w:p>
        </w:tc>
      </w:tr>
      <w:tr w:rsidR="00D3167C" w14:paraId="42B072A8" w14:textId="77777777">
        <w:trPr>
          <w:trHeight w:val="397"/>
        </w:trPr>
        <w:tc>
          <w:tcPr>
            <w:tcW w:w="1908" w:type="dxa"/>
            <w:shd w:val="clear" w:color="auto" w:fill="F3F3F3"/>
            <w:vAlign w:val="center"/>
          </w:tcPr>
          <w:p w14:paraId="1368C4BB" w14:textId="77777777" w:rsidR="00D3167C" w:rsidRDefault="00D3167C">
            <w:pPr>
              <w:pStyle w:val="CellBody"/>
              <w:keepLines/>
              <w:tabs>
                <w:tab w:val="clear" w:pos="1149"/>
              </w:tabs>
              <w:jc w:val="center"/>
              <w:rPr>
                <w:rFonts w:ascii="Times New Roman" w:hAnsi="Times New Roman"/>
                <w:color w:val="000000"/>
                <w:sz w:val="18"/>
                <w:lang w:val="el-GR"/>
              </w:rPr>
            </w:pPr>
            <w:r>
              <w:rPr>
                <w:rFonts w:ascii="Times New Roman" w:hAnsi="Times New Roman"/>
                <w:color w:val="000000"/>
                <w:sz w:val="18"/>
                <w:lang w:val="el-GR"/>
              </w:rPr>
              <w:t>1,2,3,4,5,6,-Εξαχλωροκυκλοεξάνιο (HCH)</w:t>
            </w:r>
          </w:p>
        </w:tc>
        <w:tc>
          <w:tcPr>
            <w:tcW w:w="4140" w:type="dxa"/>
            <w:shd w:val="clear" w:color="auto" w:fill="F3F3F3"/>
            <w:vAlign w:val="center"/>
          </w:tcPr>
          <w:p w14:paraId="354FEAB7" w14:textId="77777777" w:rsidR="00D3167C" w:rsidRDefault="00D3167C">
            <w:pPr>
              <w:pStyle w:val="CellBody"/>
              <w:keepLines/>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55EC2B79" w14:textId="77777777" w:rsidR="00D3167C" w:rsidRDefault="00D3167C">
            <w:pPr>
              <w:jc w:val="center"/>
              <w:rPr>
                <w:sz w:val="18"/>
                <w:szCs w:val="18"/>
                <w:lang w:val="el-GR"/>
              </w:rPr>
            </w:pPr>
          </w:p>
        </w:tc>
        <w:tc>
          <w:tcPr>
            <w:tcW w:w="1620" w:type="dxa"/>
            <w:shd w:val="clear" w:color="auto" w:fill="F3F3F3"/>
            <w:vAlign w:val="center"/>
          </w:tcPr>
          <w:p w14:paraId="604C9540" w14:textId="77777777" w:rsidR="00D3167C" w:rsidRDefault="00D3167C">
            <w:pPr>
              <w:jc w:val="center"/>
              <w:rPr>
                <w:sz w:val="18"/>
                <w:szCs w:val="18"/>
                <w:lang w:val="el-GR"/>
              </w:rPr>
            </w:pPr>
          </w:p>
        </w:tc>
        <w:tc>
          <w:tcPr>
            <w:tcW w:w="1800" w:type="dxa"/>
            <w:shd w:val="clear" w:color="auto" w:fill="F3F3F3"/>
            <w:vAlign w:val="center"/>
          </w:tcPr>
          <w:p w14:paraId="75069F59" w14:textId="77777777" w:rsidR="00D3167C" w:rsidRDefault="00D3167C">
            <w:pPr>
              <w:jc w:val="center"/>
              <w:rPr>
                <w:sz w:val="18"/>
                <w:szCs w:val="18"/>
                <w:lang w:val="el-GR"/>
              </w:rPr>
            </w:pPr>
          </w:p>
        </w:tc>
        <w:tc>
          <w:tcPr>
            <w:tcW w:w="3600" w:type="dxa"/>
            <w:shd w:val="clear" w:color="auto" w:fill="F3F3F3"/>
            <w:vAlign w:val="center"/>
          </w:tcPr>
          <w:p w14:paraId="1A1C1724" w14:textId="77777777" w:rsidR="00D3167C" w:rsidRDefault="00D3167C">
            <w:pPr>
              <w:jc w:val="center"/>
              <w:rPr>
                <w:sz w:val="18"/>
                <w:szCs w:val="18"/>
                <w:lang w:val="el-GR"/>
              </w:rPr>
            </w:pPr>
          </w:p>
        </w:tc>
      </w:tr>
      <w:tr w:rsidR="00D3167C" w14:paraId="46565EFA" w14:textId="77777777">
        <w:trPr>
          <w:trHeight w:val="397"/>
        </w:trPr>
        <w:tc>
          <w:tcPr>
            <w:tcW w:w="1908" w:type="dxa"/>
            <w:shd w:val="clear" w:color="auto" w:fill="F3F3F3"/>
            <w:vAlign w:val="center"/>
          </w:tcPr>
          <w:p w14:paraId="062B61D0" w14:textId="77777777" w:rsidR="00D3167C" w:rsidRDefault="00D3167C">
            <w:pPr>
              <w:jc w:val="center"/>
              <w:rPr>
                <w:sz w:val="18"/>
                <w:szCs w:val="18"/>
                <w:lang w:val="el-GR"/>
              </w:rPr>
            </w:pPr>
            <w:r>
              <w:rPr>
                <w:sz w:val="18"/>
                <w:szCs w:val="18"/>
                <w:lang w:val="en-US"/>
              </w:rPr>
              <w:t>Lindane</w:t>
            </w:r>
          </w:p>
        </w:tc>
        <w:tc>
          <w:tcPr>
            <w:tcW w:w="4140" w:type="dxa"/>
            <w:shd w:val="clear" w:color="auto" w:fill="F3F3F3"/>
            <w:vAlign w:val="center"/>
          </w:tcPr>
          <w:p w14:paraId="495426AE"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3C5CAAF1" w14:textId="77777777" w:rsidR="00D3167C" w:rsidRDefault="00D3167C">
            <w:pPr>
              <w:jc w:val="center"/>
              <w:rPr>
                <w:sz w:val="18"/>
                <w:szCs w:val="18"/>
                <w:lang w:val="el-GR"/>
              </w:rPr>
            </w:pPr>
          </w:p>
        </w:tc>
        <w:tc>
          <w:tcPr>
            <w:tcW w:w="1620" w:type="dxa"/>
            <w:shd w:val="clear" w:color="auto" w:fill="F3F3F3"/>
            <w:vAlign w:val="center"/>
          </w:tcPr>
          <w:p w14:paraId="4A16AF33" w14:textId="77777777" w:rsidR="00D3167C" w:rsidRDefault="00D3167C">
            <w:pPr>
              <w:jc w:val="center"/>
              <w:rPr>
                <w:sz w:val="18"/>
                <w:szCs w:val="18"/>
                <w:lang w:val="el-GR"/>
              </w:rPr>
            </w:pPr>
          </w:p>
        </w:tc>
        <w:tc>
          <w:tcPr>
            <w:tcW w:w="1800" w:type="dxa"/>
            <w:shd w:val="clear" w:color="auto" w:fill="F3F3F3"/>
            <w:vAlign w:val="center"/>
          </w:tcPr>
          <w:p w14:paraId="634C1496" w14:textId="77777777" w:rsidR="00D3167C" w:rsidRDefault="00D3167C">
            <w:pPr>
              <w:jc w:val="center"/>
              <w:rPr>
                <w:sz w:val="18"/>
                <w:szCs w:val="18"/>
                <w:lang w:val="el-GR"/>
              </w:rPr>
            </w:pPr>
          </w:p>
        </w:tc>
        <w:tc>
          <w:tcPr>
            <w:tcW w:w="3600" w:type="dxa"/>
            <w:shd w:val="clear" w:color="auto" w:fill="F3F3F3"/>
            <w:vAlign w:val="center"/>
          </w:tcPr>
          <w:p w14:paraId="78BEAF42" w14:textId="77777777" w:rsidR="00D3167C" w:rsidRDefault="00D3167C">
            <w:pPr>
              <w:jc w:val="center"/>
              <w:rPr>
                <w:sz w:val="18"/>
                <w:szCs w:val="18"/>
                <w:lang w:val="el-GR"/>
              </w:rPr>
            </w:pPr>
          </w:p>
        </w:tc>
      </w:tr>
      <w:tr w:rsidR="00D3167C" w14:paraId="77D67A88" w14:textId="77777777">
        <w:trPr>
          <w:trHeight w:val="397"/>
        </w:trPr>
        <w:tc>
          <w:tcPr>
            <w:tcW w:w="1908" w:type="dxa"/>
            <w:shd w:val="clear" w:color="auto" w:fill="F3F3F3"/>
            <w:vAlign w:val="center"/>
          </w:tcPr>
          <w:p w14:paraId="7A867B27" w14:textId="77777777" w:rsidR="00D3167C" w:rsidRDefault="00D3167C">
            <w:pPr>
              <w:jc w:val="center"/>
              <w:rPr>
                <w:sz w:val="18"/>
                <w:szCs w:val="18"/>
                <w:lang w:val="el-GR"/>
              </w:rPr>
            </w:pPr>
            <w:proofErr w:type="spellStart"/>
            <w:r>
              <w:rPr>
                <w:sz w:val="18"/>
                <w:szCs w:val="18"/>
                <w:lang w:val="en-US"/>
              </w:rPr>
              <w:t>Mirex</w:t>
            </w:r>
            <w:proofErr w:type="spellEnd"/>
          </w:p>
        </w:tc>
        <w:tc>
          <w:tcPr>
            <w:tcW w:w="4140" w:type="dxa"/>
            <w:shd w:val="clear" w:color="auto" w:fill="F3F3F3"/>
            <w:vAlign w:val="center"/>
          </w:tcPr>
          <w:p w14:paraId="142F7B4F"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7C9A4E27" w14:textId="77777777" w:rsidR="00D3167C" w:rsidRDefault="00D3167C">
            <w:pPr>
              <w:jc w:val="center"/>
              <w:rPr>
                <w:sz w:val="18"/>
                <w:szCs w:val="18"/>
                <w:lang w:val="el-GR"/>
              </w:rPr>
            </w:pPr>
          </w:p>
        </w:tc>
        <w:tc>
          <w:tcPr>
            <w:tcW w:w="1620" w:type="dxa"/>
            <w:shd w:val="clear" w:color="auto" w:fill="F3F3F3"/>
            <w:vAlign w:val="center"/>
          </w:tcPr>
          <w:p w14:paraId="46B520CF" w14:textId="77777777" w:rsidR="00D3167C" w:rsidRDefault="00D3167C">
            <w:pPr>
              <w:jc w:val="center"/>
              <w:rPr>
                <w:sz w:val="18"/>
                <w:szCs w:val="18"/>
                <w:lang w:val="el-GR"/>
              </w:rPr>
            </w:pPr>
          </w:p>
        </w:tc>
        <w:tc>
          <w:tcPr>
            <w:tcW w:w="1800" w:type="dxa"/>
            <w:shd w:val="clear" w:color="auto" w:fill="F3F3F3"/>
            <w:vAlign w:val="center"/>
          </w:tcPr>
          <w:p w14:paraId="2DB87BBE" w14:textId="77777777" w:rsidR="00D3167C" w:rsidRDefault="00D3167C">
            <w:pPr>
              <w:jc w:val="center"/>
              <w:rPr>
                <w:sz w:val="18"/>
                <w:szCs w:val="18"/>
                <w:lang w:val="el-GR"/>
              </w:rPr>
            </w:pPr>
          </w:p>
        </w:tc>
        <w:tc>
          <w:tcPr>
            <w:tcW w:w="3600" w:type="dxa"/>
            <w:shd w:val="clear" w:color="auto" w:fill="F3F3F3"/>
            <w:vAlign w:val="center"/>
          </w:tcPr>
          <w:p w14:paraId="196FF9FF" w14:textId="77777777" w:rsidR="00D3167C" w:rsidRDefault="00D3167C">
            <w:pPr>
              <w:jc w:val="center"/>
              <w:rPr>
                <w:sz w:val="18"/>
                <w:szCs w:val="18"/>
                <w:lang w:val="el-GR"/>
              </w:rPr>
            </w:pPr>
          </w:p>
        </w:tc>
      </w:tr>
      <w:tr w:rsidR="00D3167C" w:rsidRPr="00D017DE" w14:paraId="6069FF02" w14:textId="77777777">
        <w:trPr>
          <w:trHeight w:val="397"/>
        </w:trPr>
        <w:tc>
          <w:tcPr>
            <w:tcW w:w="1908" w:type="dxa"/>
            <w:shd w:val="clear" w:color="auto" w:fill="F3F3F3"/>
            <w:vAlign w:val="center"/>
          </w:tcPr>
          <w:p w14:paraId="7A27BDDF" w14:textId="77777777" w:rsidR="00D3167C" w:rsidRDefault="00D3167C">
            <w:pPr>
              <w:jc w:val="center"/>
              <w:rPr>
                <w:color w:val="FF0000"/>
                <w:sz w:val="18"/>
                <w:szCs w:val="18"/>
                <w:lang w:val="el-GR"/>
              </w:rPr>
            </w:pPr>
            <w:r>
              <w:rPr>
                <w:color w:val="000000"/>
                <w:sz w:val="18"/>
                <w:szCs w:val="18"/>
                <w:lang w:val="el-GR"/>
              </w:rPr>
              <w:t>PCDD+PCDF (</w:t>
            </w:r>
            <w:proofErr w:type="spellStart"/>
            <w:r>
              <w:rPr>
                <w:color w:val="000000"/>
                <w:sz w:val="18"/>
                <w:szCs w:val="18"/>
                <w:lang w:val="el-GR"/>
              </w:rPr>
              <w:t>διοξίνες+φουράνια</w:t>
            </w:r>
            <w:proofErr w:type="spellEnd"/>
            <w:r>
              <w:rPr>
                <w:color w:val="000000"/>
                <w:sz w:val="18"/>
                <w:szCs w:val="18"/>
                <w:lang w:val="el-GR"/>
              </w:rPr>
              <w:t>)</w:t>
            </w:r>
          </w:p>
        </w:tc>
        <w:tc>
          <w:tcPr>
            <w:tcW w:w="4140" w:type="dxa"/>
            <w:shd w:val="clear" w:color="auto" w:fill="F3F3F3"/>
            <w:vAlign w:val="center"/>
          </w:tcPr>
          <w:p w14:paraId="61AC07A0" w14:textId="77777777" w:rsidR="00D3167C" w:rsidRDefault="00D3167C">
            <w:pPr>
              <w:rPr>
                <w:sz w:val="18"/>
                <w:szCs w:val="18"/>
                <w:lang w:val="el-GR"/>
              </w:rPr>
            </w:pPr>
            <w:r>
              <w:rPr>
                <w:color w:val="000000"/>
                <w:sz w:val="18"/>
                <w:szCs w:val="18"/>
                <w:lang w:val="el-GR"/>
              </w:rPr>
              <w:t>Συνολικά ως τοξικά ισοδύναμα (</w:t>
            </w:r>
            <w:proofErr w:type="spellStart"/>
            <w:r>
              <w:rPr>
                <w:color w:val="000000"/>
                <w:sz w:val="18"/>
                <w:szCs w:val="18"/>
              </w:rPr>
              <w:t>Teq</w:t>
            </w:r>
            <w:proofErr w:type="spellEnd"/>
            <w:r>
              <w:rPr>
                <w:color w:val="000000"/>
                <w:sz w:val="18"/>
                <w:szCs w:val="18"/>
                <w:lang w:val="el-GR"/>
              </w:rPr>
              <w:t>)</w:t>
            </w:r>
            <w:r>
              <w:rPr>
                <w:color w:val="000000"/>
                <w:sz w:val="18"/>
                <w:szCs w:val="18"/>
                <w:vertAlign w:val="superscript"/>
              </w:rPr>
              <w:footnoteReference w:id="16"/>
            </w:r>
          </w:p>
        </w:tc>
        <w:tc>
          <w:tcPr>
            <w:tcW w:w="1260" w:type="dxa"/>
            <w:shd w:val="clear" w:color="auto" w:fill="F3F3F3"/>
            <w:vAlign w:val="center"/>
          </w:tcPr>
          <w:p w14:paraId="1FAD6975" w14:textId="77777777" w:rsidR="00D3167C" w:rsidRDefault="00D3167C">
            <w:pPr>
              <w:jc w:val="center"/>
              <w:rPr>
                <w:sz w:val="18"/>
                <w:szCs w:val="18"/>
                <w:lang w:val="el-GR"/>
              </w:rPr>
            </w:pPr>
          </w:p>
        </w:tc>
        <w:tc>
          <w:tcPr>
            <w:tcW w:w="1620" w:type="dxa"/>
            <w:shd w:val="clear" w:color="auto" w:fill="F3F3F3"/>
            <w:vAlign w:val="center"/>
          </w:tcPr>
          <w:p w14:paraId="5AB3694C" w14:textId="77777777" w:rsidR="00D3167C" w:rsidRDefault="00D3167C">
            <w:pPr>
              <w:jc w:val="center"/>
              <w:rPr>
                <w:sz w:val="18"/>
                <w:szCs w:val="18"/>
                <w:lang w:val="el-GR"/>
              </w:rPr>
            </w:pPr>
          </w:p>
        </w:tc>
        <w:tc>
          <w:tcPr>
            <w:tcW w:w="1800" w:type="dxa"/>
            <w:shd w:val="clear" w:color="auto" w:fill="F3F3F3"/>
            <w:vAlign w:val="center"/>
          </w:tcPr>
          <w:p w14:paraId="2FDB6080" w14:textId="77777777" w:rsidR="00D3167C" w:rsidRDefault="00D3167C">
            <w:pPr>
              <w:jc w:val="center"/>
              <w:rPr>
                <w:sz w:val="18"/>
                <w:szCs w:val="18"/>
                <w:lang w:val="el-GR"/>
              </w:rPr>
            </w:pPr>
          </w:p>
        </w:tc>
        <w:tc>
          <w:tcPr>
            <w:tcW w:w="3600" w:type="dxa"/>
            <w:shd w:val="clear" w:color="auto" w:fill="F3F3F3"/>
            <w:vAlign w:val="center"/>
          </w:tcPr>
          <w:p w14:paraId="0E11EAD1" w14:textId="77777777" w:rsidR="00D3167C" w:rsidRDefault="00D3167C">
            <w:pPr>
              <w:jc w:val="center"/>
              <w:rPr>
                <w:sz w:val="18"/>
                <w:szCs w:val="18"/>
                <w:lang w:val="el-GR"/>
              </w:rPr>
            </w:pPr>
          </w:p>
        </w:tc>
      </w:tr>
      <w:tr w:rsidR="00D3167C" w14:paraId="568FEA8B" w14:textId="77777777">
        <w:trPr>
          <w:trHeight w:val="397"/>
        </w:trPr>
        <w:tc>
          <w:tcPr>
            <w:tcW w:w="1908" w:type="dxa"/>
            <w:shd w:val="clear" w:color="auto" w:fill="F3F3F3"/>
            <w:vAlign w:val="center"/>
          </w:tcPr>
          <w:p w14:paraId="5D68DA93" w14:textId="77777777" w:rsidR="00D3167C" w:rsidRDefault="00D3167C">
            <w:pPr>
              <w:jc w:val="center"/>
              <w:rPr>
                <w:sz w:val="18"/>
                <w:szCs w:val="18"/>
                <w:lang w:val="el-GR"/>
              </w:rPr>
            </w:pPr>
            <w:proofErr w:type="spellStart"/>
            <w:r>
              <w:rPr>
                <w:sz w:val="18"/>
                <w:szCs w:val="18"/>
                <w:lang w:val="el-GR"/>
              </w:rPr>
              <w:t>Πενταχλωροβενζόλιο</w:t>
            </w:r>
            <w:proofErr w:type="spellEnd"/>
          </w:p>
        </w:tc>
        <w:tc>
          <w:tcPr>
            <w:tcW w:w="4140" w:type="dxa"/>
            <w:shd w:val="clear" w:color="auto" w:fill="F3F3F3"/>
            <w:vAlign w:val="center"/>
          </w:tcPr>
          <w:p w14:paraId="1A9613FE"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0A89C1E8" w14:textId="77777777" w:rsidR="00D3167C" w:rsidRDefault="00D3167C">
            <w:pPr>
              <w:jc w:val="center"/>
              <w:rPr>
                <w:sz w:val="18"/>
                <w:szCs w:val="18"/>
                <w:lang w:val="el-GR"/>
              </w:rPr>
            </w:pPr>
          </w:p>
        </w:tc>
        <w:tc>
          <w:tcPr>
            <w:tcW w:w="1620" w:type="dxa"/>
            <w:shd w:val="clear" w:color="auto" w:fill="F3F3F3"/>
            <w:vAlign w:val="center"/>
          </w:tcPr>
          <w:p w14:paraId="61E09175" w14:textId="77777777" w:rsidR="00D3167C" w:rsidRDefault="00D3167C">
            <w:pPr>
              <w:jc w:val="center"/>
              <w:rPr>
                <w:sz w:val="18"/>
                <w:szCs w:val="18"/>
                <w:lang w:val="el-GR"/>
              </w:rPr>
            </w:pPr>
          </w:p>
        </w:tc>
        <w:tc>
          <w:tcPr>
            <w:tcW w:w="1800" w:type="dxa"/>
            <w:shd w:val="clear" w:color="auto" w:fill="F3F3F3"/>
            <w:vAlign w:val="center"/>
          </w:tcPr>
          <w:p w14:paraId="7F392DD6" w14:textId="77777777" w:rsidR="00D3167C" w:rsidRDefault="00D3167C">
            <w:pPr>
              <w:jc w:val="center"/>
              <w:rPr>
                <w:sz w:val="18"/>
                <w:szCs w:val="18"/>
                <w:lang w:val="el-GR"/>
              </w:rPr>
            </w:pPr>
          </w:p>
        </w:tc>
        <w:tc>
          <w:tcPr>
            <w:tcW w:w="3600" w:type="dxa"/>
            <w:shd w:val="clear" w:color="auto" w:fill="F3F3F3"/>
            <w:vAlign w:val="center"/>
          </w:tcPr>
          <w:p w14:paraId="4FA06001" w14:textId="77777777" w:rsidR="00D3167C" w:rsidRDefault="00D3167C">
            <w:pPr>
              <w:jc w:val="center"/>
              <w:rPr>
                <w:sz w:val="18"/>
                <w:szCs w:val="18"/>
                <w:lang w:val="el-GR"/>
              </w:rPr>
            </w:pPr>
          </w:p>
        </w:tc>
      </w:tr>
      <w:tr w:rsidR="00D3167C" w14:paraId="2CA73EF4" w14:textId="77777777">
        <w:trPr>
          <w:trHeight w:val="397"/>
        </w:trPr>
        <w:tc>
          <w:tcPr>
            <w:tcW w:w="1908" w:type="dxa"/>
            <w:shd w:val="clear" w:color="auto" w:fill="F3F3F3"/>
            <w:vAlign w:val="center"/>
          </w:tcPr>
          <w:p w14:paraId="6A25AAB7" w14:textId="77777777" w:rsidR="00D3167C" w:rsidRDefault="00D3167C">
            <w:pPr>
              <w:jc w:val="center"/>
              <w:rPr>
                <w:sz w:val="18"/>
                <w:szCs w:val="18"/>
                <w:lang w:val="el-GR"/>
              </w:rPr>
            </w:pPr>
            <w:proofErr w:type="spellStart"/>
            <w:r>
              <w:rPr>
                <w:sz w:val="18"/>
                <w:szCs w:val="18"/>
                <w:lang w:val="el-GR"/>
              </w:rPr>
              <w:t>Πενταχλωροφαινόλη</w:t>
            </w:r>
            <w:proofErr w:type="spellEnd"/>
            <w:r>
              <w:rPr>
                <w:sz w:val="18"/>
                <w:szCs w:val="18"/>
                <w:lang w:val="el-GR"/>
              </w:rPr>
              <w:t xml:space="preserve"> (</w:t>
            </w:r>
            <w:r>
              <w:rPr>
                <w:sz w:val="18"/>
                <w:szCs w:val="18"/>
                <w:lang w:val="en-US"/>
              </w:rPr>
              <w:t>PCP</w:t>
            </w:r>
            <w:r>
              <w:rPr>
                <w:sz w:val="18"/>
                <w:szCs w:val="18"/>
                <w:lang w:val="el-GR"/>
              </w:rPr>
              <w:t>)</w:t>
            </w:r>
          </w:p>
        </w:tc>
        <w:tc>
          <w:tcPr>
            <w:tcW w:w="4140" w:type="dxa"/>
            <w:shd w:val="clear" w:color="auto" w:fill="F3F3F3"/>
            <w:vAlign w:val="center"/>
          </w:tcPr>
          <w:p w14:paraId="42130E9D"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70247898" w14:textId="77777777" w:rsidR="00D3167C" w:rsidRDefault="00D3167C">
            <w:pPr>
              <w:jc w:val="center"/>
              <w:rPr>
                <w:sz w:val="18"/>
                <w:szCs w:val="18"/>
                <w:lang w:val="el-GR"/>
              </w:rPr>
            </w:pPr>
          </w:p>
        </w:tc>
        <w:tc>
          <w:tcPr>
            <w:tcW w:w="1620" w:type="dxa"/>
            <w:shd w:val="clear" w:color="auto" w:fill="F3F3F3"/>
            <w:vAlign w:val="center"/>
          </w:tcPr>
          <w:p w14:paraId="42335E13" w14:textId="77777777" w:rsidR="00D3167C" w:rsidRDefault="00D3167C">
            <w:pPr>
              <w:jc w:val="center"/>
              <w:rPr>
                <w:sz w:val="18"/>
                <w:szCs w:val="18"/>
                <w:lang w:val="el-GR"/>
              </w:rPr>
            </w:pPr>
          </w:p>
        </w:tc>
        <w:tc>
          <w:tcPr>
            <w:tcW w:w="1800" w:type="dxa"/>
            <w:shd w:val="clear" w:color="auto" w:fill="F3F3F3"/>
            <w:vAlign w:val="center"/>
          </w:tcPr>
          <w:p w14:paraId="47ACC64F" w14:textId="77777777" w:rsidR="00D3167C" w:rsidRDefault="00D3167C">
            <w:pPr>
              <w:jc w:val="center"/>
              <w:rPr>
                <w:sz w:val="18"/>
                <w:szCs w:val="18"/>
                <w:lang w:val="el-GR"/>
              </w:rPr>
            </w:pPr>
          </w:p>
        </w:tc>
        <w:tc>
          <w:tcPr>
            <w:tcW w:w="3600" w:type="dxa"/>
            <w:shd w:val="clear" w:color="auto" w:fill="F3F3F3"/>
          </w:tcPr>
          <w:p w14:paraId="4A40A282" w14:textId="77777777" w:rsidR="00D3167C" w:rsidRDefault="00D3167C">
            <w:pPr>
              <w:jc w:val="center"/>
              <w:rPr>
                <w:sz w:val="18"/>
                <w:szCs w:val="18"/>
                <w:lang w:val="el-GR"/>
              </w:rPr>
            </w:pPr>
          </w:p>
        </w:tc>
      </w:tr>
      <w:tr w:rsidR="00D3167C" w14:paraId="05A87C81" w14:textId="77777777">
        <w:trPr>
          <w:trHeight w:val="397"/>
        </w:trPr>
        <w:tc>
          <w:tcPr>
            <w:tcW w:w="1908" w:type="dxa"/>
            <w:shd w:val="clear" w:color="auto" w:fill="F3F3F3"/>
            <w:vAlign w:val="center"/>
          </w:tcPr>
          <w:p w14:paraId="2726D56F" w14:textId="77777777" w:rsidR="00D3167C" w:rsidRDefault="00D3167C">
            <w:pPr>
              <w:jc w:val="center"/>
              <w:rPr>
                <w:sz w:val="18"/>
                <w:szCs w:val="18"/>
                <w:lang w:val="el-GR"/>
              </w:rPr>
            </w:pPr>
            <w:proofErr w:type="spellStart"/>
            <w:r>
              <w:rPr>
                <w:sz w:val="18"/>
                <w:szCs w:val="18"/>
                <w:lang w:val="el-GR"/>
              </w:rPr>
              <w:t>Πολυχλωριομένα</w:t>
            </w:r>
            <w:proofErr w:type="spellEnd"/>
            <w:r>
              <w:rPr>
                <w:sz w:val="18"/>
                <w:szCs w:val="18"/>
                <w:lang w:val="el-GR"/>
              </w:rPr>
              <w:t xml:space="preserve"> </w:t>
            </w:r>
            <w:proofErr w:type="spellStart"/>
            <w:r>
              <w:rPr>
                <w:sz w:val="18"/>
                <w:szCs w:val="18"/>
                <w:lang w:val="el-GR"/>
              </w:rPr>
              <w:t>διφενύλια</w:t>
            </w:r>
            <w:proofErr w:type="spellEnd"/>
            <w:r>
              <w:rPr>
                <w:sz w:val="18"/>
                <w:szCs w:val="18"/>
                <w:lang w:val="el-GR"/>
              </w:rPr>
              <w:t xml:space="preserve"> (</w:t>
            </w:r>
            <w:r>
              <w:rPr>
                <w:sz w:val="18"/>
                <w:szCs w:val="18"/>
                <w:lang w:val="en-US"/>
              </w:rPr>
              <w:t>PCBs</w:t>
            </w:r>
            <w:r>
              <w:rPr>
                <w:sz w:val="18"/>
                <w:szCs w:val="18"/>
                <w:lang w:val="el-GR"/>
              </w:rPr>
              <w:t>)</w:t>
            </w:r>
          </w:p>
        </w:tc>
        <w:tc>
          <w:tcPr>
            <w:tcW w:w="4140" w:type="dxa"/>
            <w:shd w:val="clear" w:color="auto" w:fill="F3F3F3"/>
            <w:vAlign w:val="center"/>
          </w:tcPr>
          <w:p w14:paraId="17D6BF0B"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246BD9EC" w14:textId="77777777" w:rsidR="00D3167C" w:rsidRDefault="00D3167C">
            <w:pPr>
              <w:jc w:val="center"/>
              <w:rPr>
                <w:sz w:val="18"/>
                <w:szCs w:val="18"/>
                <w:lang w:val="el-GR"/>
              </w:rPr>
            </w:pPr>
          </w:p>
        </w:tc>
        <w:tc>
          <w:tcPr>
            <w:tcW w:w="1620" w:type="dxa"/>
            <w:shd w:val="clear" w:color="auto" w:fill="F3F3F3"/>
            <w:vAlign w:val="center"/>
          </w:tcPr>
          <w:p w14:paraId="5893ECCD" w14:textId="77777777" w:rsidR="00D3167C" w:rsidRDefault="00D3167C">
            <w:pPr>
              <w:jc w:val="center"/>
              <w:rPr>
                <w:sz w:val="18"/>
                <w:szCs w:val="18"/>
                <w:lang w:val="el-GR"/>
              </w:rPr>
            </w:pPr>
          </w:p>
        </w:tc>
        <w:tc>
          <w:tcPr>
            <w:tcW w:w="1800" w:type="dxa"/>
            <w:shd w:val="clear" w:color="auto" w:fill="F3F3F3"/>
            <w:vAlign w:val="center"/>
          </w:tcPr>
          <w:p w14:paraId="3DF06BE9" w14:textId="77777777" w:rsidR="00D3167C" w:rsidRDefault="00D3167C">
            <w:pPr>
              <w:jc w:val="center"/>
              <w:rPr>
                <w:sz w:val="18"/>
                <w:szCs w:val="18"/>
                <w:lang w:val="el-GR"/>
              </w:rPr>
            </w:pPr>
          </w:p>
        </w:tc>
        <w:tc>
          <w:tcPr>
            <w:tcW w:w="3600" w:type="dxa"/>
            <w:shd w:val="clear" w:color="auto" w:fill="F3F3F3"/>
          </w:tcPr>
          <w:p w14:paraId="4B6891A6" w14:textId="77777777" w:rsidR="00D3167C" w:rsidRDefault="00D3167C">
            <w:pPr>
              <w:jc w:val="center"/>
              <w:rPr>
                <w:sz w:val="18"/>
                <w:szCs w:val="18"/>
                <w:lang w:val="el-GR"/>
              </w:rPr>
            </w:pPr>
          </w:p>
        </w:tc>
      </w:tr>
      <w:tr w:rsidR="00D3167C" w14:paraId="58889186" w14:textId="77777777">
        <w:trPr>
          <w:trHeight w:val="397"/>
        </w:trPr>
        <w:tc>
          <w:tcPr>
            <w:tcW w:w="1908" w:type="dxa"/>
            <w:shd w:val="clear" w:color="auto" w:fill="F3F3F3"/>
            <w:vAlign w:val="center"/>
          </w:tcPr>
          <w:p w14:paraId="2BBD0342" w14:textId="77777777" w:rsidR="00D3167C" w:rsidRDefault="00D3167C">
            <w:pPr>
              <w:jc w:val="center"/>
              <w:rPr>
                <w:sz w:val="18"/>
                <w:szCs w:val="18"/>
                <w:lang w:val="el-GR"/>
              </w:rPr>
            </w:pPr>
            <w:r>
              <w:rPr>
                <w:sz w:val="18"/>
                <w:szCs w:val="18"/>
                <w:lang w:val="en-US"/>
              </w:rPr>
              <w:t>Simazine</w:t>
            </w:r>
          </w:p>
        </w:tc>
        <w:tc>
          <w:tcPr>
            <w:tcW w:w="4140" w:type="dxa"/>
            <w:shd w:val="clear" w:color="auto" w:fill="F3F3F3"/>
            <w:vAlign w:val="center"/>
          </w:tcPr>
          <w:p w14:paraId="0D32BCC4"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6E80711C" w14:textId="77777777" w:rsidR="00D3167C" w:rsidRDefault="00D3167C">
            <w:pPr>
              <w:jc w:val="center"/>
              <w:rPr>
                <w:sz w:val="18"/>
                <w:szCs w:val="18"/>
                <w:lang w:val="el-GR"/>
              </w:rPr>
            </w:pPr>
          </w:p>
        </w:tc>
        <w:tc>
          <w:tcPr>
            <w:tcW w:w="1620" w:type="dxa"/>
            <w:shd w:val="clear" w:color="auto" w:fill="F3F3F3"/>
            <w:vAlign w:val="center"/>
          </w:tcPr>
          <w:p w14:paraId="50802B11" w14:textId="77777777" w:rsidR="00D3167C" w:rsidRDefault="00D3167C">
            <w:pPr>
              <w:jc w:val="center"/>
              <w:rPr>
                <w:sz w:val="18"/>
                <w:szCs w:val="18"/>
                <w:lang w:val="el-GR"/>
              </w:rPr>
            </w:pPr>
          </w:p>
        </w:tc>
        <w:tc>
          <w:tcPr>
            <w:tcW w:w="1800" w:type="dxa"/>
            <w:shd w:val="clear" w:color="auto" w:fill="F3F3F3"/>
            <w:vAlign w:val="center"/>
          </w:tcPr>
          <w:p w14:paraId="60011A98" w14:textId="77777777" w:rsidR="00D3167C" w:rsidRDefault="00D3167C">
            <w:pPr>
              <w:jc w:val="center"/>
              <w:rPr>
                <w:sz w:val="18"/>
                <w:szCs w:val="18"/>
                <w:lang w:val="el-GR"/>
              </w:rPr>
            </w:pPr>
          </w:p>
        </w:tc>
        <w:tc>
          <w:tcPr>
            <w:tcW w:w="3600" w:type="dxa"/>
            <w:shd w:val="clear" w:color="auto" w:fill="F3F3F3"/>
          </w:tcPr>
          <w:p w14:paraId="256616E2" w14:textId="77777777" w:rsidR="00D3167C" w:rsidRDefault="00D3167C">
            <w:pPr>
              <w:jc w:val="center"/>
              <w:rPr>
                <w:sz w:val="18"/>
                <w:szCs w:val="18"/>
                <w:lang w:val="el-GR"/>
              </w:rPr>
            </w:pPr>
          </w:p>
        </w:tc>
      </w:tr>
      <w:tr w:rsidR="00D3167C" w14:paraId="5F0A308C" w14:textId="77777777">
        <w:trPr>
          <w:trHeight w:val="397"/>
        </w:trPr>
        <w:tc>
          <w:tcPr>
            <w:tcW w:w="1908" w:type="dxa"/>
            <w:shd w:val="clear" w:color="auto" w:fill="F3F3F3"/>
            <w:vAlign w:val="center"/>
          </w:tcPr>
          <w:p w14:paraId="0A43AF14" w14:textId="77777777" w:rsidR="00D3167C" w:rsidRDefault="00D3167C">
            <w:pPr>
              <w:jc w:val="center"/>
              <w:rPr>
                <w:sz w:val="18"/>
                <w:szCs w:val="18"/>
                <w:lang w:val="el-GR"/>
              </w:rPr>
            </w:pPr>
            <w:proofErr w:type="spellStart"/>
            <w:r>
              <w:rPr>
                <w:sz w:val="18"/>
                <w:szCs w:val="18"/>
                <w:lang w:val="en-US"/>
              </w:rPr>
              <w:t>Toxaphene</w:t>
            </w:r>
            <w:proofErr w:type="spellEnd"/>
          </w:p>
        </w:tc>
        <w:tc>
          <w:tcPr>
            <w:tcW w:w="4140" w:type="dxa"/>
            <w:shd w:val="clear" w:color="auto" w:fill="F3F3F3"/>
            <w:vAlign w:val="center"/>
          </w:tcPr>
          <w:p w14:paraId="61A04D3C"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5DBFCEC3" w14:textId="77777777" w:rsidR="00D3167C" w:rsidRDefault="00D3167C">
            <w:pPr>
              <w:jc w:val="center"/>
              <w:rPr>
                <w:sz w:val="18"/>
                <w:szCs w:val="18"/>
                <w:lang w:val="el-GR"/>
              </w:rPr>
            </w:pPr>
          </w:p>
        </w:tc>
        <w:tc>
          <w:tcPr>
            <w:tcW w:w="1620" w:type="dxa"/>
            <w:shd w:val="clear" w:color="auto" w:fill="F3F3F3"/>
            <w:vAlign w:val="center"/>
          </w:tcPr>
          <w:p w14:paraId="226BF21F" w14:textId="77777777" w:rsidR="00D3167C" w:rsidRDefault="00D3167C">
            <w:pPr>
              <w:jc w:val="center"/>
              <w:rPr>
                <w:sz w:val="18"/>
                <w:szCs w:val="18"/>
                <w:lang w:val="el-GR"/>
              </w:rPr>
            </w:pPr>
          </w:p>
        </w:tc>
        <w:tc>
          <w:tcPr>
            <w:tcW w:w="1800" w:type="dxa"/>
            <w:shd w:val="clear" w:color="auto" w:fill="F3F3F3"/>
            <w:vAlign w:val="center"/>
          </w:tcPr>
          <w:p w14:paraId="22345C97" w14:textId="77777777" w:rsidR="00D3167C" w:rsidRDefault="00D3167C">
            <w:pPr>
              <w:jc w:val="center"/>
              <w:rPr>
                <w:sz w:val="18"/>
                <w:szCs w:val="18"/>
                <w:lang w:val="el-GR"/>
              </w:rPr>
            </w:pPr>
          </w:p>
        </w:tc>
        <w:tc>
          <w:tcPr>
            <w:tcW w:w="3600" w:type="dxa"/>
            <w:shd w:val="clear" w:color="auto" w:fill="F3F3F3"/>
          </w:tcPr>
          <w:p w14:paraId="4DD0D1B7" w14:textId="77777777" w:rsidR="00D3167C" w:rsidRDefault="00D3167C">
            <w:pPr>
              <w:jc w:val="center"/>
              <w:rPr>
                <w:sz w:val="18"/>
                <w:szCs w:val="18"/>
                <w:lang w:val="el-GR"/>
              </w:rPr>
            </w:pPr>
          </w:p>
        </w:tc>
      </w:tr>
      <w:tr w:rsidR="00D3167C" w14:paraId="40A5032E" w14:textId="77777777">
        <w:trPr>
          <w:trHeight w:val="397"/>
        </w:trPr>
        <w:tc>
          <w:tcPr>
            <w:tcW w:w="1908" w:type="dxa"/>
            <w:shd w:val="clear" w:color="auto" w:fill="F3F3F3"/>
            <w:vAlign w:val="center"/>
          </w:tcPr>
          <w:p w14:paraId="24F5473F" w14:textId="77777777" w:rsidR="00D3167C" w:rsidRDefault="00D3167C">
            <w:pPr>
              <w:jc w:val="center"/>
              <w:rPr>
                <w:sz w:val="18"/>
                <w:szCs w:val="18"/>
                <w:lang w:val="el-GR"/>
              </w:rPr>
            </w:pPr>
            <w:r>
              <w:rPr>
                <w:sz w:val="18"/>
                <w:szCs w:val="18"/>
                <w:lang w:val="el-GR"/>
              </w:rPr>
              <w:t>Βινυλοχλωρίδιο</w:t>
            </w:r>
          </w:p>
        </w:tc>
        <w:tc>
          <w:tcPr>
            <w:tcW w:w="4140" w:type="dxa"/>
            <w:shd w:val="clear" w:color="auto" w:fill="F3F3F3"/>
            <w:vAlign w:val="center"/>
          </w:tcPr>
          <w:p w14:paraId="70BB144D"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5406B4B3" w14:textId="77777777" w:rsidR="00D3167C" w:rsidRDefault="00D3167C">
            <w:pPr>
              <w:jc w:val="center"/>
              <w:rPr>
                <w:sz w:val="18"/>
                <w:szCs w:val="18"/>
                <w:lang w:val="el-GR"/>
              </w:rPr>
            </w:pPr>
          </w:p>
        </w:tc>
        <w:tc>
          <w:tcPr>
            <w:tcW w:w="1620" w:type="dxa"/>
            <w:shd w:val="clear" w:color="auto" w:fill="F3F3F3"/>
            <w:vAlign w:val="center"/>
          </w:tcPr>
          <w:p w14:paraId="204F1211" w14:textId="77777777" w:rsidR="00D3167C" w:rsidRDefault="00D3167C">
            <w:pPr>
              <w:jc w:val="center"/>
              <w:rPr>
                <w:sz w:val="18"/>
                <w:szCs w:val="18"/>
                <w:lang w:val="el-GR"/>
              </w:rPr>
            </w:pPr>
          </w:p>
        </w:tc>
        <w:tc>
          <w:tcPr>
            <w:tcW w:w="1800" w:type="dxa"/>
            <w:shd w:val="clear" w:color="auto" w:fill="F3F3F3"/>
            <w:vAlign w:val="center"/>
          </w:tcPr>
          <w:p w14:paraId="1474E441" w14:textId="77777777" w:rsidR="00D3167C" w:rsidRDefault="00D3167C">
            <w:pPr>
              <w:jc w:val="center"/>
              <w:rPr>
                <w:sz w:val="18"/>
                <w:szCs w:val="18"/>
                <w:lang w:val="el-GR"/>
              </w:rPr>
            </w:pPr>
          </w:p>
        </w:tc>
        <w:tc>
          <w:tcPr>
            <w:tcW w:w="3600" w:type="dxa"/>
            <w:shd w:val="clear" w:color="auto" w:fill="F3F3F3"/>
          </w:tcPr>
          <w:p w14:paraId="63654F6D" w14:textId="77777777" w:rsidR="00D3167C" w:rsidRDefault="00D3167C">
            <w:pPr>
              <w:jc w:val="center"/>
              <w:rPr>
                <w:sz w:val="18"/>
                <w:szCs w:val="18"/>
                <w:lang w:val="el-GR"/>
              </w:rPr>
            </w:pPr>
          </w:p>
        </w:tc>
      </w:tr>
      <w:tr w:rsidR="00D3167C" w14:paraId="53197FFD" w14:textId="77777777">
        <w:trPr>
          <w:trHeight w:val="397"/>
        </w:trPr>
        <w:tc>
          <w:tcPr>
            <w:tcW w:w="1908" w:type="dxa"/>
            <w:shd w:val="clear" w:color="auto" w:fill="F3F3F3"/>
            <w:vAlign w:val="center"/>
          </w:tcPr>
          <w:p w14:paraId="1577DBD9" w14:textId="77777777" w:rsidR="00D3167C" w:rsidRDefault="00D3167C">
            <w:pPr>
              <w:jc w:val="center"/>
              <w:rPr>
                <w:sz w:val="18"/>
                <w:szCs w:val="18"/>
                <w:lang w:val="el-GR"/>
              </w:rPr>
            </w:pPr>
            <w:proofErr w:type="spellStart"/>
            <w:r>
              <w:rPr>
                <w:sz w:val="18"/>
                <w:szCs w:val="18"/>
                <w:lang w:val="el-GR"/>
              </w:rPr>
              <w:lastRenderedPageBreak/>
              <w:t>Ανθρακένιο</w:t>
            </w:r>
            <w:proofErr w:type="spellEnd"/>
          </w:p>
        </w:tc>
        <w:tc>
          <w:tcPr>
            <w:tcW w:w="4140" w:type="dxa"/>
            <w:shd w:val="clear" w:color="auto" w:fill="F3F3F3"/>
            <w:vAlign w:val="center"/>
          </w:tcPr>
          <w:p w14:paraId="3239C908"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6DE21065" w14:textId="77777777" w:rsidR="00D3167C" w:rsidRDefault="00D3167C">
            <w:pPr>
              <w:jc w:val="center"/>
              <w:rPr>
                <w:sz w:val="18"/>
                <w:szCs w:val="18"/>
                <w:lang w:val="el-GR"/>
              </w:rPr>
            </w:pPr>
          </w:p>
        </w:tc>
        <w:tc>
          <w:tcPr>
            <w:tcW w:w="1620" w:type="dxa"/>
            <w:shd w:val="clear" w:color="auto" w:fill="F3F3F3"/>
            <w:vAlign w:val="center"/>
          </w:tcPr>
          <w:p w14:paraId="149BE064" w14:textId="77777777" w:rsidR="00D3167C" w:rsidRDefault="00D3167C">
            <w:pPr>
              <w:jc w:val="center"/>
              <w:rPr>
                <w:sz w:val="18"/>
                <w:szCs w:val="18"/>
                <w:lang w:val="el-GR"/>
              </w:rPr>
            </w:pPr>
          </w:p>
        </w:tc>
        <w:tc>
          <w:tcPr>
            <w:tcW w:w="1800" w:type="dxa"/>
            <w:shd w:val="clear" w:color="auto" w:fill="F3F3F3"/>
            <w:vAlign w:val="center"/>
          </w:tcPr>
          <w:p w14:paraId="3AFC0CCF" w14:textId="77777777" w:rsidR="00D3167C" w:rsidRDefault="00D3167C">
            <w:pPr>
              <w:jc w:val="center"/>
              <w:rPr>
                <w:sz w:val="18"/>
                <w:szCs w:val="18"/>
                <w:lang w:val="el-GR"/>
              </w:rPr>
            </w:pPr>
          </w:p>
        </w:tc>
        <w:tc>
          <w:tcPr>
            <w:tcW w:w="3600" w:type="dxa"/>
            <w:shd w:val="clear" w:color="auto" w:fill="F3F3F3"/>
          </w:tcPr>
          <w:p w14:paraId="728428AE" w14:textId="77777777" w:rsidR="00D3167C" w:rsidRDefault="00D3167C">
            <w:pPr>
              <w:jc w:val="center"/>
              <w:rPr>
                <w:sz w:val="18"/>
                <w:szCs w:val="18"/>
                <w:lang w:val="el-GR"/>
              </w:rPr>
            </w:pPr>
          </w:p>
        </w:tc>
      </w:tr>
      <w:tr w:rsidR="00D3167C" w14:paraId="6BAB2966" w14:textId="77777777">
        <w:trPr>
          <w:trHeight w:val="397"/>
        </w:trPr>
        <w:tc>
          <w:tcPr>
            <w:tcW w:w="1908" w:type="dxa"/>
            <w:shd w:val="clear" w:color="auto" w:fill="F3F3F3"/>
            <w:vAlign w:val="center"/>
          </w:tcPr>
          <w:p w14:paraId="144FF297"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Βενζόλιο</w:t>
            </w:r>
          </w:p>
        </w:tc>
        <w:tc>
          <w:tcPr>
            <w:tcW w:w="4140" w:type="dxa"/>
            <w:shd w:val="clear" w:color="auto" w:fill="F3F3F3"/>
            <w:vAlign w:val="center"/>
          </w:tcPr>
          <w:p w14:paraId="5A1A50FD" w14:textId="77777777" w:rsidR="00D3167C" w:rsidRDefault="00D3167C">
            <w:pPr>
              <w:pStyle w:val="CellBody"/>
              <w:tabs>
                <w:tab w:val="clear" w:pos="1149"/>
              </w:tabs>
              <w:rPr>
                <w:rFonts w:ascii="Times New Roman" w:hAnsi="Times New Roman"/>
                <w:sz w:val="18"/>
                <w:lang w:val="el-GR"/>
              </w:rPr>
            </w:pPr>
            <w:r>
              <w:rPr>
                <w:rFonts w:ascii="Times New Roman" w:hAnsi="Times New Roman"/>
                <w:sz w:val="18"/>
                <w:lang w:val="el-GR"/>
              </w:rPr>
              <w:t>Συνολική μάζα</w:t>
            </w:r>
          </w:p>
        </w:tc>
        <w:tc>
          <w:tcPr>
            <w:tcW w:w="1260" w:type="dxa"/>
            <w:shd w:val="clear" w:color="auto" w:fill="F3F3F3"/>
            <w:vAlign w:val="center"/>
          </w:tcPr>
          <w:p w14:paraId="3EA1D459" w14:textId="77777777" w:rsidR="00D3167C" w:rsidRDefault="00D3167C">
            <w:pPr>
              <w:jc w:val="center"/>
              <w:rPr>
                <w:sz w:val="18"/>
                <w:szCs w:val="18"/>
                <w:lang w:val="el-GR"/>
              </w:rPr>
            </w:pPr>
          </w:p>
        </w:tc>
        <w:tc>
          <w:tcPr>
            <w:tcW w:w="1620" w:type="dxa"/>
            <w:shd w:val="clear" w:color="auto" w:fill="F3F3F3"/>
            <w:vAlign w:val="center"/>
          </w:tcPr>
          <w:p w14:paraId="615C3D63" w14:textId="77777777" w:rsidR="00D3167C" w:rsidRDefault="00D3167C">
            <w:pPr>
              <w:jc w:val="center"/>
              <w:rPr>
                <w:sz w:val="18"/>
                <w:szCs w:val="18"/>
                <w:lang w:val="el-GR"/>
              </w:rPr>
            </w:pPr>
          </w:p>
        </w:tc>
        <w:tc>
          <w:tcPr>
            <w:tcW w:w="1800" w:type="dxa"/>
            <w:shd w:val="clear" w:color="auto" w:fill="F3F3F3"/>
            <w:vAlign w:val="center"/>
          </w:tcPr>
          <w:p w14:paraId="2AABDDC0" w14:textId="77777777" w:rsidR="00D3167C" w:rsidRDefault="00D3167C">
            <w:pPr>
              <w:jc w:val="center"/>
              <w:rPr>
                <w:sz w:val="18"/>
                <w:szCs w:val="18"/>
                <w:lang w:val="el-GR"/>
              </w:rPr>
            </w:pPr>
          </w:p>
        </w:tc>
        <w:tc>
          <w:tcPr>
            <w:tcW w:w="3600" w:type="dxa"/>
            <w:shd w:val="clear" w:color="auto" w:fill="F3F3F3"/>
          </w:tcPr>
          <w:p w14:paraId="1E66DFFA" w14:textId="77777777" w:rsidR="00D3167C" w:rsidRDefault="00D3167C">
            <w:pPr>
              <w:jc w:val="center"/>
              <w:rPr>
                <w:sz w:val="18"/>
                <w:szCs w:val="18"/>
                <w:lang w:val="el-GR"/>
              </w:rPr>
            </w:pPr>
          </w:p>
        </w:tc>
      </w:tr>
      <w:tr w:rsidR="00D3167C" w:rsidRPr="00D017DE" w14:paraId="09A1340C" w14:textId="77777777">
        <w:trPr>
          <w:trHeight w:val="397"/>
        </w:trPr>
        <w:tc>
          <w:tcPr>
            <w:tcW w:w="1908" w:type="dxa"/>
            <w:shd w:val="clear" w:color="auto" w:fill="F3F3F3"/>
            <w:vAlign w:val="center"/>
          </w:tcPr>
          <w:p w14:paraId="20601502"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Βρωμιούχοι</w:t>
            </w:r>
            <w:proofErr w:type="spellEnd"/>
            <w:r>
              <w:rPr>
                <w:rFonts w:ascii="Times New Roman" w:hAnsi="Times New Roman"/>
                <w:color w:val="000000"/>
                <w:sz w:val="18"/>
                <w:lang w:val="el-GR"/>
              </w:rPr>
              <w:t xml:space="preserve"> </w:t>
            </w:r>
            <w:proofErr w:type="spellStart"/>
            <w:r>
              <w:rPr>
                <w:rFonts w:ascii="Times New Roman" w:hAnsi="Times New Roman"/>
                <w:color w:val="000000"/>
                <w:sz w:val="18"/>
                <w:lang w:val="el-GR"/>
              </w:rPr>
              <w:t>διφαινυλαιθέρες</w:t>
            </w:r>
            <w:proofErr w:type="spellEnd"/>
            <w:r>
              <w:rPr>
                <w:rFonts w:ascii="Times New Roman" w:hAnsi="Times New Roman"/>
                <w:color w:val="000000"/>
                <w:sz w:val="18"/>
                <w:lang w:val="el-GR"/>
              </w:rPr>
              <w:t xml:space="preserve"> (</w:t>
            </w:r>
            <w:r>
              <w:rPr>
                <w:rFonts w:ascii="Times New Roman" w:hAnsi="Times New Roman"/>
                <w:color w:val="000000"/>
                <w:sz w:val="18"/>
              </w:rPr>
              <w:t>PBDE</w:t>
            </w:r>
            <w:r>
              <w:rPr>
                <w:rFonts w:ascii="Times New Roman" w:hAnsi="Times New Roman"/>
                <w:color w:val="000000"/>
                <w:sz w:val="18"/>
                <w:lang w:val="el-GR"/>
              </w:rPr>
              <w:t>)</w:t>
            </w:r>
          </w:p>
        </w:tc>
        <w:tc>
          <w:tcPr>
            <w:tcW w:w="4140" w:type="dxa"/>
            <w:shd w:val="clear" w:color="auto" w:fill="F3F3F3"/>
            <w:vAlign w:val="center"/>
          </w:tcPr>
          <w:p w14:paraId="2112B762" w14:textId="77777777" w:rsidR="00D3167C" w:rsidRDefault="00D3167C">
            <w:pPr>
              <w:rPr>
                <w:color w:val="000000"/>
                <w:sz w:val="18"/>
                <w:szCs w:val="18"/>
                <w:lang w:val="el-GR"/>
              </w:rPr>
            </w:pPr>
            <w:r>
              <w:rPr>
                <w:color w:val="000000"/>
                <w:sz w:val="18"/>
                <w:szCs w:val="18"/>
                <w:lang w:val="el-GR"/>
              </w:rPr>
              <w:t>Συνολική μάζα των</w:t>
            </w:r>
          </w:p>
          <w:p w14:paraId="6611F348" w14:textId="77777777" w:rsidR="00D3167C" w:rsidRDefault="00D3167C">
            <w:pPr>
              <w:rPr>
                <w:color w:val="000000"/>
                <w:sz w:val="18"/>
                <w:lang w:val="el-GR"/>
              </w:rPr>
            </w:pPr>
            <w:proofErr w:type="spellStart"/>
            <w:r>
              <w:rPr>
                <w:color w:val="000000"/>
                <w:sz w:val="18"/>
                <w:lang w:val="el-GR"/>
              </w:rPr>
              <w:t>βρωμιούχων</w:t>
            </w:r>
            <w:proofErr w:type="spellEnd"/>
            <w:r>
              <w:rPr>
                <w:color w:val="000000"/>
                <w:sz w:val="18"/>
                <w:lang w:val="el-GR"/>
              </w:rPr>
              <w:t xml:space="preserve"> </w:t>
            </w:r>
            <w:proofErr w:type="spellStart"/>
            <w:r>
              <w:rPr>
                <w:color w:val="000000"/>
                <w:sz w:val="18"/>
                <w:lang w:val="el-GR"/>
              </w:rPr>
              <w:t>διφαινυλαιθέρων</w:t>
            </w:r>
            <w:proofErr w:type="spellEnd"/>
            <w:r>
              <w:rPr>
                <w:color w:val="000000"/>
                <w:sz w:val="18"/>
                <w:lang w:val="el-GR"/>
              </w:rPr>
              <w:t xml:space="preserve">: </w:t>
            </w:r>
            <w:proofErr w:type="spellStart"/>
            <w:r>
              <w:rPr>
                <w:color w:val="000000"/>
                <w:sz w:val="18"/>
                <w:lang w:val="el-GR"/>
              </w:rPr>
              <w:t>πενταβρωμοδιφαινυλαιθέρας</w:t>
            </w:r>
            <w:proofErr w:type="spellEnd"/>
            <w:r>
              <w:rPr>
                <w:color w:val="000000"/>
                <w:sz w:val="18"/>
                <w:lang w:val="el-GR"/>
              </w:rPr>
              <w:t xml:space="preserve">,  </w:t>
            </w:r>
            <w:proofErr w:type="spellStart"/>
            <w:r>
              <w:rPr>
                <w:color w:val="000000"/>
                <w:sz w:val="18"/>
                <w:lang w:val="el-GR"/>
              </w:rPr>
              <w:t>οκταβρωμοδιφαινυλαιθέρας</w:t>
            </w:r>
            <w:proofErr w:type="spellEnd"/>
            <w:r>
              <w:rPr>
                <w:color w:val="000000"/>
                <w:sz w:val="18"/>
                <w:lang w:val="el-GR"/>
              </w:rPr>
              <w:t xml:space="preserve">, </w:t>
            </w:r>
            <w:proofErr w:type="spellStart"/>
            <w:r>
              <w:rPr>
                <w:color w:val="000000"/>
                <w:sz w:val="18"/>
                <w:lang w:val="el-GR"/>
              </w:rPr>
              <w:t>δεκαβρωμοδιφαινυλαιθέρας</w:t>
            </w:r>
            <w:proofErr w:type="spellEnd"/>
          </w:p>
        </w:tc>
        <w:tc>
          <w:tcPr>
            <w:tcW w:w="1260" w:type="dxa"/>
            <w:shd w:val="clear" w:color="auto" w:fill="F3F3F3"/>
            <w:vAlign w:val="center"/>
          </w:tcPr>
          <w:p w14:paraId="59AEF256" w14:textId="77777777" w:rsidR="00D3167C" w:rsidRDefault="00D3167C">
            <w:pPr>
              <w:jc w:val="center"/>
              <w:rPr>
                <w:sz w:val="18"/>
                <w:szCs w:val="18"/>
                <w:lang w:val="el-GR"/>
              </w:rPr>
            </w:pPr>
          </w:p>
        </w:tc>
        <w:tc>
          <w:tcPr>
            <w:tcW w:w="1620" w:type="dxa"/>
            <w:shd w:val="clear" w:color="auto" w:fill="F3F3F3"/>
            <w:vAlign w:val="center"/>
          </w:tcPr>
          <w:p w14:paraId="2793BDA3" w14:textId="77777777" w:rsidR="00D3167C" w:rsidRDefault="00D3167C">
            <w:pPr>
              <w:jc w:val="center"/>
              <w:rPr>
                <w:sz w:val="18"/>
                <w:szCs w:val="18"/>
                <w:lang w:val="el-GR"/>
              </w:rPr>
            </w:pPr>
          </w:p>
        </w:tc>
        <w:tc>
          <w:tcPr>
            <w:tcW w:w="1800" w:type="dxa"/>
            <w:shd w:val="clear" w:color="auto" w:fill="F3F3F3"/>
            <w:vAlign w:val="center"/>
          </w:tcPr>
          <w:p w14:paraId="69DEDB5F" w14:textId="77777777" w:rsidR="00D3167C" w:rsidRDefault="00D3167C">
            <w:pPr>
              <w:jc w:val="center"/>
              <w:rPr>
                <w:sz w:val="18"/>
                <w:szCs w:val="18"/>
                <w:lang w:val="el-GR"/>
              </w:rPr>
            </w:pPr>
          </w:p>
        </w:tc>
        <w:tc>
          <w:tcPr>
            <w:tcW w:w="3600" w:type="dxa"/>
            <w:shd w:val="clear" w:color="auto" w:fill="F3F3F3"/>
          </w:tcPr>
          <w:p w14:paraId="2592BE74" w14:textId="77777777" w:rsidR="00D3167C" w:rsidRDefault="00D3167C">
            <w:pPr>
              <w:jc w:val="center"/>
              <w:rPr>
                <w:sz w:val="18"/>
                <w:szCs w:val="18"/>
                <w:lang w:val="el-GR"/>
              </w:rPr>
            </w:pPr>
          </w:p>
        </w:tc>
      </w:tr>
      <w:tr w:rsidR="00D3167C" w:rsidRPr="00D017DE" w14:paraId="153C08B5" w14:textId="77777777">
        <w:trPr>
          <w:trHeight w:val="397"/>
        </w:trPr>
        <w:tc>
          <w:tcPr>
            <w:tcW w:w="1908" w:type="dxa"/>
            <w:shd w:val="clear" w:color="auto" w:fill="F3F3F3"/>
            <w:vAlign w:val="center"/>
          </w:tcPr>
          <w:p w14:paraId="085663EA" w14:textId="77777777" w:rsidR="00D3167C" w:rsidRDefault="00D3167C">
            <w:pPr>
              <w:jc w:val="center"/>
              <w:rPr>
                <w:sz w:val="18"/>
                <w:szCs w:val="18"/>
                <w:lang w:val="el-GR"/>
              </w:rPr>
            </w:pPr>
            <w:r>
              <w:rPr>
                <w:sz w:val="18"/>
                <w:szCs w:val="18"/>
                <w:lang w:val="en-US"/>
              </w:rPr>
              <w:t>NP</w:t>
            </w:r>
            <w:r>
              <w:rPr>
                <w:sz w:val="18"/>
                <w:szCs w:val="18"/>
                <w:lang w:val="el-GR"/>
              </w:rPr>
              <w:t xml:space="preserve"> / </w:t>
            </w:r>
            <w:r>
              <w:rPr>
                <w:sz w:val="18"/>
                <w:szCs w:val="18"/>
                <w:lang w:val="en-US"/>
              </w:rPr>
              <w:t>NPEs</w:t>
            </w:r>
          </w:p>
        </w:tc>
        <w:tc>
          <w:tcPr>
            <w:tcW w:w="4140" w:type="dxa"/>
            <w:shd w:val="clear" w:color="auto" w:fill="F3F3F3"/>
            <w:vAlign w:val="center"/>
          </w:tcPr>
          <w:p w14:paraId="7543BA48" w14:textId="77777777" w:rsidR="00D3167C" w:rsidRDefault="00D3167C">
            <w:pPr>
              <w:rPr>
                <w:sz w:val="18"/>
                <w:szCs w:val="18"/>
                <w:lang w:val="el-GR"/>
              </w:rPr>
            </w:pPr>
            <w:r>
              <w:rPr>
                <w:sz w:val="18"/>
                <w:szCs w:val="18"/>
                <w:lang w:val="el-GR"/>
              </w:rPr>
              <w:t xml:space="preserve">Συνολική μάζα </w:t>
            </w:r>
            <w:proofErr w:type="spellStart"/>
            <w:r>
              <w:rPr>
                <w:sz w:val="18"/>
                <w:szCs w:val="18"/>
                <w:lang w:val="el-GR"/>
              </w:rPr>
              <w:t>εννεανυλικής</w:t>
            </w:r>
            <w:proofErr w:type="spellEnd"/>
            <w:r>
              <w:rPr>
                <w:sz w:val="18"/>
                <w:szCs w:val="18"/>
                <w:lang w:val="el-GR"/>
              </w:rPr>
              <w:t xml:space="preserve"> φαινόλης και </w:t>
            </w:r>
            <w:proofErr w:type="spellStart"/>
            <w:r>
              <w:rPr>
                <w:sz w:val="18"/>
                <w:szCs w:val="18"/>
                <w:lang w:val="el-GR"/>
              </w:rPr>
              <w:t>αιθοξυλικών</w:t>
            </w:r>
            <w:proofErr w:type="spellEnd"/>
            <w:r>
              <w:rPr>
                <w:sz w:val="18"/>
                <w:szCs w:val="18"/>
                <w:lang w:val="el-GR"/>
              </w:rPr>
              <w:t xml:space="preserve"> αλάτων </w:t>
            </w:r>
            <w:proofErr w:type="spellStart"/>
            <w:r>
              <w:rPr>
                <w:sz w:val="18"/>
                <w:szCs w:val="18"/>
                <w:lang w:val="el-GR"/>
              </w:rPr>
              <w:t>εννεανυλικής</w:t>
            </w:r>
            <w:proofErr w:type="spellEnd"/>
            <w:r>
              <w:rPr>
                <w:sz w:val="18"/>
                <w:szCs w:val="18"/>
                <w:lang w:val="el-GR"/>
              </w:rPr>
              <w:t xml:space="preserve"> φαινόλης</w:t>
            </w:r>
          </w:p>
        </w:tc>
        <w:tc>
          <w:tcPr>
            <w:tcW w:w="1260" w:type="dxa"/>
            <w:shd w:val="clear" w:color="auto" w:fill="F3F3F3"/>
            <w:vAlign w:val="center"/>
          </w:tcPr>
          <w:p w14:paraId="424E57CA" w14:textId="77777777" w:rsidR="00D3167C" w:rsidRDefault="00D3167C">
            <w:pPr>
              <w:jc w:val="center"/>
              <w:rPr>
                <w:sz w:val="18"/>
                <w:szCs w:val="18"/>
                <w:lang w:val="el-GR"/>
              </w:rPr>
            </w:pPr>
          </w:p>
        </w:tc>
        <w:tc>
          <w:tcPr>
            <w:tcW w:w="1620" w:type="dxa"/>
            <w:shd w:val="clear" w:color="auto" w:fill="F3F3F3"/>
            <w:vAlign w:val="center"/>
          </w:tcPr>
          <w:p w14:paraId="528AAF22" w14:textId="77777777" w:rsidR="00D3167C" w:rsidRDefault="00D3167C">
            <w:pPr>
              <w:jc w:val="center"/>
              <w:rPr>
                <w:sz w:val="18"/>
                <w:szCs w:val="18"/>
                <w:lang w:val="el-GR"/>
              </w:rPr>
            </w:pPr>
          </w:p>
        </w:tc>
        <w:tc>
          <w:tcPr>
            <w:tcW w:w="1800" w:type="dxa"/>
            <w:shd w:val="clear" w:color="auto" w:fill="F3F3F3"/>
            <w:vAlign w:val="center"/>
          </w:tcPr>
          <w:p w14:paraId="2D6D8185" w14:textId="77777777" w:rsidR="00D3167C" w:rsidRDefault="00D3167C">
            <w:pPr>
              <w:jc w:val="center"/>
              <w:rPr>
                <w:sz w:val="18"/>
                <w:szCs w:val="18"/>
                <w:lang w:val="el-GR"/>
              </w:rPr>
            </w:pPr>
          </w:p>
        </w:tc>
        <w:tc>
          <w:tcPr>
            <w:tcW w:w="3600" w:type="dxa"/>
            <w:shd w:val="clear" w:color="auto" w:fill="F3F3F3"/>
          </w:tcPr>
          <w:p w14:paraId="5D0EA0CF" w14:textId="77777777" w:rsidR="00D3167C" w:rsidRDefault="00D3167C">
            <w:pPr>
              <w:jc w:val="center"/>
              <w:rPr>
                <w:sz w:val="18"/>
                <w:szCs w:val="18"/>
                <w:lang w:val="el-GR"/>
              </w:rPr>
            </w:pPr>
          </w:p>
        </w:tc>
      </w:tr>
      <w:tr w:rsidR="00D3167C" w14:paraId="0D765276" w14:textId="77777777">
        <w:trPr>
          <w:trHeight w:val="397"/>
        </w:trPr>
        <w:tc>
          <w:tcPr>
            <w:tcW w:w="1908" w:type="dxa"/>
            <w:shd w:val="clear" w:color="auto" w:fill="F3F3F3"/>
            <w:vAlign w:val="center"/>
          </w:tcPr>
          <w:p w14:paraId="3B26C39F" w14:textId="77777777" w:rsidR="00D3167C" w:rsidRDefault="00D3167C">
            <w:pPr>
              <w:jc w:val="center"/>
              <w:rPr>
                <w:sz w:val="18"/>
                <w:szCs w:val="18"/>
                <w:lang w:val="el-GR"/>
              </w:rPr>
            </w:pPr>
            <w:r>
              <w:rPr>
                <w:sz w:val="18"/>
                <w:szCs w:val="18"/>
                <w:lang w:val="el-GR"/>
              </w:rPr>
              <w:t>Αιθυλικό βενζόλιο</w:t>
            </w:r>
          </w:p>
        </w:tc>
        <w:tc>
          <w:tcPr>
            <w:tcW w:w="4140" w:type="dxa"/>
            <w:shd w:val="clear" w:color="auto" w:fill="F3F3F3"/>
            <w:vAlign w:val="center"/>
          </w:tcPr>
          <w:p w14:paraId="592B899F"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764B70F3" w14:textId="77777777" w:rsidR="00D3167C" w:rsidRDefault="00D3167C">
            <w:pPr>
              <w:jc w:val="center"/>
              <w:rPr>
                <w:sz w:val="18"/>
                <w:szCs w:val="18"/>
                <w:lang w:val="el-GR"/>
              </w:rPr>
            </w:pPr>
          </w:p>
        </w:tc>
        <w:tc>
          <w:tcPr>
            <w:tcW w:w="1620" w:type="dxa"/>
            <w:shd w:val="clear" w:color="auto" w:fill="F3F3F3"/>
            <w:vAlign w:val="center"/>
          </w:tcPr>
          <w:p w14:paraId="47391276" w14:textId="77777777" w:rsidR="00D3167C" w:rsidRDefault="00D3167C">
            <w:pPr>
              <w:jc w:val="center"/>
              <w:rPr>
                <w:sz w:val="18"/>
                <w:szCs w:val="18"/>
                <w:lang w:val="el-GR"/>
              </w:rPr>
            </w:pPr>
          </w:p>
        </w:tc>
        <w:tc>
          <w:tcPr>
            <w:tcW w:w="1800" w:type="dxa"/>
            <w:shd w:val="clear" w:color="auto" w:fill="F3F3F3"/>
            <w:vAlign w:val="center"/>
          </w:tcPr>
          <w:p w14:paraId="73862031" w14:textId="77777777" w:rsidR="00D3167C" w:rsidRDefault="00D3167C">
            <w:pPr>
              <w:jc w:val="center"/>
              <w:rPr>
                <w:sz w:val="18"/>
                <w:szCs w:val="18"/>
                <w:lang w:val="el-GR"/>
              </w:rPr>
            </w:pPr>
          </w:p>
        </w:tc>
        <w:tc>
          <w:tcPr>
            <w:tcW w:w="3600" w:type="dxa"/>
            <w:shd w:val="clear" w:color="auto" w:fill="F3F3F3"/>
          </w:tcPr>
          <w:p w14:paraId="7B8DE425" w14:textId="77777777" w:rsidR="00D3167C" w:rsidRDefault="00D3167C">
            <w:pPr>
              <w:jc w:val="center"/>
              <w:rPr>
                <w:sz w:val="18"/>
                <w:szCs w:val="18"/>
                <w:lang w:val="el-GR"/>
              </w:rPr>
            </w:pPr>
          </w:p>
        </w:tc>
      </w:tr>
      <w:tr w:rsidR="00D3167C" w14:paraId="1BFAAE81" w14:textId="77777777">
        <w:trPr>
          <w:trHeight w:val="397"/>
        </w:trPr>
        <w:tc>
          <w:tcPr>
            <w:tcW w:w="1908" w:type="dxa"/>
            <w:shd w:val="clear" w:color="auto" w:fill="F3F3F3"/>
            <w:vAlign w:val="center"/>
          </w:tcPr>
          <w:p w14:paraId="0F462574" w14:textId="77777777" w:rsidR="00D3167C" w:rsidRDefault="00D3167C">
            <w:pPr>
              <w:jc w:val="center"/>
              <w:rPr>
                <w:sz w:val="18"/>
                <w:szCs w:val="18"/>
                <w:lang w:val="el-GR"/>
              </w:rPr>
            </w:pPr>
            <w:proofErr w:type="spellStart"/>
            <w:r>
              <w:rPr>
                <w:sz w:val="18"/>
                <w:szCs w:val="18"/>
                <w:lang w:val="el-GR"/>
              </w:rPr>
              <w:t>Αιθυλενοξείδιο</w:t>
            </w:r>
            <w:proofErr w:type="spellEnd"/>
          </w:p>
        </w:tc>
        <w:tc>
          <w:tcPr>
            <w:tcW w:w="4140" w:type="dxa"/>
            <w:shd w:val="clear" w:color="auto" w:fill="F3F3F3"/>
            <w:vAlign w:val="center"/>
          </w:tcPr>
          <w:p w14:paraId="1117898B"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4F044807" w14:textId="77777777" w:rsidR="00D3167C" w:rsidRDefault="00D3167C">
            <w:pPr>
              <w:jc w:val="center"/>
              <w:rPr>
                <w:sz w:val="18"/>
                <w:szCs w:val="18"/>
                <w:lang w:val="el-GR"/>
              </w:rPr>
            </w:pPr>
          </w:p>
        </w:tc>
        <w:tc>
          <w:tcPr>
            <w:tcW w:w="1620" w:type="dxa"/>
            <w:shd w:val="clear" w:color="auto" w:fill="F3F3F3"/>
            <w:vAlign w:val="center"/>
          </w:tcPr>
          <w:p w14:paraId="724C06A9" w14:textId="77777777" w:rsidR="00D3167C" w:rsidRDefault="00D3167C">
            <w:pPr>
              <w:jc w:val="center"/>
              <w:rPr>
                <w:sz w:val="18"/>
                <w:szCs w:val="18"/>
                <w:lang w:val="el-GR"/>
              </w:rPr>
            </w:pPr>
          </w:p>
        </w:tc>
        <w:tc>
          <w:tcPr>
            <w:tcW w:w="1800" w:type="dxa"/>
            <w:shd w:val="clear" w:color="auto" w:fill="F3F3F3"/>
            <w:vAlign w:val="center"/>
          </w:tcPr>
          <w:p w14:paraId="69A88497" w14:textId="77777777" w:rsidR="00D3167C" w:rsidRDefault="00D3167C">
            <w:pPr>
              <w:jc w:val="center"/>
              <w:rPr>
                <w:sz w:val="18"/>
                <w:szCs w:val="18"/>
                <w:lang w:val="el-GR"/>
              </w:rPr>
            </w:pPr>
          </w:p>
        </w:tc>
        <w:tc>
          <w:tcPr>
            <w:tcW w:w="3600" w:type="dxa"/>
            <w:shd w:val="clear" w:color="auto" w:fill="F3F3F3"/>
          </w:tcPr>
          <w:p w14:paraId="00F39729" w14:textId="77777777" w:rsidR="00D3167C" w:rsidRDefault="00D3167C">
            <w:pPr>
              <w:jc w:val="center"/>
              <w:rPr>
                <w:sz w:val="18"/>
                <w:szCs w:val="18"/>
                <w:lang w:val="el-GR"/>
              </w:rPr>
            </w:pPr>
          </w:p>
        </w:tc>
      </w:tr>
      <w:tr w:rsidR="00D3167C" w14:paraId="4701D705" w14:textId="77777777">
        <w:trPr>
          <w:trHeight w:val="397"/>
        </w:trPr>
        <w:tc>
          <w:tcPr>
            <w:tcW w:w="1908" w:type="dxa"/>
            <w:shd w:val="clear" w:color="auto" w:fill="F3F3F3"/>
            <w:vAlign w:val="center"/>
          </w:tcPr>
          <w:p w14:paraId="7B053D96" w14:textId="77777777" w:rsidR="00D3167C" w:rsidRDefault="00D3167C">
            <w:pPr>
              <w:jc w:val="center"/>
              <w:rPr>
                <w:sz w:val="18"/>
                <w:szCs w:val="18"/>
                <w:lang w:val="el-GR"/>
              </w:rPr>
            </w:pPr>
            <w:proofErr w:type="spellStart"/>
            <w:r>
              <w:rPr>
                <w:sz w:val="18"/>
                <w:szCs w:val="18"/>
                <w:lang w:val="en-US"/>
              </w:rPr>
              <w:t>Isoproturon</w:t>
            </w:r>
            <w:proofErr w:type="spellEnd"/>
          </w:p>
        </w:tc>
        <w:tc>
          <w:tcPr>
            <w:tcW w:w="4140" w:type="dxa"/>
            <w:shd w:val="clear" w:color="auto" w:fill="F3F3F3"/>
            <w:vAlign w:val="center"/>
          </w:tcPr>
          <w:p w14:paraId="1318AE13"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34DAD376" w14:textId="77777777" w:rsidR="00D3167C" w:rsidRDefault="00D3167C">
            <w:pPr>
              <w:jc w:val="center"/>
              <w:rPr>
                <w:sz w:val="18"/>
                <w:szCs w:val="18"/>
                <w:lang w:val="el-GR"/>
              </w:rPr>
            </w:pPr>
          </w:p>
        </w:tc>
        <w:tc>
          <w:tcPr>
            <w:tcW w:w="1620" w:type="dxa"/>
            <w:shd w:val="clear" w:color="auto" w:fill="F3F3F3"/>
            <w:vAlign w:val="center"/>
          </w:tcPr>
          <w:p w14:paraId="49EF376C" w14:textId="77777777" w:rsidR="00D3167C" w:rsidRDefault="00D3167C">
            <w:pPr>
              <w:jc w:val="center"/>
              <w:rPr>
                <w:sz w:val="18"/>
                <w:szCs w:val="18"/>
                <w:lang w:val="el-GR"/>
              </w:rPr>
            </w:pPr>
          </w:p>
        </w:tc>
        <w:tc>
          <w:tcPr>
            <w:tcW w:w="1800" w:type="dxa"/>
            <w:shd w:val="clear" w:color="auto" w:fill="F3F3F3"/>
            <w:vAlign w:val="center"/>
          </w:tcPr>
          <w:p w14:paraId="792E171A" w14:textId="77777777" w:rsidR="00D3167C" w:rsidRDefault="00D3167C">
            <w:pPr>
              <w:jc w:val="center"/>
              <w:rPr>
                <w:sz w:val="18"/>
                <w:szCs w:val="18"/>
                <w:lang w:val="el-GR"/>
              </w:rPr>
            </w:pPr>
          </w:p>
        </w:tc>
        <w:tc>
          <w:tcPr>
            <w:tcW w:w="3600" w:type="dxa"/>
            <w:shd w:val="clear" w:color="auto" w:fill="F3F3F3"/>
          </w:tcPr>
          <w:p w14:paraId="78393DB9" w14:textId="77777777" w:rsidR="00D3167C" w:rsidRDefault="00D3167C">
            <w:pPr>
              <w:jc w:val="center"/>
              <w:rPr>
                <w:sz w:val="18"/>
                <w:szCs w:val="18"/>
                <w:lang w:val="el-GR"/>
              </w:rPr>
            </w:pPr>
          </w:p>
        </w:tc>
      </w:tr>
      <w:tr w:rsidR="00D3167C" w14:paraId="34888B11" w14:textId="77777777">
        <w:trPr>
          <w:trHeight w:val="397"/>
        </w:trPr>
        <w:tc>
          <w:tcPr>
            <w:tcW w:w="1908" w:type="dxa"/>
            <w:shd w:val="clear" w:color="auto" w:fill="F3F3F3"/>
            <w:vAlign w:val="center"/>
          </w:tcPr>
          <w:p w14:paraId="2CA2BB8D" w14:textId="77777777" w:rsidR="00D3167C" w:rsidRDefault="00D3167C">
            <w:pPr>
              <w:jc w:val="center"/>
              <w:rPr>
                <w:sz w:val="18"/>
                <w:szCs w:val="18"/>
                <w:lang w:val="el-GR"/>
              </w:rPr>
            </w:pPr>
            <w:r>
              <w:rPr>
                <w:sz w:val="18"/>
                <w:szCs w:val="18"/>
                <w:lang w:val="el-GR"/>
              </w:rPr>
              <w:t>Ναφθαλίνη</w:t>
            </w:r>
          </w:p>
        </w:tc>
        <w:tc>
          <w:tcPr>
            <w:tcW w:w="4140" w:type="dxa"/>
            <w:shd w:val="clear" w:color="auto" w:fill="F3F3F3"/>
            <w:vAlign w:val="center"/>
          </w:tcPr>
          <w:p w14:paraId="7A01D6CD"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339A7AB9" w14:textId="77777777" w:rsidR="00D3167C" w:rsidRDefault="00D3167C">
            <w:pPr>
              <w:jc w:val="center"/>
              <w:rPr>
                <w:sz w:val="18"/>
                <w:szCs w:val="18"/>
                <w:lang w:val="el-GR"/>
              </w:rPr>
            </w:pPr>
          </w:p>
        </w:tc>
        <w:tc>
          <w:tcPr>
            <w:tcW w:w="1620" w:type="dxa"/>
            <w:shd w:val="clear" w:color="auto" w:fill="F3F3F3"/>
            <w:vAlign w:val="center"/>
          </w:tcPr>
          <w:p w14:paraId="4862D59C" w14:textId="77777777" w:rsidR="00D3167C" w:rsidRDefault="00D3167C">
            <w:pPr>
              <w:jc w:val="center"/>
              <w:rPr>
                <w:sz w:val="18"/>
                <w:szCs w:val="18"/>
                <w:lang w:val="el-GR"/>
              </w:rPr>
            </w:pPr>
          </w:p>
        </w:tc>
        <w:tc>
          <w:tcPr>
            <w:tcW w:w="1800" w:type="dxa"/>
            <w:shd w:val="clear" w:color="auto" w:fill="F3F3F3"/>
            <w:vAlign w:val="center"/>
          </w:tcPr>
          <w:p w14:paraId="12A9A9AD" w14:textId="77777777" w:rsidR="00D3167C" w:rsidRDefault="00D3167C">
            <w:pPr>
              <w:jc w:val="center"/>
              <w:rPr>
                <w:sz w:val="18"/>
                <w:szCs w:val="18"/>
                <w:lang w:val="el-GR"/>
              </w:rPr>
            </w:pPr>
          </w:p>
        </w:tc>
        <w:tc>
          <w:tcPr>
            <w:tcW w:w="3600" w:type="dxa"/>
            <w:shd w:val="clear" w:color="auto" w:fill="F3F3F3"/>
          </w:tcPr>
          <w:p w14:paraId="11DF09D2" w14:textId="77777777" w:rsidR="00D3167C" w:rsidRDefault="00D3167C">
            <w:pPr>
              <w:jc w:val="center"/>
              <w:rPr>
                <w:sz w:val="18"/>
                <w:szCs w:val="18"/>
                <w:lang w:val="el-GR"/>
              </w:rPr>
            </w:pPr>
          </w:p>
        </w:tc>
      </w:tr>
      <w:tr w:rsidR="00D3167C" w:rsidRPr="00D017DE" w14:paraId="77B851B1" w14:textId="77777777">
        <w:trPr>
          <w:trHeight w:val="397"/>
        </w:trPr>
        <w:tc>
          <w:tcPr>
            <w:tcW w:w="1908" w:type="dxa"/>
            <w:shd w:val="clear" w:color="auto" w:fill="F3F3F3"/>
            <w:vAlign w:val="center"/>
          </w:tcPr>
          <w:p w14:paraId="754BD37B"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Οργανοκασσιτερικές</w:t>
            </w:r>
            <w:proofErr w:type="spellEnd"/>
            <w:r>
              <w:rPr>
                <w:rFonts w:ascii="Times New Roman" w:hAnsi="Times New Roman"/>
                <w:color w:val="000000"/>
                <w:sz w:val="18"/>
                <w:lang w:val="el-GR"/>
              </w:rPr>
              <w:t xml:space="preserve"> ενώσεις</w:t>
            </w:r>
          </w:p>
        </w:tc>
        <w:tc>
          <w:tcPr>
            <w:tcW w:w="4140" w:type="dxa"/>
            <w:shd w:val="clear" w:color="auto" w:fill="F3F3F3"/>
            <w:vAlign w:val="center"/>
          </w:tcPr>
          <w:p w14:paraId="78FCFA62"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κασσίτερος</w:t>
            </w:r>
          </w:p>
        </w:tc>
        <w:tc>
          <w:tcPr>
            <w:tcW w:w="1260" w:type="dxa"/>
            <w:shd w:val="clear" w:color="auto" w:fill="F3F3F3"/>
            <w:vAlign w:val="center"/>
          </w:tcPr>
          <w:p w14:paraId="1C1E869A" w14:textId="77777777" w:rsidR="00D3167C" w:rsidRDefault="00D3167C">
            <w:pPr>
              <w:jc w:val="center"/>
              <w:rPr>
                <w:sz w:val="18"/>
                <w:szCs w:val="18"/>
                <w:lang w:val="el-GR"/>
              </w:rPr>
            </w:pPr>
          </w:p>
        </w:tc>
        <w:tc>
          <w:tcPr>
            <w:tcW w:w="1620" w:type="dxa"/>
            <w:shd w:val="clear" w:color="auto" w:fill="F3F3F3"/>
            <w:vAlign w:val="center"/>
          </w:tcPr>
          <w:p w14:paraId="5A1E854E" w14:textId="77777777" w:rsidR="00D3167C" w:rsidRDefault="00D3167C">
            <w:pPr>
              <w:jc w:val="center"/>
              <w:rPr>
                <w:sz w:val="18"/>
                <w:szCs w:val="18"/>
                <w:lang w:val="el-GR"/>
              </w:rPr>
            </w:pPr>
          </w:p>
        </w:tc>
        <w:tc>
          <w:tcPr>
            <w:tcW w:w="1800" w:type="dxa"/>
            <w:shd w:val="clear" w:color="auto" w:fill="F3F3F3"/>
            <w:vAlign w:val="center"/>
          </w:tcPr>
          <w:p w14:paraId="5FECE67D" w14:textId="77777777" w:rsidR="00D3167C" w:rsidRDefault="00D3167C">
            <w:pPr>
              <w:jc w:val="center"/>
              <w:rPr>
                <w:sz w:val="18"/>
                <w:szCs w:val="18"/>
                <w:lang w:val="el-GR"/>
              </w:rPr>
            </w:pPr>
          </w:p>
        </w:tc>
        <w:tc>
          <w:tcPr>
            <w:tcW w:w="3600" w:type="dxa"/>
            <w:shd w:val="clear" w:color="auto" w:fill="F3F3F3"/>
          </w:tcPr>
          <w:p w14:paraId="1E532B7E" w14:textId="77777777" w:rsidR="00D3167C" w:rsidRDefault="00D3167C">
            <w:pPr>
              <w:jc w:val="center"/>
              <w:rPr>
                <w:sz w:val="18"/>
                <w:szCs w:val="18"/>
                <w:lang w:val="el-GR"/>
              </w:rPr>
            </w:pPr>
          </w:p>
        </w:tc>
      </w:tr>
      <w:tr w:rsidR="00D3167C" w14:paraId="39516A48" w14:textId="77777777">
        <w:trPr>
          <w:trHeight w:val="397"/>
        </w:trPr>
        <w:tc>
          <w:tcPr>
            <w:tcW w:w="1908" w:type="dxa"/>
            <w:shd w:val="clear" w:color="auto" w:fill="F3F3F3"/>
            <w:vAlign w:val="center"/>
          </w:tcPr>
          <w:p w14:paraId="7522FA18" w14:textId="77777777" w:rsidR="00D3167C" w:rsidRDefault="00D3167C">
            <w:pPr>
              <w:jc w:val="center"/>
              <w:rPr>
                <w:sz w:val="18"/>
                <w:szCs w:val="18"/>
                <w:lang w:val="en-US"/>
              </w:rPr>
            </w:pPr>
            <w:r>
              <w:rPr>
                <w:sz w:val="18"/>
                <w:szCs w:val="18"/>
                <w:lang w:val="en-US"/>
              </w:rPr>
              <w:t>Di-(2-ethyl hexyl)</w:t>
            </w:r>
          </w:p>
          <w:p w14:paraId="59E1623A" w14:textId="77777777" w:rsidR="00D3167C" w:rsidRPr="00F2251B" w:rsidRDefault="00D3167C">
            <w:pPr>
              <w:jc w:val="center"/>
              <w:rPr>
                <w:sz w:val="18"/>
                <w:szCs w:val="18"/>
                <w:lang w:val="en-US"/>
              </w:rPr>
            </w:pPr>
            <w:r>
              <w:rPr>
                <w:sz w:val="18"/>
                <w:szCs w:val="18"/>
                <w:lang w:val="en-US"/>
              </w:rPr>
              <w:t>phthalate</w:t>
            </w:r>
            <w:r w:rsidRPr="00F2251B">
              <w:rPr>
                <w:sz w:val="18"/>
                <w:szCs w:val="18"/>
                <w:lang w:val="en-US"/>
              </w:rPr>
              <w:t xml:space="preserve"> (</w:t>
            </w:r>
            <w:r>
              <w:rPr>
                <w:sz w:val="18"/>
                <w:szCs w:val="18"/>
                <w:lang w:val="en-US"/>
              </w:rPr>
              <w:t>DEHP</w:t>
            </w:r>
            <w:r w:rsidRPr="00F2251B">
              <w:rPr>
                <w:sz w:val="18"/>
                <w:szCs w:val="18"/>
                <w:lang w:val="en-US"/>
              </w:rPr>
              <w:t>)</w:t>
            </w:r>
          </w:p>
        </w:tc>
        <w:tc>
          <w:tcPr>
            <w:tcW w:w="4140" w:type="dxa"/>
            <w:shd w:val="clear" w:color="auto" w:fill="F3F3F3"/>
            <w:vAlign w:val="center"/>
          </w:tcPr>
          <w:p w14:paraId="3682407C"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3DF0A0BA" w14:textId="77777777" w:rsidR="00D3167C" w:rsidRDefault="00D3167C">
            <w:pPr>
              <w:jc w:val="center"/>
              <w:rPr>
                <w:sz w:val="18"/>
                <w:szCs w:val="18"/>
                <w:lang w:val="el-GR"/>
              </w:rPr>
            </w:pPr>
          </w:p>
        </w:tc>
        <w:tc>
          <w:tcPr>
            <w:tcW w:w="1620" w:type="dxa"/>
            <w:shd w:val="clear" w:color="auto" w:fill="F3F3F3"/>
            <w:vAlign w:val="center"/>
          </w:tcPr>
          <w:p w14:paraId="5352C494" w14:textId="77777777" w:rsidR="00D3167C" w:rsidRDefault="00D3167C">
            <w:pPr>
              <w:jc w:val="center"/>
              <w:rPr>
                <w:sz w:val="18"/>
                <w:szCs w:val="18"/>
                <w:lang w:val="el-GR"/>
              </w:rPr>
            </w:pPr>
          </w:p>
        </w:tc>
        <w:tc>
          <w:tcPr>
            <w:tcW w:w="1800" w:type="dxa"/>
            <w:shd w:val="clear" w:color="auto" w:fill="F3F3F3"/>
            <w:vAlign w:val="center"/>
          </w:tcPr>
          <w:p w14:paraId="294C46C5" w14:textId="77777777" w:rsidR="00D3167C" w:rsidRDefault="00D3167C">
            <w:pPr>
              <w:jc w:val="center"/>
              <w:rPr>
                <w:sz w:val="18"/>
                <w:szCs w:val="18"/>
                <w:lang w:val="el-GR"/>
              </w:rPr>
            </w:pPr>
          </w:p>
        </w:tc>
        <w:tc>
          <w:tcPr>
            <w:tcW w:w="3600" w:type="dxa"/>
            <w:shd w:val="clear" w:color="auto" w:fill="F3F3F3"/>
          </w:tcPr>
          <w:p w14:paraId="6E43C7B5" w14:textId="77777777" w:rsidR="00D3167C" w:rsidRDefault="00D3167C">
            <w:pPr>
              <w:jc w:val="center"/>
              <w:rPr>
                <w:sz w:val="18"/>
                <w:szCs w:val="18"/>
                <w:lang w:val="el-GR"/>
              </w:rPr>
            </w:pPr>
          </w:p>
        </w:tc>
      </w:tr>
      <w:tr w:rsidR="00D3167C" w:rsidRPr="00D017DE" w14:paraId="37BBFA81" w14:textId="77777777">
        <w:trPr>
          <w:trHeight w:val="397"/>
        </w:trPr>
        <w:tc>
          <w:tcPr>
            <w:tcW w:w="1908" w:type="dxa"/>
            <w:shd w:val="clear" w:color="auto" w:fill="F3F3F3"/>
            <w:vAlign w:val="center"/>
          </w:tcPr>
          <w:p w14:paraId="03672BFE"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Φαινόλες</w:t>
            </w:r>
          </w:p>
        </w:tc>
        <w:tc>
          <w:tcPr>
            <w:tcW w:w="4140" w:type="dxa"/>
            <w:shd w:val="clear" w:color="auto" w:fill="F3F3F3"/>
            <w:vAlign w:val="center"/>
          </w:tcPr>
          <w:p w14:paraId="280F6EF7" w14:textId="77777777" w:rsidR="00D3167C" w:rsidRPr="00BE07FA" w:rsidRDefault="00D3167C">
            <w:pPr>
              <w:pStyle w:val="CellBody"/>
              <w:tabs>
                <w:tab w:val="clear" w:pos="1149"/>
              </w:tabs>
              <w:rPr>
                <w:rFonts w:ascii="Times New Roman" w:hAnsi="Times New Roman"/>
                <w:sz w:val="18"/>
                <w:lang w:val="el-GR"/>
              </w:rPr>
            </w:pPr>
            <w:r w:rsidRPr="00BE07FA">
              <w:rPr>
                <w:rFonts w:ascii="Times New Roman" w:hAnsi="Times New Roman"/>
                <w:sz w:val="18"/>
                <w:lang w:val="el-GR"/>
              </w:rPr>
              <w:t>Συνολική μάζα φαινόλης και φαινολών που έχουν αντικατασταθεί, εκφρασμένη ως άνθρακας</w:t>
            </w:r>
          </w:p>
        </w:tc>
        <w:tc>
          <w:tcPr>
            <w:tcW w:w="1260" w:type="dxa"/>
            <w:shd w:val="clear" w:color="auto" w:fill="F3F3F3"/>
            <w:vAlign w:val="center"/>
          </w:tcPr>
          <w:p w14:paraId="7320BC57" w14:textId="77777777" w:rsidR="00D3167C" w:rsidRPr="00F2251B" w:rsidRDefault="00D3167C" w:rsidP="00A93F0F">
            <w:pPr>
              <w:jc w:val="center"/>
              <w:rPr>
                <w:sz w:val="18"/>
                <w:szCs w:val="18"/>
                <w:lang w:val="el-GR"/>
              </w:rPr>
            </w:pPr>
          </w:p>
        </w:tc>
        <w:tc>
          <w:tcPr>
            <w:tcW w:w="1620" w:type="dxa"/>
            <w:shd w:val="clear" w:color="auto" w:fill="F3F3F3"/>
            <w:vAlign w:val="center"/>
          </w:tcPr>
          <w:p w14:paraId="49E641CD" w14:textId="77777777" w:rsidR="00D3167C" w:rsidRPr="00BE07FA" w:rsidRDefault="00D3167C">
            <w:pPr>
              <w:jc w:val="center"/>
              <w:rPr>
                <w:sz w:val="18"/>
                <w:szCs w:val="18"/>
                <w:lang w:val="el-GR"/>
              </w:rPr>
            </w:pPr>
          </w:p>
        </w:tc>
        <w:tc>
          <w:tcPr>
            <w:tcW w:w="1800" w:type="dxa"/>
            <w:shd w:val="clear" w:color="auto" w:fill="F3F3F3"/>
            <w:vAlign w:val="center"/>
          </w:tcPr>
          <w:p w14:paraId="21773A67" w14:textId="77777777" w:rsidR="00D3167C" w:rsidRDefault="00D3167C">
            <w:pPr>
              <w:pStyle w:val="Heading5"/>
            </w:pPr>
          </w:p>
        </w:tc>
        <w:tc>
          <w:tcPr>
            <w:tcW w:w="3600" w:type="dxa"/>
            <w:shd w:val="clear" w:color="auto" w:fill="F3F3F3"/>
          </w:tcPr>
          <w:p w14:paraId="76084E97" w14:textId="77777777" w:rsidR="00D3167C" w:rsidRDefault="00D3167C" w:rsidP="00920BD6">
            <w:pPr>
              <w:rPr>
                <w:sz w:val="16"/>
                <w:szCs w:val="18"/>
                <w:lang w:val="el-GR"/>
              </w:rPr>
            </w:pPr>
          </w:p>
        </w:tc>
      </w:tr>
      <w:tr w:rsidR="00D3167C" w:rsidRPr="00D017DE" w14:paraId="5AFF0AFD" w14:textId="77777777">
        <w:trPr>
          <w:trHeight w:val="397"/>
        </w:trPr>
        <w:tc>
          <w:tcPr>
            <w:tcW w:w="1908" w:type="dxa"/>
            <w:shd w:val="clear" w:color="auto" w:fill="F3F3F3"/>
            <w:vAlign w:val="center"/>
          </w:tcPr>
          <w:p w14:paraId="4186063F" w14:textId="77777777" w:rsidR="00D3167C" w:rsidRDefault="00D3167C">
            <w:pPr>
              <w:jc w:val="center"/>
              <w:rPr>
                <w:sz w:val="18"/>
                <w:szCs w:val="18"/>
                <w:lang w:val="el-GR"/>
              </w:rPr>
            </w:pPr>
            <w:r>
              <w:rPr>
                <w:sz w:val="18"/>
                <w:szCs w:val="18"/>
                <w:lang w:val="en-US"/>
              </w:rPr>
              <w:t>PAHs</w:t>
            </w:r>
          </w:p>
          <w:p w14:paraId="4DAA817E" w14:textId="77777777" w:rsidR="00D3167C" w:rsidRDefault="00D3167C">
            <w:pPr>
              <w:pStyle w:val="TableFootnote1"/>
              <w:jc w:val="center"/>
              <w:rPr>
                <w:rFonts w:ascii="Times New Roman" w:hAnsi="Times New Roman"/>
                <w:sz w:val="18"/>
                <w:szCs w:val="18"/>
                <w:lang w:val="el-GR"/>
              </w:rPr>
            </w:pPr>
          </w:p>
        </w:tc>
        <w:tc>
          <w:tcPr>
            <w:tcW w:w="4140" w:type="dxa"/>
            <w:shd w:val="clear" w:color="auto" w:fill="F3F3F3"/>
            <w:vAlign w:val="center"/>
          </w:tcPr>
          <w:p w14:paraId="21369A1D" w14:textId="77777777" w:rsidR="00D3167C" w:rsidRDefault="00D3167C">
            <w:pPr>
              <w:rPr>
                <w:sz w:val="18"/>
                <w:szCs w:val="18"/>
                <w:lang w:val="el-GR"/>
              </w:rPr>
            </w:pPr>
            <w:r>
              <w:rPr>
                <w:sz w:val="18"/>
                <w:szCs w:val="18"/>
                <w:lang w:val="el-GR"/>
              </w:rPr>
              <w:t xml:space="preserve">Συνολική μάζα </w:t>
            </w:r>
            <w:proofErr w:type="spellStart"/>
            <w:r>
              <w:rPr>
                <w:sz w:val="18"/>
                <w:szCs w:val="18"/>
                <w:lang w:val="el-GR"/>
              </w:rPr>
              <w:t>πολυκυκλικών</w:t>
            </w:r>
            <w:proofErr w:type="spellEnd"/>
            <w:r>
              <w:rPr>
                <w:sz w:val="18"/>
                <w:szCs w:val="18"/>
                <w:lang w:val="el-GR"/>
              </w:rPr>
              <w:t xml:space="preserve"> αρωματικών υδρογονανθράκων. Πρέπει να μετρούνται ως </w:t>
            </w:r>
            <w:proofErr w:type="spellStart"/>
            <w:r>
              <w:rPr>
                <w:sz w:val="18"/>
                <w:szCs w:val="18"/>
                <w:lang w:val="el-GR"/>
              </w:rPr>
              <w:t>βενζο</w:t>
            </w:r>
            <w:proofErr w:type="spellEnd"/>
            <w:r>
              <w:rPr>
                <w:sz w:val="18"/>
                <w:szCs w:val="18"/>
                <w:lang w:val="el-GR"/>
              </w:rPr>
              <w:t>(α)</w:t>
            </w:r>
            <w:proofErr w:type="spellStart"/>
            <w:r>
              <w:rPr>
                <w:sz w:val="18"/>
                <w:szCs w:val="18"/>
                <w:lang w:val="el-GR"/>
              </w:rPr>
              <w:t>πυρένιο</w:t>
            </w:r>
            <w:proofErr w:type="spellEnd"/>
            <w:r>
              <w:rPr>
                <w:sz w:val="18"/>
                <w:szCs w:val="18"/>
                <w:lang w:val="el-GR"/>
              </w:rPr>
              <w:t xml:space="preserve"> (50-32-8), </w:t>
            </w:r>
            <w:proofErr w:type="spellStart"/>
            <w:r>
              <w:rPr>
                <w:sz w:val="18"/>
                <w:szCs w:val="18"/>
                <w:lang w:val="el-GR"/>
              </w:rPr>
              <w:t>βενζο</w:t>
            </w:r>
            <w:proofErr w:type="spellEnd"/>
            <w:r>
              <w:rPr>
                <w:sz w:val="18"/>
                <w:szCs w:val="18"/>
                <w:lang w:val="el-GR"/>
              </w:rPr>
              <w:t>(β)</w:t>
            </w:r>
            <w:proofErr w:type="spellStart"/>
            <w:r>
              <w:rPr>
                <w:sz w:val="18"/>
                <w:szCs w:val="18"/>
                <w:lang w:val="el-GR"/>
              </w:rPr>
              <w:t>φθορανθένιο</w:t>
            </w:r>
            <w:proofErr w:type="spellEnd"/>
            <w:r>
              <w:rPr>
                <w:sz w:val="18"/>
                <w:szCs w:val="18"/>
                <w:lang w:val="el-GR"/>
              </w:rPr>
              <w:t xml:space="preserve"> </w:t>
            </w:r>
          </w:p>
          <w:p w14:paraId="46C30E1F" w14:textId="77777777" w:rsidR="00D3167C" w:rsidRDefault="00D3167C">
            <w:pPr>
              <w:rPr>
                <w:sz w:val="18"/>
                <w:szCs w:val="18"/>
                <w:lang w:val="el-GR"/>
              </w:rPr>
            </w:pPr>
            <w:r>
              <w:rPr>
                <w:sz w:val="18"/>
                <w:szCs w:val="18"/>
                <w:lang w:val="el-GR"/>
              </w:rPr>
              <w:t xml:space="preserve">(205-99-2), </w:t>
            </w:r>
            <w:proofErr w:type="spellStart"/>
            <w:r>
              <w:rPr>
                <w:sz w:val="18"/>
                <w:szCs w:val="18"/>
                <w:lang w:val="el-GR"/>
              </w:rPr>
              <w:t>βενζο</w:t>
            </w:r>
            <w:proofErr w:type="spellEnd"/>
            <w:r>
              <w:rPr>
                <w:sz w:val="18"/>
                <w:szCs w:val="18"/>
                <w:lang w:val="el-GR"/>
              </w:rPr>
              <w:t>(</w:t>
            </w:r>
            <w:r>
              <w:rPr>
                <w:sz w:val="18"/>
                <w:szCs w:val="18"/>
              </w:rPr>
              <w:t>k</w:t>
            </w:r>
            <w:r>
              <w:rPr>
                <w:sz w:val="18"/>
                <w:szCs w:val="18"/>
                <w:lang w:val="el-GR"/>
              </w:rPr>
              <w:t>)</w:t>
            </w:r>
            <w:proofErr w:type="spellStart"/>
            <w:r>
              <w:rPr>
                <w:sz w:val="18"/>
                <w:szCs w:val="18"/>
                <w:lang w:val="el-GR"/>
              </w:rPr>
              <w:t>φθορανθένιο</w:t>
            </w:r>
            <w:proofErr w:type="spellEnd"/>
            <w:r>
              <w:rPr>
                <w:sz w:val="18"/>
                <w:szCs w:val="18"/>
                <w:lang w:val="el-GR"/>
              </w:rPr>
              <w:t xml:space="preserve"> (207-08-9), </w:t>
            </w:r>
          </w:p>
          <w:p w14:paraId="44018EF5" w14:textId="77777777" w:rsidR="00D3167C" w:rsidRDefault="00D3167C">
            <w:pPr>
              <w:rPr>
                <w:sz w:val="18"/>
                <w:szCs w:val="18"/>
                <w:lang w:val="el-GR"/>
              </w:rPr>
            </w:pPr>
            <w:proofErr w:type="spellStart"/>
            <w:r>
              <w:rPr>
                <w:sz w:val="18"/>
                <w:szCs w:val="18"/>
                <w:lang w:val="el-GR"/>
              </w:rPr>
              <w:t>ινδενο</w:t>
            </w:r>
            <w:proofErr w:type="spellEnd"/>
            <w:r>
              <w:rPr>
                <w:sz w:val="18"/>
                <w:szCs w:val="18"/>
                <w:lang w:val="el-GR"/>
              </w:rPr>
              <w:t>(1,2,3-</w:t>
            </w:r>
            <w:r>
              <w:rPr>
                <w:sz w:val="18"/>
                <w:szCs w:val="18"/>
              </w:rPr>
              <w:t>cd</w:t>
            </w:r>
            <w:r>
              <w:rPr>
                <w:sz w:val="18"/>
                <w:szCs w:val="18"/>
                <w:lang w:val="el-GR"/>
              </w:rPr>
              <w:t>)</w:t>
            </w:r>
            <w:proofErr w:type="spellStart"/>
            <w:r>
              <w:rPr>
                <w:sz w:val="18"/>
                <w:szCs w:val="18"/>
                <w:lang w:val="el-GR"/>
              </w:rPr>
              <w:t>πυρένιο</w:t>
            </w:r>
            <w:proofErr w:type="spellEnd"/>
            <w:r>
              <w:rPr>
                <w:sz w:val="18"/>
                <w:szCs w:val="18"/>
                <w:lang w:val="el-GR"/>
              </w:rPr>
              <w:t xml:space="preserve"> (193-39-5) </w:t>
            </w:r>
          </w:p>
          <w:p w14:paraId="0AD622BA" w14:textId="77777777" w:rsidR="00D3167C" w:rsidRDefault="00D3167C">
            <w:pPr>
              <w:rPr>
                <w:sz w:val="18"/>
                <w:szCs w:val="18"/>
                <w:lang w:val="el-GR"/>
              </w:rPr>
            </w:pPr>
            <w:r>
              <w:rPr>
                <w:sz w:val="18"/>
                <w:szCs w:val="18"/>
                <w:lang w:val="el-GR"/>
              </w:rPr>
              <w:t xml:space="preserve">[από τον Κανονισμό 2004/850/ΕΚ για τους έμμονους οργανικούς ρύπους (ΕΕ </w:t>
            </w:r>
            <w:r>
              <w:rPr>
                <w:sz w:val="18"/>
                <w:szCs w:val="18"/>
              </w:rPr>
              <w:t>L</w:t>
            </w:r>
            <w:r>
              <w:rPr>
                <w:sz w:val="18"/>
                <w:szCs w:val="18"/>
                <w:lang w:val="el-GR"/>
              </w:rPr>
              <w:t xml:space="preserve"> 229 της 29.6.2004, σ. 5)].</w:t>
            </w:r>
          </w:p>
        </w:tc>
        <w:tc>
          <w:tcPr>
            <w:tcW w:w="1260" w:type="dxa"/>
            <w:shd w:val="clear" w:color="auto" w:fill="F3F3F3"/>
            <w:vAlign w:val="center"/>
          </w:tcPr>
          <w:p w14:paraId="53FEE541" w14:textId="77777777" w:rsidR="00D3167C" w:rsidRDefault="00D3167C">
            <w:pPr>
              <w:jc w:val="center"/>
              <w:rPr>
                <w:sz w:val="18"/>
                <w:szCs w:val="18"/>
                <w:lang w:val="el-GR"/>
              </w:rPr>
            </w:pPr>
          </w:p>
        </w:tc>
        <w:tc>
          <w:tcPr>
            <w:tcW w:w="1620" w:type="dxa"/>
            <w:shd w:val="clear" w:color="auto" w:fill="F3F3F3"/>
            <w:vAlign w:val="center"/>
          </w:tcPr>
          <w:p w14:paraId="74ADC47A" w14:textId="77777777" w:rsidR="00D3167C" w:rsidRDefault="00D3167C">
            <w:pPr>
              <w:jc w:val="center"/>
              <w:rPr>
                <w:sz w:val="18"/>
                <w:szCs w:val="18"/>
                <w:lang w:val="el-GR"/>
              </w:rPr>
            </w:pPr>
          </w:p>
        </w:tc>
        <w:tc>
          <w:tcPr>
            <w:tcW w:w="1800" w:type="dxa"/>
            <w:shd w:val="clear" w:color="auto" w:fill="F3F3F3"/>
            <w:vAlign w:val="center"/>
          </w:tcPr>
          <w:p w14:paraId="495782AB" w14:textId="77777777" w:rsidR="00D3167C" w:rsidRDefault="00D3167C">
            <w:pPr>
              <w:jc w:val="center"/>
              <w:rPr>
                <w:sz w:val="18"/>
                <w:szCs w:val="18"/>
                <w:lang w:val="el-GR"/>
              </w:rPr>
            </w:pPr>
          </w:p>
        </w:tc>
        <w:tc>
          <w:tcPr>
            <w:tcW w:w="3600" w:type="dxa"/>
            <w:shd w:val="clear" w:color="auto" w:fill="F3F3F3"/>
          </w:tcPr>
          <w:p w14:paraId="3D3CA7D2" w14:textId="77777777" w:rsidR="00D3167C" w:rsidRDefault="00D3167C">
            <w:pPr>
              <w:jc w:val="center"/>
              <w:rPr>
                <w:sz w:val="18"/>
                <w:szCs w:val="18"/>
                <w:lang w:val="el-GR"/>
              </w:rPr>
            </w:pPr>
          </w:p>
        </w:tc>
      </w:tr>
      <w:tr w:rsidR="00D3167C" w14:paraId="18CC16E4" w14:textId="77777777">
        <w:trPr>
          <w:trHeight w:val="397"/>
        </w:trPr>
        <w:tc>
          <w:tcPr>
            <w:tcW w:w="1908" w:type="dxa"/>
            <w:shd w:val="clear" w:color="auto" w:fill="F3F3F3"/>
            <w:vAlign w:val="center"/>
          </w:tcPr>
          <w:p w14:paraId="055574BD" w14:textId="77777777" w:rsidR="00D3167C" w:rsidRDefault="00D3167C">
            <w:pPr>
              <w:jc w:val="center"/>
              <w:rPr>
                <w:sz w:val="18"/>
                <w:szCs w:val="18"/>
                <w:lang w:val="el-GR"/>
              </w:rPr>
            </w:pPr>
            <w:proofErr w:type="spellStart"/>
            <w:r>
              <w:rPr>
                <w:sz w:val="18"/>
                <w:szCs w:val="18"/>
                <w:lang w:val="el-GR"/>
              </w:rPr>
              <w:t>Τολουόλιο</w:t>
            </w:r>
            <w:proofErr w:type="spellEnd"/>
          </w:p>
        </w:tc>
        <w:tc>
          <w:tcPr>
            <w:tcW w:w="4140" w:type="dxa"/>
            <w:shd w:val="clear" w:color="auto" w:fill="F3F3F3"/>
            <w:vAlign w:val="center"/>
          </w:tcPr>
          <w:p w14:paraId="3A6C2E8F"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6342EAC1" w14:textId="77777777" w:rsidR="00D3167C" w:rsidRDefault="00D3167C">
            <w:pPr>
              <w:jc w:val="center"/>
              <w:rPr>
                <w:sz w:val="18"/>
                <w:szCs w:val="18"/>
                <w:lang w:val="el-GR"/>
              </w:rPr>
            </w:pPr>
          </w:p>
        </w:tc>
        <w:tc>
          <w:tcPr>
            <w:tcW w:w="1620" w:type="dxa"/>
            <w:shd w:val="clear" w:color="auto" w:fill="F3F3F3"/>
            <w:vAlign w:val="center"/>
          </w:tcPr>
          <w:p w14:paraId="1934E0E8" w14:textId="77777777" w:rsidR="00D3167C" w:rsidRDefault="00D3167C">
            <w:pPr>
              <w:jc w:val="center"/>
              <w:rPr>
                <w:sz w:val="18"/>
                <w:szCs w:val="18"/>
                <w:lang w:val="el-GR"/>
              </w:rPr>
            </w:pPr>
          </w:p>
        </w:tc>
        <w:tc>
          <w:tcPr>
            <w:tcW w:w="1800" w:type="dxa"/>
            <w:shd w:val="clear" w:color="auto" w:fill="F3F3F3"/>
            <w:vAlign w:val="center"/>
          </w:tcPr>
          <w:p w14:paraId="1CA4E240" w14:textId="77777777" w:rsidR="00D3167C" w:rsidRDefault="00D3167C">
            <w:pPr>
              <w:jc w:val="center"/>
              <w:rPr>
                <w:sz w:val="18"/>
                <w:szCs w:val="18"/>
                <w:lang w:val="el-GR"/>
              </w:rPr>
            </w:pPr>
          </w:p>
        </w:tc>
        <w:tc>
          <w:tcPr>
            <w:tcW w:w="3600" w:type="dxa"/>
            <w:shd w:val="clear" w:color="auto" w:fill="F3F3F3"/>
          </w:tcPr>
          <w:p w14:paraId="7C886D0A" w14:textId="77777777" w:rsidR="00D3167C" w:rsidRDefault="00D3167C">
            <w:pPr>
              <w:jc w:val="center"/>
              <w:rPr>
                <w:sz w:val="18"/>
                <w:szCs w:val="18"/>
                <w:lang w:val="el-GR"/>
              </w:rPr>
            </w:pPr>
          </w:p>
        </w:tc>
      </w:tr>
      <w:tr w:rsidR="00D3167C" w:rsidRPr="00D017DE" w14:paraId="6E21C151" w14:textId="77777777">
        <w:trPr>
          <w:trHeight w:val="397"/>
        </w:trPr>
        <w:tc>
          <w:tcPr>
            <w:tcW w:w="1908" w:type="dxa"/>
            <w:shd w:val="clear" w:color="auto" w:fill="F3F3F3"/>
            <w:vAlign w:val="center"/>
          </w:tcPr>
          <w:p w14:paraId="6896DED9" w14:textId="77777777" w:rsidR="00D3167C" w:rsidRDefault="00D3167C">
            <w:pPr>
              <w:jc w:val="center"/>
              <w:rPr>
                <w:sz w:val="18"/>
                <w:szCs w:val="18"/>
                <w:lang w:val="el-GR"/>
              </w:rPr>
            </w:pPr>
            <w:proofErr w:type="spellStart"/>
            <w:r>
              <w:rPr>
                <w:sz w:val="18"/>
                <w:szCs w:val="18"/>
                <w:lang w:val="el-GR"/>
              </w:rPr>
              <w:t>Τριβουτυλικός</w:t>
            </w:r>
            <w:proofErr w:type="spellEnd"/>
            <w:r>
              <w:rPr>
                <w:sz w:val="18"/>
                <w:szCs w:val="18"/>
                <w:lang w:val="el-GR"/>
              </w:rPr>
              <w:t xml:space="preserve"> κασσίτερος και ενώσεις του</w:t>
            </w:r>
          </w:p>
        </w:tc>
        <w:tc>
          <w:tcPr>
            <w:tcW w:w="4140" w:type="dxa"/>
            <w:shd w:val="clear" w:color="auto" w:fill="F3F3F3"/>
            <w:vAlign w:val="center"/>
          </w:tcPr>
          <w:p w14:paraId="7EF0299B" w14:textId="77777777" w:rsidR="00D3167C" w:rsidRDefault="00D3167C">
            <w:pPr>
              <w:rPr>
                <w:sz w:val="18"/>
                <w:szCs w:val="18"/>
                <w:lang w:val="el-GR"/>
              </w:rPr>
            </w:pPr>
            <w:r>
              <w:rPr>
                <w:color w:val="000000"/>
                <w:sz w:val="18"/>
                <w:lang w:val="el-GR"/>
              </w:rPr>
              <w:t xml:space="preserve">Συνολική μάζα, εκφρασμένη ως </w:t>
            </w:r>
            <w:proofErr w:type="spellStart"/>
            <w:r>
              <w:rPr>
                <w:sz w:val="18"/>
                <w:szCs w:val="18"/>
                <w:lang w:val="el-GR"/>
              </w:rPr>
              <w:t>τριβουτυλικός</w:t>
            </w:r>
            <w:proofErr w:type="spellEnd"/>
            <w:r>
              <w:rPr>
                <w:sz w:val="18"/>
                <w:szCs w:val="18"/>
                <w:lang w:val="el-GR"/>
              </w:rPr>
              <w:t xml:space="preserve"> κασσίτερος</w:t>
            </w:r>
          </w:p>
        </w:tc>
        <w:tc>
          <w:tcPr>
            <w:tcW w:w="1260" w:type="dxa"/>
            <w:shd w:val="clear" w:color="auto" w:fill="F3F3F3"/>
            <w:vAlign w:val="center"/>
          </w:tcPr>
          <w:p w14:paraId="5E792C66" w14:textId="77777777" w:rsidR="00D3167C" w:rsidRDefault="00D3167C">
            <w:pPr>
              <w:jc w:val="center"/>
              <w:rPr>
                <w:sz w:val="18"/>
                <w:szCs w:val="18"/>
                <w:lang w:val="el-GR"/>
              </w:rPr>
            </w:pPr>
          </w:p>
        </w:tc>
        <w:tc>
          <w:tcPr>
            <w:tcW w:w="1620" w:type="dxa"/>
            <w:shd w:val="clear" w:color="auto" w:fill="F3F3F3"/>
            <w:vAlign w:val="center"/>
          </w:tcPr>
          <w:p w14:paraId="69A92017" w14:textId="77777777" w:rsidR="00D3167C" w:rsidRDefault="00D3167C">
            <w:pPr>
              <w:jc w:val="center"/>
              <w:rPr>
                <w:sz w:val="18"/>
                <w:szCs w:val="18"/>
                <w:lang w:val="el-GR"/>
              </w:rPr>
            </w:pPr>
          </w:p>
        </w:tc>
        <w:tc>
          <w:tcPr>
            <w:tcW w:w="1800" w:type="dxa"/>
            <w:shd w:val="clear" w:color="auto" w:fill="F3F3F3"/>
            <w:vAlign w:val="center"/>
          </w:tcPr>
          <w:p w14:paraId="184106CC" w14:textId="77777777" w:rsidR="00D3167C" w:rsidRDefault="00D3167C">
            <w:pPr>
              <w:jc w:val="center"/>
              <w:rPr>
                <w:sz w:val="18"/>
                <w:szCs w:val="18"/>
                <w:lang w:val="el-GR"/>
              </w:rPr>
            </w:pPr>
          </w:p>
        </w:tc>
        <w:tc>
          <w:tcPr>
            <w:tcW w:w="3600" w:type="dxa"/>
            <w:shd w:val="clear" w:color="auto" w:fill="F3F3F3"/>
          </w:tcPr>
          <w:p w14:paraId="11AE7DEE" w14:textId="77777777" w:rsidR="00D3167C" w:rsidRDefault="00D3167C">
            <w:pPr>
              <w:jc w:val="center"/>
              <w:rPr>
                <w:sz w:val="18"/>
                <w:szCs w:val="18"/>
                <w:lang w:val="el-GR"/>
              </w:rPr>
            </w:pPr>
          </w:p>
        </w:tc>
      </w:tr>
      <w:tr w:rsidR="00D3167C" w:rsidRPr="00D017DE" w14:paraId="01E828C5" w14:textId="77777777">
        <w:trPr>
          <w:trHeight w:val="397"/>
        </w:trPr>
        <w:tc>
          <w:tcPr>
            <w:tcW w:w="1908" w:type="dxa"/>
            <w:shd w:val="clear" w:color="auto" w:fill="F3F3F3"/>
            <w:vAlign w:val="center"/>
          </w:tcPr>
          <w:p w14:paraId="20022090" w14:textId="77777777" w:rsidR="00D3167C" w:rsidRDefault="00D3167C">
            <w:pPr>
              <w:jc w:val="center"/>
              <w:rPr>
                <w:sz w:val="18"/>
                <w:szCs w:val="18"/>
                <w:lang w:val="el-GR"/>
              </w:rPr>
            </w:pPr>
            <w:proofErr w:type="spellStart"/>
            <w:r>
              <w:rPr>
                <w:sz w:val="18"/>
                <w:szCs w:val="18"/>
                <w:lang w:val="el-GR"/>
              </w:rPr>
              <w:t>Τριφαινυλικός</w:t>
            </w:r>
            <w:proofErr w:type="spellEnd"/>
            <w:r>
              <w:rPr>
                <w:sz w:val="18"/>
                <w:szCs w:val="18"/>
                <w:lang w:val="el-GR"/>
              </w:rPr>
              <w:t xml:space="preserve"> κασσίτερος και ενώσεις του</w:t>
            </w:r>
          </w:p>
        </w:tc>
        <w:tc>
          <w:tcPr>
            <w:tcW w:w="4140" w:type="dxa"/>
            <w:shd w:val="clear" w:color="auto" w:fill="F3F3F3"/>
            <w:vAlign w:val="center"/>
          </w:tcPr>
          <w:p w14:paraId="0CA7E997" w14:textId="77777777" w:rsidR="00D3167C" w:rsidRDefault="00D3167C">
            <w:pPr>
              <w:rPr>
                <w:sz w:val="18"/>
                <w:szCs w:val="18"/>
                <w:lang w:val="el-GR"/>
              </w:rPr>
            </w:pPr>
            <w:r>
              <w:rPr>
                <w:color w:val="000000"/>
                <w:sz w:val="18"/>
                <w:lang w:val="el-GR"/>
              </w:rPr>
              <w:t xml:space="preserve">Συνολική μάζα, εκφρασμένη ως </w:t>
            </w:r>
            <w:proofErr w:type="spellStart"/>
            <w:r>
              <w:rPr>
                <w:sz w:val="18"/>
                <w:szCs w:val="18"/>
                <w:lang w:val="el-GR"/>
              </w:rPr>
              <w:t>τριφαινυλικός</w:t>
            </w:r>
            <w:proofErr w:type="spellEnd"/>
            <w:r>
              <w:rPr>
                <w:sz w:val="18"/>
                <w:szCs w:val="18"/>
                <w:lang w:val="el-GR"/>
              </w:rPr>
              <w:t xml:space="preserve"> κασσίτερος</w:t>
            </w:r>
          </w:p>
        </w:tc>
        <w:tc>
          <w:tcPr>
            <w:tcW w:w="1260" w:type="dxa"/>
            <w:shd w:val="clear" w:color="auto" w:fill="F3F3F3"/>
            <w:vAlign w:val="center"/>
          </w:tcPr>
          <w:p w14:paraId="20B8FEF4" w14:textId="77777777" w:rsidR="00D3167C" w:rsidRDefault="00D3167C">
            <w:pPr>
              <w:jc w:val="center"/>
              <w:rPr>
                <w:sz w:val="18"/>
                <w:szCs w:val="18"/>
                <w:lang w:val="el-GR"/>
              </w:rPr>
            </w:pPr>
          </w:p>
        </w:tc>
        <w:tc>
          <w:tcPr>
            <w:tcW w:w="1620" w:type="dxa"/>
            <w:shd w:val="clear" w:color="auto" w:fill="F3F3F3"/>
            <w:vAlign w:val="center"/>
          </w:tcPr>
          <w:p w14:paraId="741999D9" w14:textId="77777777" w:rsidR="00D3167C" w:rsidRDefault="00D3167C">
            <w:pPr>
              <w:jc w:val="center"/>
              <w:rPr>
                <w:sz w:val="18"/>
                <w:szCs w:val="18"/>
                <w:lang w:val="el-GR"/>
              </w:rPr>
            </w:pPr>
          </w:p>
        </w:tc>
        <w:tc>
          <w:tcPr>
            <w:tcW w:w="1800" w:type="dxa"/>
            <w:shd w:val="clear" w:color="auto" w:fill="F3F3F3"/>
            <w:vAlign w:val="center"/>
          </w:tcPr>
          <w:p w14:paraId="1530176A" w14:textId="77777777" w:rsidR="00D3167C" w:rsidRDefault="00D3167C">
            <w:pPr>
              <w:jc w:val="center"/>
              <w:rPr>
                <w:sz w:val="18"/>
                <w:szCs w:val="18"/>
                <w:lang w:val="el-GR"/>
              </w:rPr>
            </w:pPr>
          </w:p>
        </w:tc>
        <w:tc>
          <w:tcPr>
            <w:tcW w:w="3600" w:type="dxa"/>
            <w:shd w:val="clear" w:color="auto" w:fill="F3F3F3"/>
          </w:tcPr>
          <w:p w14:paraId="70FF0177" w14:textId="77777777" w:rsidR="00D3167C" w:rsidRDefault="00D3167C">
            <w:pPr>
              <w:jc w:val="center"/>
              <w:rPr>
                <w:sz w:val="18"/>
                <w:szCs w:val="18"/>
                <w:lang w:val="el-GR"/>
              </w:rPr>
            </w:pPr>
          </w:p>
        </w:tc>
      </w:tr>
      <w:tr w:rsidR="00D3167C" w14:paraId="3E323519" w14:textId="77777777">
        <w:trPr>
          <w:trHeight w:val="397"/>
        </w:trPr>
        <w:tc>
          <w:tcPr>
            <w:tcW w:w="1908" w:type="dxa"/>
            <w:shd w:val="clear" w:color="auto" w:fill="F3F3F3"/>
            <w:vAlign w:val="center"/>
          </w:tcPr>
          <w:p w14:paraId="4270CED4" w14:textId="77777777" w:rsidR="00D3167C" w:rsidRDefault="00D3167C">
            <w:pPr>
              <w:jc w:val="center"/>
              <w:rPr>
                <w:sz w:val="18"/>
                <w:szCs w:val="18"/>
                <w:lang w:val="el-GR"/>
              </w:rPr>
            </w:pPr>
            <w:r>
              <w:rPr>
                <w:sz w:val="18"/>
                <w:szCs w:val="18"/>
                <w:lang w:val="en-US"/>
              </w:rPr>
              <w:t>Trifluralin</w:t>
            </w:r>
          </w:p>
        </w:tc>
        <w:tc>
          <w:tcPr>
            <w:tcW w:w="4140" w:type="dxa"/>
            <w:shd w:val="clear" w:color="auto" w:fill="F3F3F3"/>
            <w:vAlign w:val="center"/>
          </w:tcPr>
          <w:p w14:paraId="7CBB7CDF" w14:textId="77777777" w:rsidR="00D3167C" w:rsidRDefault="00D3167C">
            <w:pPr>
              <w:rPr>
                <w:sz w:val="18"/>
                <w:szCs w:val="18"/>
                <w:lang w:val="el-GR"/>
              </w:rPr>
            </w:pPr>
            <w:r>
              <w:rPr>
                <w:sz w:val="18"/>
                <w:szCs w:val="18"/>
                <w:lang w:val="el-GR"/>
              </w:rPr>
              <w:t>Συνολική μάζα</w:t>
            </w:r>
          </w:p>
        </w:tc>
        <w:tc>
          <w:tcPr>
            <w:tcW w:w="1260" w:type="dxa"/>
            <w:shd w:val="clear" w:color="auto" w:fill="F3F3F3"/>
            <w:vAlign w:val="center"/>
          </w:tcPr>
          <w:p w14:paraId="3FB27065" w14:textId="77777777" w:rsidR="00D3167C" w:rsidRDefault="00D3167C">
            <w:pPr>
              <w:jc w:val="center"/>
              <w:rPr>
                <w:sz w:val="18"/>
                <w:szCs w:val="18"/>
                <w:lang w:val="el-GR"/>
              </w:rPr>
            </w:pPr>
          </w:p>
        </w:tc>
        <w:tc>
          <w:tcPr>
            <w:tcW w:w="1620" w:type="dxa"/>
            <w:shd w:val="clear" w:color="auto" w:fill="F3F3F3"/>
            <w:vAlign w:val="center"/>
          </w:tcPr>
          <w:p w14:paraId="3B8EB66C" w14:textId="77777777" w:rsidR="00D3167C" w:rsidRDefault="00D3167C">
            <w:pPr>
              <w:jc w:val="center"/>
              <w:rPr>
                <w:sz w:val="18"/>
                <w:szCs w:val="18"/>
                <w:lang w:val="el-GR"/>
              </w:rPr>
            </w:pPr>
          </w:p>
        </w:tc>
        <w:tc>
          <w:tcPr>
            <w:tcW w:w="1800" w:type="dxa"/>
            <w:shd w:val="clear" w:color="auto" w:fill="F3F3F3"/>
            <w:vAlign w:val="center"/>
          </w:tcPr>
          <w:p w14:paraId="6CF91E01" w14:textId="77777777" w:rsidR="00D3167C" w:rsidRDefault="00D3167C">
            <w:pPr>
              <w:jc w:val="center"/>
              <w:rPr>
                <w:sz w:val="18"/>
                <w:szCs w:val="18"/>
                <w:lang w:val="el-GR"/>
              </w:rPr>
            </w:pPr>
          </w:p>
        </w:tc>
        <w:tc>
          <w:tcPr>
            <w:tcW w:w="3600" w:type="dxa"/>
            <w:shd w:val="clear" w:color="auto" w:fill="F3F3F3"/>
          </w:tcPr>
          <w:p w14:paraId="2C010539" w14:textId="77777777" w:rsidR="00D3167C" w:rsidRDefault="00D3167C">
            <w:pPr>
              <w:jc w:val="center"/>
              <w:rPr>
                <w:sz w:val="18"/>
                <w:szCs w:val="18"/>
                <w:lang w:val="el-GR"/>
              </w:rPr>
            </w:pPr>
          </w:p>
        </w:tc>
      </w:tr>
      <w:tr w:rsidR="00D3167C" w:rsidRPr="00D017DE" w14:paraId="6236B85A" w14:textId="77777777">
        <w:trPr>
          <w:trHeight w:val="397"/>
        </w:trPr>
        <w:tc>
          <w:tcPr>
            <w:tcW w:w="1908" w:type="dxa"/>
            <w:shd w:val="clear" w:color="auto" w:fill="F3F3F3"/>
            <w:vAlign w:val="center"/>
          </w:tcPr>
          <w:p w14:paraId="272BCE4F" w14:textId="77777777" w:rsidR="00D3167C" w:rsidRDefault="00D3167C">
            <w:pPr>
              <w:jc w:val="center"/>
              <w:rPr>
                <w:sz w:val="18"/>
                <w:szCs w:val="18"/>
                <w:lang w:val="el-GR"/>
              </w:rPr>
            </w:pPr>
            <w:proofErr w:type="spellStart"/>
            <w:r>
              <w:rPr>
                <w:sz w:val="18"/>
                <w:szCs w:val="18"/>
                <w:lang w:val="el-GR"/>
              </w:rPr>
              <w:t>Ξυλόλια</w:t>
            </w:r>
            <w:proofErr w:type="spellEnd"/>
          </w:p>
        </w:tc>
        <w:tc>
          <w:tcPr>
            <w:tcW w:w="4140" w:type="dxa"/>
            <w:shd w:val="clear" w:color="auto" w:fill="F3F3F3"/>
            <w:vAlign w:val="center"/>
          </w:tcPr>
          <w:p w14:paraId="56967873" w14:textId="77777777" w:rsidR="00D3167C" w:rsidRDefault="00D3167C">
            <w:pPr>
              <w:rPr>
                <w:sz w:val="18"/>
                <w:szCs w:val="18"/>
                <w:lang w:val="el-GR"/>
              </w:rPr>
            </w:pPr>
            <w:r>
              <w:rPr>
                <w:sz w:val="18"/>
                <w:szCs w:val="18"/>
                <w:lang w:val="el-GR"/>
              </w:rPr>
              <w:t xml:space="preserve">Συνολική μάζα </w:t>
            </w:r>
            <w:proofErr w:type="spellStart"/>
            <w:r>
              <w:rPr>
                <w:sz w:val="18"/>
                <w:szCs w:val="18"/>
                <w:lang w:val="el-GR"/>
              </w:rPr>
              <w:t>ξυλολίων</w:t>
            </w:r>
            <w:proofErr w:type="spellEnd"/>
            <w:r>
              <w:rPr>
                <w:sz w:val="18"/>
                <w:szCs w:val="18"/>
                <w:lang w:val="el-GR"/>
              </w:rPr>
              <w:t xml:space="preserve">: </w:t>
            </w:r>
            <w:proofErr w:type="spellStart"/>
            <w:r>
              <w:rPr>
                <w:sz w:val="18"/>
                <w:szCs w:val="18"/>
                <w:lang w:val="el-GR"/>
              </w:rPr>
              <w:t>ορθο-ξυλόλιο</w:t>
            </w:r>
            <w:proofErr w:type="spellEnd"/>
            <w:r>
              <w:rPr>
                <w:sz w:val="18"/>
                <w:szCs w:val="18"/>
                <w:lang w:val="el-GR"/>
              </w:rPr>
              <w:t xml:space="preserve">, </w:t>
            </w:r>
            <w:proofErr w:type="spellStart"/>
            <w:r>
              <w:rPr>
                <w:sz w:val="18"/>
                <w:szCs w:val="18"/>
                <w:lang w:val="el-GR"/>
              </w:rPr>
              <w:t>μετα-ξυλόλιο</w:t>
            </w:r>
            <w:proofErr w:type="spellEnd"/>
            <w:r>
              <w:rPr>
                <w:sz w:val="18"/>
                <w:szCs w:val="18"/>
                <w:lang w:val="el-GR"/>
              </w:rPr>
              <w:t xml:space="preserve">, </w:t>
            </w:r>
            <w:proofErr w:type="spellStart"/>
            <w:r>
              <w:rPr>
                <w:sz w:val="18"/>
                <w:szCs w:val="18"/>
                <w:lang w:val="el-GR"/>
              </w:rPr>
              <w:t>παρα-ξυλόλιο</w:t>
            </w:r>
            <w:proofErr w:type="spellEnd"/>
            <w:r>
              <w:rPr>
                <w:sz w:val="18"/>
                <w:szCs w:val="18"/>
                <w:lang w:val="el-GR"/>
              </w:rPr>
              <w:t>)</w:t>
            </w:r>
          </w:p>
        </w:tc>
        <w:tc>
          <w:tcPr>
            <w:tcW w:w="1260" w:type="dxa"/>
            <w:shd w:val="clear" w:color="auto" w:fill="F3F3F3"/>
            <w:vAlign w:val="center"/>
          </w:tcPr>
          <w:p w14:paraId="6597C61E" w14:textId="77777777" w:rsidR="00D3167C" w:rsidRDefault="00D3167C">
            <w:pPr>
              <w:jc w:val="center"/>
              <w:rPr>
                <w:sz w:val="18"/>
                <w:szCs w:val="18"/>
                <w:lang w:val="el-GR"/>
              </w:rPr>
            </w:pPr>
          </w:p>
        </w:tc>
        <w:tc>
          <w:tcPr>
            <w:tcW w:w="1620" w:type="dxa"/>
            <w:shd w:val="clear" w:color="auto" w:fill="F3F3F3"/>
            <w:vAlign w:val="center"/>
          </w:tcPr>
          <w:p w14:paraId="0A984DC9" w14:textId="77777777" w:rsidR="00D3167C" w:rsidRDefault="00D3167C">
            <w:pPr>
              <w:jc w:val="center"/>
              <w:rPr>
                <w:sz w:val="18"/>
                <w:szCs w:val="18"/>
                <w:lang w:val="el-GR"/>
              </w:rPr>
            </w:pPr>
          </w:p>
        </w:tc>
        <w:tc>
          <w:tcPr>
            <w:tcW w:w="1800" w:type="dxa"/>
            <w:shd w:val="clear" w:color="auto" w:fill="F3F3F3"/>
            <w:vAlign w:val="center"/>
          </w:tcPr>
          <w:p w14:paraId="0FECC62E" w14:textId="77777777" w:rsidR="00D3167C" w:rsidRDefault="00D3167C">
            <w:pPr>
              <w:jc w:val="center"/>
              <w:rPr>
                <w:sz w:val="18"/>
                <w:szCs w:val="18"/>
                <w:lang w:val="el-GR"/>
              </w:rPr>
            </w:pPr>
          </w:p>
        </w:tc>
        <w:tc>
          <w:tcPr>
            <w:tcW w:w="3600" w:type="dxa"/>
            <w:shd w:val="clear" w:color="auto" w:fill="F3F3F3"/>
          </w:tcPr>
          <w:p w14:paraId="097B81FF" w14:textId="77777777" w:rsidR="00D3167C" w:rsidRDefault="00D3167C">
            <w:pPr>
              <w:jc w:val="center"/>
              <w:rPr>
                <w:sz w:val="18"/>
                <w:szCs w:val="18"/>
                <w:lang w:val="el-GR"/>
              </w:rPr>
            </w:pPr>
          </w:p>
        </w:tc>
      </w:tr>
      <w:tr w:rsidR="00D3167C" w:rsidRPr="00D017DE" w14:paraId="1CDD37B8" w14:textId="77777777">
        <w:trPr>
          <w:trHeight w:val="397"/>
        </w:trPr>
        <w:tc>
          <w:tcPr>
            <w:tcW w:w="1908" w:type="dxa"/>
            <w:shd w:val="clear" w:color="auto" w:fill="F3F3F3"/>
            <w:vAlign w:val="center"/>
          </w:tcPr>
          <w:p w14:paraId="684B2EAF"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lastRenderedPageBreak/>
              <w:t>Χλωριούχες ενώσεις</w:t>
            </w:r>
          </w:p>
        </w:tc>
        <w:tc>
          <w:tcPr>
            <w:tcW w:w="4140" w:type="dxa"/>
            <w:shd w:val="clear" w:color="auto" w:fill="F3F3F3"/>
            <w:vAlign w:val="center"/>
          </w:tcPr>
          <w:p w14:paraId="274ACF2F"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 xml:space="preserve">Συνολική μάζα, </w:t>
            </w:r>
            <w:proofErr w:type="spellStart"/>
            <w:r>
              <w:rPr>
                <w:rFonts w:ascii="Times New Roman" w:hAnsi="Times New Roman"/>
                <w:color w:val="000000"/>
                <w:sz w:val="18"/>
                <w:lang w:val="el-GR"/>
              </w:rPr>
              <w:t>εκφρασμένεη</w:t>
            </w:r>
            <w:proofErr w:type="spellEnd"/>
            <w:r>
              <w:rPr>
                <w:rFonts w:ascii="Times New Roman" w:hAnsi="Times New Roman"/>
                <w:color w:val="000000"/>
                <w:sz w:val="18"/>
                <w:lang w:val="el-GR"/>
              </w:rPr>
              <w:t xml:space="preserve"> ως ολικό χλώριο</w:t>
            </w:r>
          </w:p>
        </w:tc>
        <w:tc>
          <w:tcPr>
            <w:tcW w:w="1260" w:type="dxa"/>
            <w:shd w:val="clear" w:color="auto" w:fill="F3F3F3"/>
            <w:vAlign w:val="center"/>
          </w:tcPr>
          <w:p w14:paraId="7BFB0F38" w14:textId="77777777" w:rsidR="00D3167C" w:rsidRDefault="00D3167C">
            <w:pPr>
              <w:jc w:val="center"/>
              <w:rPr>
                <w:sz w:val="18"/>
                <w:szCs w:val="18"/>
                <w:lang w:val="el-GR"/>
              </w:rPr>
            </w:pPr>
          </w:p>
        </w:tc>
        <w:tc>
          <w:tcPr>
            <w:tcW w:w="1620" w:type="dxa"/>
            <w:shd w:val="clear" w:color="auto" w:fill="F3F3F3"/>
            <w:vAlign w:val="center"/>
          </w:tcPr>
          <w:p w14:paraId="6983CCAE" w14:textId="77777777" w:rsidR="00D3167C" w:rsidRDefault="00D3167C">
            <w:pPr>
              <w:jc w:val="center"/>
              <w:rPr>
                <w:sz w:val="18"/>
                <w:szCs w:val="18"/>
                <w:lang w:val="el-GR"/>
              </w:rPr>
            </w:pPr>
          </w:p>
        </w:tc>
        <w:tc>
          <w:tcPr>
            <w:tcW w:w="1800" w:type="dxa"/>
            <w:shd w:val="clear" w:color="auto" w:fill="F3F3F3"/>
            <w:vAlign w:val="center"/>
          </w:tcPr>
          <w:p w14:paraId="00501A70" w14:textId="77777777" w:rsidR="00D3167C" w:rsidRDefault="00D3167C">
            <w:pPr>
              <w:jc w:val="center"/>
              <w:rPr>
                <w:sz w:val="18"/>
                <w:szCs w:val="18"/>
                <w:lang w:val="el-GR"/>
              </w:rPr>
            </w:pPr>
          </w:p>
        </w:tc>
        <w:tc>
          <w:tcPr>
            <w:tcW w:w="3600" w:type="dxa"/>
            <w:shd w:val="clear" w:color="auto" w:fill="F3F3F3"/>
          </w:tcPr>
          <w:p w14:paraId="1C12EB65" w14:textId="77777777" w:rsidR="00D3167C" w:rsidRDefault="00D3167C">
            <w:pPr>
              <w:jc w:val="center"/>
              <w:rPr>
                <w:sz w:val="18"/>
                <w:szCs w:val="18"/>
                <w:lang w:val="el-GR"/>
              </w:rPr>
            </w:pPr>
          </w:p>
        </w:tc>
      </w:tr>
      <w:tr w:rsidR="00D3167C" w14:paraId="45900B8C" w14:textId="77777777">
        <w:trPr>
          <w:trHeight w:val="397"/>
        </w:trPr>
        <w:tc>
          <w:tcPr>
            <w:tcW w:w="1908" w:type="dxa"/>
            <w:shd w:val="clear" w:color="auto" w:fill="F3F3F3"/>
            <w:vAlign w:val="center"/>
          </w:tcPr>
          <w:p w14:paraId="6DAF4E48" w14:textId="77777777" w:rsidR="00D3167C" w:rsidRDefault="00D3167C">
            <w:pPr>
              <w:jc w:val="center"/>
              <w:rPr>
                <w:sz w:val="18"/>
                <w:szCs w:val="18"/>
                <w:lang w:val="el-GR"/>
              </w:rPr>
            </w:pPr>
            <w:r>
              <w:rPr>
                <w:sz w:val="18"/>
                <w:szCs w:val="18"/>
                <w:lang w:val="el-GR"/>
              </w:rPr>
              <w:t>Αμίαντος</w:t>
            </w:r>
          </w:p>
        </w:tc>
        <w:tc>
          <w:tcPr>
            <w:tcW w:w="4140" w:type="dxa"/>
            <w:shd w:val="clear" w:color="auto" w:fill="F3F3F3"/>
            <w:vAlign w:val="center"/>
          </w:tcPr>
          <w:p w14:paraId="795B0216" w14:textId="77777777" w:rsidR="00D3167C" w:rsidRDefault="00D3167C">
            <w:pPr>
              <w:rPr>
                <w:sz w:val="18"/>
                <w:szCs w:val="18"/>
                <w:lang w:val="el-GR"/>
              </w:rPr>
            </w:pPr>
            <w:r>
              <w:rPr>
                <w:color w:val="000000"/>
                <w:sz w:val="18"/>
                <w:lang w:val="el-GR"/>
              </w:rPr>
              <w:t>Συνολική μάζα</w:t>
            </w:r>
          </w:p>
        </w:tc>
        <w:tc>
          <w:tcPr>
            <w:tcW w:w="1260" w:type="dxa"/>
            <w:shd w:val="clear" w:color="auto" w:fill="F3F3F3"/>
            <w:vAlign w:val="center"/>
          </w:tcPr>
          <w:p w14:paraId="336BEF6B" w14:textId="77777777" w:rsidR="00D3167C" w:rsidRDefault="00D3167C">
            <w:pPr>
              <w:jc w:val="center"/>
              <w:rPr>
                <w:sz w:val="18"/>
                <w:szCs w:val="18"/>
                <w:lang w:val="el-GR"/>
              </w:rPr>
            </w:pPr>
          </w:p>
        </w:tc>
        <w:tc>
          <w:tcPr>
            <w:tcW w:w="1620" w:type="dxa"/>
            <w:shd w:val="clear" w:color="auto" w:fill="F3F3F3"/>
            <w:vAlign w:val="center"/>
          </w:tcPr>
          <w:p w14:paraId="4ECCA53A" w14:textId="77777777" w:rsidR="00D3167C" w:rsidRDefault="00D3167C">
            <w:pPr>
              <w:jc w:val="center"/>
              <w:rPr>
                <w:sz w:val="18"/>
                <w:szCs w:val="18"/>
                <w:lang w:val="el-GR"/>
              </w:rPr>
            </w:pPr>
          </w:p>
        </w:tc>
        <w:tc>
          <w:tcPr>
            <w:tcW w:w="1800" w:type="dxa"/>
            <w:shd w:val="clear" w:color="auto" w:fill="F3F3F3"/>
            <w:vAlign w:val="center"/>
          </w:tcPr>
          <w:p w14:paraId="1BEB753E" w14:textId="77777777" w:rsidR="00D3167C" w:rsidRDefault="00D3167C">
            <w:pPr>
              <w:jc w:val="center"/>
              <w:rPr>
                <w:sz w:val="18"/>
                <w:szCs w:val="18"/>
                <w:lang w:val="el-GR"/>
              </w:rPr>
            </w:pPr>
          </w:p>
        </w:tc>
        <w:tc>
          <w:tcPr>
            <w:tcW w:w="3600" w:type="dxa"/>
            <w:shd w:val="clear" w:color="auto" w:fill="F3F3F3"/>
          </w:tcPr>
          <w:p w14:paraId="32FD96D4" w14:textId="77777777" w:rsidR="00D3167C" w:rsidRDefault="00D3167C">
            <w:pPr>
              <w:jc w:val="center"/>
              <w:rPr>
                <w:sz w:val="18"/>
                <w:szCs w:val="18"/>
                <w:lang w:val="el-GR"/>
              </w:rPr>
            </w:pPr>
          </w:p>
        </w:tc>
      </w:tr>
      <w:tr w:rsidR="00D3167C" w:rsidRPr="00D017DE" w14:paraId="4D07F714" w14:textId="77777777">
        <w:trPr>
          <w:trHeight w:val="397"/>
        </w:trPr>
        <w:tc>
          <w:tcPr>
            <w:tcW w:w="1908" w:type="dxa"/>
            <w:shd w:val="clear" w:color="auto" w:fill="F3F3F3"/>
            <w:vAlign w:val="center"/>
          </w:tcPr>
          <w:p w14:paraId="4217CD1B"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Κυανιούχα</w:t>
            </w:r>
          </w:p>
        </w:tc>
        <w:tc>
          <w:tcPr>
            <w:tcW w:w="4140" w:type="dxa"/>
            <w:shd w:val="clear" w:color="auto" w:fill="F3F3F3"/>
            <w:vAlign w:val="center"/>
          </w:tcPr>
          <w:p w14:paraId="26245715" w14:textId="77777777" w:rsidR="00D3167C" w:rsidRDefault="00D3167C">
            <w:pPr>
              <w:rPr>
                <w:color w:val="000000"/>
                <w:sz w:val="18"/>
                <w:lang w:val="el-GR"/>
              </w:rPr>
            </w:pPr>
            <w:r>
              <w:rPr>
                <w:color w:val="000000"/>
                <w:sz w:val="18"/>
                <w:lang w:val="el-GR"/>
              </w:rPr>
              <w:t>Συνολική μάζα, εκφρασμένη ως ολικό κυάνιο</w:t>
            </w:r>
          </w:p>
        </w:tc>
        <w:tc>
          <w:tcPr>
            <w:tcW w:w="1260" w:type="dxa"/>
            <w:shd w:val="clear" w:color="auto" w:fill="F3F3F3"/>
            <w:vAlign w:val="center"/>
          </w:tcPr>
          <w:p w14:paraId="5B2D8509" w14:textId="77777777" w:rsidR="00D3167C" w:rsidRDefault="00D3167C">
            <w:pPr>
              <w:jc w:val="center"/>
              <w:rPr>
                <w:sz w:val="18"/>
                <w:szCs w:val="18"/>
                <w:lang w:val="el-GR"/>
              </w:rPr>
            </w:pPr>
          </w:p>
        </w:tc>
        <w:tc>
          <w:tcPr>
            <w:tcW w:w="1620" w:type="dxa"/>
            <w:shd w:val="clear" w:color="auto" w:fill="F3F3F3"/>
            <w:vAlign w:val="center"/>
          </w:tcPr>
          <w:p w14:paraId="7C55A440" w14:textId="77777777" w:rsidR="00D3167C" w:rsidRDefault="00D3167C">
            <w:pPr>
              <w:jc w:val="center"/>
              <w:rPr>
                <w:sz w:val="18"/>
                <w:szCs w:val="18"/>
                <w:lang w:val="el-GR"/>
              </w:rPr>
            </w:pPr>
          </w:p>
        </w:tc>
        <w:tc>
          <w:tcPr>
            <w:tcW w:w="1800" w:type="dxa"/>
            <w:shd w:val="clear" w:color="auto" w:fill="F3F3F3"/>
            <w:vAlign w:val="center"/>
          </w:tcPr>
          <w:p w14:paraId="7C8B205C" w14:textId="77777777" w:rsidR="00D3167C" w:rsidRDefault="00D3167C">
            <w:pPr>
              <w:jc w:val="center"/>
              <w:rPr>
                <w:sz w:val="18"/>
                <w:szCs w:val="18"/>
                <w:lang w:val="el-GR"/>
              </w:rPr>
            </w:pPr>
          </w:p>
        </w:tc>
        <w:tc>
          <w:tcPr>
            <w:tcW w:w="3600" w:type="dxa"/>
            <w:shd w:val="clear" w:color="auto" w:fill="F3F3F3"/>
          </w:tcPr>
          <w:p w14:paraId="00656608" w14:textId="77777777" w:rsidR="00D3167C" w:rsidRDefault="00D3167C">
            <w:pPr>
              <w:jc w:val="center"/>
              <w:rPr>
                <w:sz w:val="18"/>
                <w:szCs w:val="18"/>
                <w:lang w:val="el-GR"/>
              </w:rPr>
            </w:pPr>
          </w:p>
        </w:tc>
      </w:tr>
      <w:tr w:rsidR="00D3167C" w:rsidRPr="00D017DE" w14:paraId="5DE7F6B6" w14:textId="77777777">
        <w:trPr>
          <w:trHeight w:val="397"/>
        </w:trPr>
        <w:tc>
          <w:tcPr>
            <w:tcW w:w="1908" w:type="dxa"/>
            <w:shd w:val="clear" w:color="auto" w:fill="F3F3F3"/>
            <w:vAlign w:val="center"/>
          </w:tcPr>
          <w:p w14:paraId="459EA09E"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Φθοριούχα</w:t>
            </w:r>
          </w:p>
        </w:tc>
        <w:tc>
          <w:tcPr>
            <w:tcW w:w="4140" w:type="dxa"/>
            <w:shd w:val="clear" w:color="auto" w:fill="F3F3F3"/>
            <w:vAlign w:val="center"/>
          </w:tcPr>
          <w:p w14:paraId="7184BA44"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ολικό φθόριο</w:t>
            </w:r>
          </w:p>
        </w:tc>
        <w:tc>
          <w:tcPr>
            <w:tcW w:w="1260" w:type="dxa"/>
            <w:shd w:val="clear" w:color="auto" w:fill="F3F3F3"/>
            <w:vAlign w:val="center"/>
          </w:tcPr>
          <w:p w14:paraId="0BEABFFD" w14:textId="77777777" w:rsidR="00D3167C" w:rsidRDefault="00D3167C">
            <w:pPr>
              <w:jc w:val="center"/>
              <w:rPr>
                <w:sz w:val="18"/>
                <w:szCs w:val="18"/>
                <w:lang w:val="el-GR"/>
              </w:rPr>
            </w:pPr>
          </w:p>
        </w:tc>
        <w:tc>
          <w:tcPr>
            <w:tcW w:w="1620" w:type="dxa"/>
            <w:shd w:val="clear" w:color="auto" w:fill="F3F3F3"/>
            <w:vAlign w:val="center"/>
          </w:tcPr>
          <w:p w14:paraId="47D3F4FF" w14:textId="77777777" w:rsidR="00D3167C" w:rsidRDefault="00D3167C">
            <w:pPr>
              <w:jc w:val="center"/>
              <w:rPr>
                <w:sz w:val="18"/>
                <w:szCs w:val="18"/>
                <w:lang w:val="el-GR"/>
              </w:rPr>
            </w:pPr>
          </w:p>
        </w:tc>
        <w:tc>
          <w:tcPr>
            <w:tcW w:w="1800" w:type="dxa"/>
            <w:shd w:val="clear" w:color="auto" w:fill="F3F3F3"/>
            <w:vAlign w:val="center"/>
          </w:tcPr>
          <w:p w14:paraId="296ABB4C" w14:textId="77777777" w:rsidR="00D3167C" w:rsidRDefault="00D3167C">
            <w:pPr>
              <w:jc w:val="center"/>
              <w:rPr>
                <w:sz w:val="18"/>
                <w:szCs w:val="18"/>
                <w:lang w:val="el-GR"/>
              </w:rPr>
            </w:pPr>
          </w:p>
        </w:tc>
        <w:tc>
          <w:tcPr>
            <w:tcW w:w="3600" w:type="dxa"/>
            <w:shd w:val="clear" w:color="auto" w:fill="F3F3F3"/>
          </w:tcPr>
          <w:p w14:paraId="7EA01238" w14:textId="77777777" w:rsidR="00D3167C" w:rsidRDefault="00D3167C">
            <w:pPr>
              <w:jc w:val="center"/>
              <w:rPr>
                <w:sz w:val="18"/>
                <w:szCs w:val="18"/>
                <w:lang w:val="el-GR"/>
              </w:rPr>
            </w:pPr>
          </w:p>
        </w:tc>
      </w:tr>
      <w:tr w:rsidR="00D3167C" w14:paraId="39D34D9A" w14:textId="77777777">
        <w:trPr>
          <w:trHeight w:val="397"/>
        </w:trPr>
        <w:tc>
          <w:tcPr>
            <w:tcW w:w="1908" w:type="dxa"/>
            <w:shd w:val="clear" w:color="auto" w:fill="F3F3F3"/>
            <w:vAlign w:val="center"/>
          </w:tcPr>
          <w:p w14:paraId="26F09470" w14:textId="77777777" w:rsidR="00D3167C" w:rsidRDefault="00D3167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Εξαβρωμοδιφαινύλιο</w:t>
            </w:r>
            <w:proofErr w:type="spellEnd"/>
          </w:p>
        </w:tc>
        <w:tc>
          <w:tcPr>
            <w:tcW w:w="4140" w:type="dxa"/>
            <w:shd w:val="clear" w:color="auto" w:fill="F3F3F3"/>
            <w:vAlign w:val="center"/>
          </w:tcPr>
          <w:p w14:paraId="767B4AE0"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1260" w:type="dxa"/>
            <w:shd w:val="clear" w:color="auto" w:fill="F3F3F3"/>
            <w:vAlign w:val="center"/>
          </w:tcPr>
          <w:p w14:paraId="72F46A6F" w14:textId="77777777" w:rsidR="00D3167C" w:rsidRDefault="00D3167C">
            <w:pPr>
              <w:jc w:val="center"/>
              <w:rPr>
                <w:sz w:val="18"/>
                <w:szCs w:val="18"/>
                <w:lang w:val="el-GR"/>
              </w:rPr>
            </w:pPr>
          </w:p>
        </w:tc>
        <w:tc>
          <w:tcPr>
            <w:tcW w:w="1620" w:type="dxa"/>
            <w:shd w:val="clear" w:color="auto" w:fill="F3F3F3"/>
            <w:vAlign w:val="center"/>
          </w:tcPr>
          <w:p w14:paraId="25A4164B" w14:textId="77777777" w:rsidR="00D3167C" w:rsidRDefault="00D3167C">
            <w:pPr>
              <w:jc w:val="center"/>
              <w:rPr>
                <w:sz w:val="18"/>
                <w:szCs w:val="18"/>
                <w:lang w:val="el-GR"/>
              </w:rPr>
            </w:pPr>
          </w:p>
        </w:tc>
        <w:tc>
          <w:tcPr>
            <w:tcW w:w="1800" w:type="dxa"/>
            <w:shd w:val="clear" w:color="auto" w:fill="F3F3F3"/>
            <w:vAlign w:val="center"/>
          </w:tcPr>
          <w:p w14:paraId="22F7F95D" w14:textId="77777777" w:rsidR="00D3167C" w:rsidRDefault="00D3167C">
            <w:pPr>
              <w:jc w:val="center"/>
              <w:rPr>
                <w:sz w:val="18"/>
                <w:szCs w:val="18"/>
                <w:lang w:val="el-GR"/>
              </w:rPr>
            </w:pPr>
          </w:p>
        </w:tc>
        <w:tc>
          <w:tcPr>
            <w:tcW w:w="3600" w:type="dxa"/>
            <w:shd w:val="clear" w:color="auto" w:fill="F3F3F3"/>
          </w:tcPr>
          <w:p w14:paraId="1E262E84" w14:textId="77777777" w:rsidR="00D3167C" w:rsidRDefault="00D3167C">
            <w:pPr>
              <w:jc w:val="center"/>
              <w:rPr>
                <w:sz w:val="18"/>
                <w:szCs w:val="18"/>
                <w:lang w:val="el-GR"/>
              </w:rPr>
            </w:pPr>
          </w:p>
        </w:tc>
      </w:tr>
    </w:tbl>
    <w:p w14:paraId="7A54EA01" w14:textId="77777777" w:rsidR="00D3167C" w:rsidRDefault="00D3167C">
      <w:pPr>
        <w:rPr>
          <w:b/>
          <w:sz w:val="18"/>
          <w:lang w:val="el-GR"/>
        </w:rPr>
      </w:pPr>
    </w:p>
    <w:p w14:paraId="26A21922" w14:textId="77777777" w:rsidR="00D3167C" w:rsidRDefault="00D3167C">
      <w:pPr>
        <w:rPr>
          <w:b/>
          <w:sz w:val="18"/>
          <w:lang w:val="el-GR"/>
        </w:rPr>
      </w:pPr>
    </w:p>
    <w:p w14:paraId="33AAEF11" w14:textId="77777777" w:rsidR="00D3167C" w:rsidRDefault="00D3167C">
      <w:pPr>
        <w:rPr>
          <w:b/>
          <w:sz w:val="18"/>
          <w:lang w:val="el-GR"/>
        </w:rPr>
      </w:pPr>
    </w:p>
    <w:p w14:paraId="3FA21E1E" w14:textId="77777777" w:rsidR="00D3167C" w:rsidRDefault="00D3167C">
      <w:pPr>
        <w:rPr>
          <w:b/>
          <w:sz w:val="18"/>
          <w:lang w:val="el-GR"/>
        </w:rPr>
      </w:pPr>
    </w:p>
    <w:p w14:paraId="496A2E8D" w14:textId="77777777" w:rsidR="00D3167C" w:rsidRDefault="00D3167C">
      <w:pPr>
        <w:rPr>
          <w:b/>
          <w:sz w:val="18"/>
          <w:lang w:val="el-GR"/>
        </w:rPr>
      </w:pPr>
    </w:p>
    <w:p w14:paraId="0988C645" w14:textId="77777777" w:rsidR="00D3167C" w:rsidRDefault="00D3167C">
      <w:pPr>
        <w:rPr>
          <w:b/>
          <w:sz w:val="18"/>
          <w:lang w:val="el-GR"/>
        </w:rPr>
      </w:pPr>
    </w:p>
    <w:p w14:paraId="5F2AFFE2" w14:textId="77777777" w:rsidR="00D3167C" w:rsidRDefault="00D3167C">
      <w:pPr>
        <w:rPr>
          <w:b/>
          <w:sz w:val="18"/>
          <w:lang w:val="el-GR"/>
        </w:rPr>
      </w:pPr>
    </w:p>
    <w:p w14:paraId="0FA7717F" w14:textId="77777777" w:rsidR="00D3167C" w:rsidRDefault="00D3167C">
      <w:pPr>
        <w:rPr>
          <w:b/>
          <w:sz w:val="18"/>
          <w:lang w:val="el-GR"/>
        </w:rPr>
      </w:pPr>
    </w:p>
    <w:p w14:paraId="25B9DA4C" w14:textId="77777777" w:rsidR="00D3167C" w:rsidRDefault="00D3167C">
      <w:pPr>
        <w:rPr>
          <w:b/>
          <w:sz w:val="18"/>
          <w:lang w:val="el-GR"/>
        </w:rPr>
      </w:pPr>
    </w:p>
    <w:p w14:paraId="65F8622F" w14:textId="77777777" w:rsidR="00D3167C" w:rsidRDefault="00D3167C">
      <w:pPr>
        <w:rPr>
          <w:b/>
          <w:sz w:val="18"/>
          <w:lang w:val="el-GR"/>
        </w:rPr>
      </w:pPr>
    </w:p>
    <w:p w14:paraId="04DB9758" w14:textId="77777777" w:rsidR="00D3167C" w:rsidRDefault="00D3167C">
      <w:pPr>
        <w:rPr>
          <w:b/>
          <w:sz w:val="18"/>
          <w:lang w:val="el-GR"/>
        </w:rPr>
      </w:pPr>
    </w:p>
    <w:p w14:paraId="7749BE84" w14:textId="77777777" w:rsidR="00D3167C" w:rsidRDefault="00D3167C">
      <w:pPr>
        <w:rPr>
          <w:b/>
          <w:sz w:val="18"/>
          <w:lang w:val="el-GR"/>
        </w:rPr>
      </w:pPr>
    </w:p>
    <w:p w14:paraId="631ECCF4" w14:textId="77777777" w:rsidR="00D3167C" w:rsidRDefault="00D3167C">
      <w:pPr>
        <w:rPr>
          <w:b/>
          <w:sz w:val="18"/>
          <w:lang w:val="el-GR"/>
        </w:rPr>
      </w:pPr>
    </w:p>
    <w:p w14:paraId="2FA9A859" w14:textId="77777777" w:rsidR="00D3167C" w:rsidRDefault="00D3167C">
      <w:pPr>
        <w:rPr>
          <w:b/>
          <w:sz w:val="18"/>
          <w:lang w:val="el-GR"/>
        </w:rPr>
      </w:pPr>
    </w:p>
    <w:p w14:paraId="1AAC33E7" w14:textId="77777777" w:rsidR="00D3167C" w:rsidRDefault="00D3167C">
      <w:pPr>
        <w:rPr>
          <w:b/>
          <w:sz w:val="18"/>
          <w:lang w:val="el-GR"/>
        </w:rPr>
      </w:pPr>
    </w:p>
    <w:p w14:paraId="5B4FE907" w14:textId="77777777" w:rsidR="00D3167C" w:rsidRDefault="00D3167C">
      <w:pPr>
        <w:rPr>
          <w:b/>
          <w:sz w:val="18"/>
          <w:lang w:val="el-GR"/>
        </w:rPr>
      </w:pPr>
    </w:p>
    <w:p w14:paraId="23AB8FA8" w14:textId="77777777" w:rsidR="00D3167C" w:rsidRDefault="00D3167C">
      <w:pPr>
        <w:rPr>
          <w:b/>
          <w:sz w:val="18"/>
          <w:lang w:val="el-GR"/>
        </w:rPr>
      </w:pPr>
    </w:p>
    <w:p w14:paraId="07B2D8E8" w14:textId="77777777" w:rsidR="00D3167C" w:rsidRDefault="00D3167C">
      <w:pPr>
        <w:rPr>
          <w:b/>
          <w:sz w:val="18"/>
          <w:lang w:val="el-GR"/>
        </w:rPr>
      </w:pPr>
    </w:p>
    <w:p w14:paraId="7337EA96" w14:textId="77777777" w:rsidR="00D3167C" w:rsidRDefault="00D3167C">
      <w:pPr>
        <w:rPr>
          <w:b/>
          <w:sz w:val="18"/>
          <w:lang w:val="el-GR"/>
        </w:rPr>
      </w:pPr>
    </w:p>
    <w:p w14:paraId="432F6012" w14:textId="77777777" w:rsidR="00D3167C" w:rsidRDefault="00D3167C">
      <w:pPr>
        <w:rPr>
          <w:b/>
          <w:sz w:val="18"/>
          <w:lang w:val="el-GR"/>
        </w:rPr>
      </w:pPr>
    </w:p>
    <w:p w14:paraId="0B857BD1" w14:textId="77777777" w:rsidR="00D3167C" w:rsidRDefault="00D3167C">
      <w:pPr>
        <w:rPr>
          <w:b/>
          <w:sz w:val="18"/>
          <w:lang w:val="el-GR"/>
        </w:rPr>
      </w:pPr>
    </w:p>
    <w:p w14:paraId="1AEBBC46" w14:textId="77777777" w:rsidR="00D3167C" w:rsidRDefault="00D3167C">
      <w:pPr>
        <w:rPr>
          <w:b/>
          <w:sz w:val="18"/>
          <w:lang w:val="el-GR"/>
        </w:rPr>
      </w:pPr>
    </w:p>
    <w:p w14:paraId="60A27782" w14:textId="77777777" w:rsidR="00D3167C" w:rsidRDefault="00D3167C">
      <w:pPr>
        <w:rPr>
          <w:b/>
          <w:sz w:val="18"/>
          <w:lang w:val="el-GR"/>
        </w:rPr>
      </w:pPr>
    </w:p>
    <w:p w14:paraId="53CFAB43" w14:textId="77777777" w:rsidR="00D3167C" w:rsidRDefault="00D3167C">
      <w:pPr>
        <w:rPr>
          <w:b/>
          <w:sz w:val="18"/>
          <w:lang w:val="el-GR"/>
        </w:rPr>
      </w:pPr>
    </w:p>
    <w:p w14:paraId="60EA1EE7" w14:textId="77777777" w:rsidR="00D3167C" w:rsidRDefault="00D3167C">
      <w:pPr>
        <w:rPr>
          <w:b/>
          <w:sz w:val="18"/>
          <w:lang w:val="el-GR"/>
        </w:rPr>
      </w:pPr>
    </w:p>
    <w:p w14:paraId="10B05D89" w14:textId="77777777" w:rsidR="00D3167C" w:rsidRDefault="00D3167C">
      <w:pPr>
        <w:rPr>
          <w:b/>
          <w:sz w:val="18"/>
          <w:lang w:val="el-GR"/>
        </w:rPr>
      </w:pPr>
    </w:p>
    <w:p w14:paraId="59010D89" w14:textId="77777777" w:rsidR="00D3167C" w:rsidRDefault="00D3167C">
      <w:pPr>
        <w:rPr>
          <w:b/>
          <w:sz w:val="18"/>
          <w:lang w:val="el-GR"/>
        </w:rPr>
      </w:pPr>
    </w:p>
    <w:p w14:paraId="18712686" w14:textId="77777777" w:rsidR="00D3167C" w:rsidRDefault="00D3167C">
      <w:pPr>
        <w:rPr>
          <w:b/>
          <w:sz w:val="18"/>
          <w:lang w:val="el-GR"/>
        </w:rPr>
      </w:pPr>
    </w:p>
    <w:p w14:paraId="47DFAFC8" w14:textId="77777777" w:rsidR="00D3167C" w:rsidRDefault="00D3167C">
      <w:pPr>
        <w:rPr>
          <w:b/>
          <w:sz w:val="18"/>
          <w:lang w:val="el-GR"/>
        </w:rPr>
      </w:pPr>
    </w:p>
    <w:p w14:paraId="6B6761F9" w14:textId="77777777" w:rsidR="00D3167C" w:rsidRDefault="00D3167C">
      <w:pPr>
        <w:rPr>
          <w:b/>
          <w:sz w:val="18"/>
          <w:lang w:val="el-GR"/>
        </w:rPr>
      </w:pPr>
    </w:p>
    <w:p w14:paraId="782670E2" w14:textId="77777777" w:rsidR="00D3167C" w:rsidRDefault="00D3167C">
      <w:pPr>
        <w:rPr>
          <w:b/>
          <w:sz w:val="18"/>
          <w:lang w:val="el-GR"/>
        </w:rPr>
      </w:pPr>
    </w:p>
    <w:p w14:paraId="75C58FCD" w14:textId="77777777" w:rsidR="00D3167C" w:rsidRDefault="00D3167C">
      <w:pPr>
        <w:rPr>
          <w:b/>
          <w:sz w:val="18"/>
          <w:lang w:val="el-GR"/>
        </w:rPr>
      </w:pPr>
    </w:p>
    <w:p w14:paraId="372A957F" w14:textId="77777777" w:rsidR="00D3167C" w:rsidRDefault="00D3167C">
      <w:pPr>
        <w:rPr>
          <w:b/>
          <w:sz w:val="18"/>
          <w:lang w:val="el-GR"/>
        </w:rPr>
      </w:pPr>
    </w:p>
    <w:p w14:paraId="77B603DF" w14:textId="77777777" w:rsidR="00D3167C" w:rsidRDefault="00D3167C">
      <w:pPr>
        <w:rPr>
          <w:b/>
          <w:sz w:val="18"/>
          <w:lang w:val="el-GR"/>
        </w:rPr>
      </w:pPr>
    </w:p>
    <w:p w14:paraId="1CBF80F1" w14:textId="77777777" w:rsidR="00D3167C" w:rsidRDefault="00D3167C">
      <w:pPr>
        <w:rPr>
          <w:b/>
          <w:sz w:val="18"/>
          <w:lang w:val="el-GR"/>
        </w:rPr>
      </w:pPr>
    </w:p>
    <w:p w14:paraId="79C26BFF" w14:textId="77777777" w:rsidR="00D3167C" w:rsidRDefault="00D3167C">
      <w:pPr>
        <w:rPr>
          <w:b/>
          <w:sz w:val="18"/>
          <w:lang w:val="el-GR"/>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328"/>
      </w:tblGrid>
      <w:tr w:rsidR="00D3167C" w:rsidRPr="00D017DE" w14:paraId="0F763F29" w14:textId="77777777">
        <w:tc>
          <w:tcPr>
            <w:tcW w:w="14328" w:type="dxa"/>
            <w:shd w:val="clear" w:color="auto" w:fill="000000"/>
          </w:tcPr>
          <w:p w14:paraId="32B61CA9" w14:textId="77777777" w:rsidR="00D3167C" w:rsidRDefault="00D3167C">
            <w:pPr>
              <w:rPr>
                <w:b/>
                <w:color w:val="FFFFFF"/>
                <w:sz w:val="22"/>
                <w:szCs w:val="22"/>
                <w:lang w:val="el-GR"/>
              </w:rPr>
            </w:pPr>
            <w:r>
              <w:rPr>
                <w:lang w:val="el-GR"/>
              </w:rPr>
              <w:br w:type="page"/>
            </w:r>
            <w:r>
              <w:rPr>
                <w:b/>
                <w:sz w:val="22"/>
                <w:lang w:val="el-GR"/>
              </w:rPr>
              <w:t>6</w:t>
            </w:r>
            <w:r>
              <w:rPr>
                <w:b/>
                <w:sz w:val="22"/>
                <w:vertAlign w:val="superscript"/>
                <w:lang w:val="el-GR"/>
              </w:rPr>
              <w:t>ο</w:t>
            </w:r>
            <w:r>
              <w:rPr>
                <w:b/>
                <w:sz w:val="22"/>
                <w:lang w:val="el-GR"/>
              </w:rPr>
              <w:t xml:space="preserve"> Μέρος:  Μεταφορές ρύπων σε λύματα (υγρά απόβλητα)  εκτός των ορίων της μονάδας </w:t>
            </w:r>
          </w:p>
        </w:tc>
      </w:tr>
    </w:tbl>
    <w:p w14:paraId="4661D179" w14:textId="77777777" w:rsidR="00D3167C" w:rsidRDefault="00D3167C">
      <w:pPr>
        <w:rPr>
          <w:sz w:val="18"/>
          <w:lang w:val="el-GR"/>
        </w:rPr>
      </w:pPr>
      <w:r>
        <w:rPr>
          <w:sz w:val="18"/>
          <w:lang w:val="el-GR"/>
        </w:rPr>
        <w:t>Παρακαλούμε απευθυνθείτε στις οδηγίες για περισσότερες πληροφορίες.</w:t>
      </w:r>
    </w:p>
    <w:p w14:paraId="31ADF709" w14:textId="77777777" w:rsidR="00D3167C" w:rsidRDefault="00D3167C">
      <w:pPr>
        <w:rPr>
          <w:sz w:val="18"/>
          <w:lang w:val="el-GR"/>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268"/>
        <w:gridCol w:w="4140"/>
        <w:gridCol w:w="2520"/>
        <w:gridCol w:w="1080"/>
        <w:gridCol w:w="4320"/>
      </w:tblGrid>
      <w:tr w:rsidR="00D3167C" w14:paraId="664E68E6" w14:textId="77777777">
        <w:trPr>
          <w:tblHeader/>
        </w:trPr>
        <w:tc>
          <w:tcPr>
            <w:tcW w:w="2268" w:type="dxa"/>
            <w:shd w:val="clear" w:color="auto" w:fill="F3F3F3"/>
            <w:vAlign w:val="center"/>
          </w:tcPr>
          <w:p w14:paraId="79EAD335" w14:textId="77777777" w:rsidR="00D3167C" w:rsidRDefault="00D3167C">
            <w:pPr>
              <w:jc w:val="center"/>
              <w:rPr>
                <w:b/>
                <w:sz w:val="18"/>
                <w:szCs w:val="18"/>
                <w:lang w:val="el-GR"/>
              </w:rPr>
            </w:pPr>
            <w:r>
              <w:rPr>
                <w:b/>
                <w:sz w:val="18"/>
                <w:szCs w:val="18"/>
                <w:lang w:val="el-GR"/>
              </w:rPr>
              <w:t>Ρύπος</w:t>
            </w:r>
          </w:p>
        </w:tc>
        <w:tc>
          <w:tcPr>
            <w:tcW w:w="4140" w:type="dxa"/>
            <w:shd w:val="clear" w:color="auto" w:fill="F3F3F3"/>
            <w:vAlign w:val="center"/>
          </w:tcPr>
          <w:p w14:paraId="40B58846" w14:textId="77777777" w:rsidR="00D3167C" w:rsidRDefault="00D3167C">
            <w:pPr>
              <w:jc w:val="center"/>
              <w:rPr>
                <w:b/>
                <w:sz w:val="18"/>
                <w:szCs w:val="18"/>
                <w:lang w:val="el-GR"/>
              </w:rPr>
            </w:pPr>
            <w:r>
              <w:rPr>
                <w:b/>
                <w:sz w:val="18"/>
                <w:szCs w:val="18"/>
                <w:lang w:val="el-GR"/>
              </w:rPr>
              <w:t>Περιγραφή και ταυτοποίηση</w:t>
            </w:r>
          </w:p>
        </w:tc>
        <w:tc>
          <w:tcPr>
            <w:tcW w:w="2520" w:type="dxa"/>
            <w:shd w:val="clear" w:color="auto" w:fill="F3F3F3"/>
            <w:vAlign w:val="center"/>
          </w:tcPr>
          <w:p w14:paraId="0F39AE30" w14:textId="77777777" w:rsidR="00D3167C" w:rsidRDefault="00D3167C">
            <w:pPr>
              <w:jc w:val="center"/>
              <w:rPr>
                <w:b/>
                <w:sz w:val="18"/>
                <w:szCs w:val="18"/>
                <w:lang w:val="el-GR"/>
              </w:rPr>
            </w:pPr>
            <w:r>
              <w:rPr>
                <w:b/>
                <w:sz w:val="18"/>
                <w:szCs w:val="18"/>
                <w:lang w:val="el-GR"/>
              </w:rPr>
              <w:t xml:space="preserve">Μεταφερόμενη ποσότητα </w:t>
            </w:r>
          </w:p>
          <w:p w14:paraId="32DC293A" w14:textId="77777777" w:rsidR="00D3167C" w:rsidRDefault="00D3167C">
            <w:pPr>
              <w:jc w:val="center"/>
              <w:rPr>
                <w:b/>
                <w:sz w:val="18"/>
                <w:szCs w:val="18"/>
                <w:lang w:val="el-GR"/>
              </w:rPr>
            </w:pPr>
            <w:r>
              <w:rPr>
                <w:b/>
                <w:sz w:val="18"/>
                <w:szCs w:val="18"/>
                <w:lang w:val="el-GR"/>
              </w:rPr>
              <w:t>σε λύματα (</w:t>
            </w:r>
            <w:r>
              <w:rPr>
                <w:b/>
                <w:sz w:val="18"/>
                <w:szCs w:val="18"/>
              </w:rPr>
              <w:t>kg</w:t>
            </w:r>
            <w:r>
              <w:rPr>
                <w:b/>
                <w:sz w:val="18"/>
                <w:szCs w:val="18"/>
                <w:lang w:val="el-GR"/>
              </w:rPr>
              <w:t>/έτος)</w:t>
            </w:r>
          </w:p>
        </w:tc>
        <w:tc>
          <w:tcPr>
            <w:tcW w:w="1080" w:type="dxa"/>
            <w:shd w:val="clear" w:color="auto" w:fill="F3F3F3"/>
            <w:vAlign w:val="center"/>
          </w:tcPr>
          <w:p w14:paraId="43265BFB" w14:textId="77777777" w:rsidR="00D3167C" w:rsidRDefault="00D3167C">
            <w:pPr>
              <w:jc w:val="center"/>
              <w:rPr>
                <w:b/>
                <w:sz w:val="18"/>
                <w:szCs w:val="18"/>
                <w:lang w:val="el-GR"/>
              </w:rPr>
            </w:pPr>
            <w:r>
              <w:rPr>
                <w:b/>
                <w:sz w:val="18"/>
                <w:szCs w:val="18"/>
                <w:lang w:val="el-GR"/>
              </w:rPr>
              <w:t>Μ/Υ/Ε</w:t>
            </w:r>
            <w:r>
              <w:rPr>
                <w:b/>
                <w:sz w:val="18"/>
                <w:szCs w:val="18"/>
                <w:vertAlign w:val="superscript"/>
              </w:rPr>
              <w:footnoteReference w:id="17"/>
            </w:r>
          </w:p>
        </w:tc>
        <w:tc>
          <w:tcPr>
            <w:tcW w:w="4320" w:type="dxa"/>
            <w:shd w:val="clear" w:color="auto" w:fill="F3F3F3"/>
            <w:vAlign w:val="center"/>
          </w:tcPr>
          <w:p w14:paraId="31A371B8" w14:textId="77777777" w:rsidR="00D3167C" w:rsidRDefault="00D3167C">
            <w:pPr>
              <w:jc w:val="center"/>
              <w:rPr>
                <w:b/>
                <w:sz w:val="18"/>
                <w:szCs w:val="18"/>
                <w:lang w:val="el-GR"/>
              </w:rPr>
            </w:pPr>
            <w:r>
              <w:rPr>
                <w:b/>
                <w:sz w:val="18"/>
                <w:szCs w:val="18"/>
                <w:lang w:val="el-GR"/>
              </w:rPr>
              <w:t>Μέθοδος</w:t>
            </w:r>
          </w:p>
        </w:tc>
      </w:tr>
      <w:tr w:rsidR="00D3167C" w:rsidRPr="00D017DE" w14:paraId="661DF7BC" w14:textId="77777777">
        <w:trPr>
          <w:trHeight w:val="397"/>
        </w:trPr>
        <w:tc>
          <w:tcPr>
            <w:tcW w:w="2268" w:type="dxa"/>
            <w:shd w:val="clear" w:color="auto" w:fill="F3F3F3"/>
            <w:vAlign w:val="center"/>
          </w:tcPr>
          <w:p w14:paraId="691B1D36" w14:textId="77777777" w:rsidR="00D3167C" w:rsidRDefault="00D3167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Ολικό άζωτο</w:t>
            </w:r>
          </w:p>
        </w:tc>
        <w:tc>
          <w:tcPr>
            <w:tcW w:w="4140" w:type="dxa"/>
            <w:shd w:val="clear" w:color="auto" w:fill="F3F3F3"/>
            <w:vAlign w:val="center"/>
          </w:tcPr>
          <w:p w14:paraId="503CA2C4" w14:textId="77777777" w:rsidR="00D3167C" w:rsidRDefault="00D3167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άζωτο</w:t>
            </w:r>
          </w:p>
        </w:tc>
        <w:tc>
          <w:tcPr>
            <w:tcW w:w="2520" w:type="dxa"/>
            <w:shd w:val="clear" w:color="auto" w:fill="F3F3F3"/>
            <w:vAlign w:val="center"/>
          </w:tcPr>
          <w:p w14:paraId="413D2699" w14:textId="3A3C2820" w:rsidR="00D3167C" w:rsidRPr="00690E49" w:rsidRDefault="00690E49">
            <w:pPr>
              <w:jc w:val="center"/>
              <w:rPr>
                <w:sz w:val="18"/>
                <w:szCs w:val="18"/>
                <w:lang w:val="el-GR"/>
              </w:rPr>
            </w:pPr>
            <w:r w:rsidRPr="00690E49">
              <w:rPr>
                <w:sz w:val="18"/>
                <w:szCs w:val="18"/>
                <w:lang w:val="en-US"/>
              </w:rPr>
              <w:t>7</w:t>
            </w:r>
            <w:r w:rsidRPr="00690E49">
              <w:rPr>
                <w:sz w:val="18"/>
                <w:szCs w:val="18"/>
                <w:lang w:val="el-GR"/>
              </w:rPr>
              <w:t>,4</w:t>
            </w:r>
          </w:p>
        </w:tc>
        <w:tc>
          <w:tcPr>
            <w:tcW w:w="1080" w:type="dxa"/>
            <w:shd w:val="clear" w:color="auto" w:fill="F3F3F3"/>
            <w:vAlign w:val="center"/>
          </w:tcPr>
          <w:p w14:paraId="61FE9CEA" w14:textId="77777777" w:rsidR="00D3167C" w:rsidRPr="00F40727" w:rsidRDefault="00F40727">
            <w:pPr>
              <w:jc w:val="center"/>
              <w:rPr>
                <w:sz w:val="18"/>
                <w:szCs w:val="18"/>
                <w:lang w:val="en-US"/>
              </w:rPr>
            </w:pPr>
            <w:r>
              <w:rPr>
                <w:sz w:val="18"/>
                <w:szCs w:val="18"/>
                <w:lang w:val="en-US"/>
              </w:rPr>
              <w:t>M</w:t>
            </w:r>
          </w:p>
        </w:tc>
        <w:tc>
          <w:tcPr>
            <w:tcW w:w="4320" w:type="dxa"/>
            <w:shd w:val="clear" w:color="auto" w:fill="F3F3F3"/>
            <w:vAlign w:val="center"/>
          </w:tcPr>
          <w:p w14:paraId="7FD694F8" w14:textId="574ED608" w:rsidR="00D3167C" w:rsidRDefault="003A0EED" w:rsidP="009328E3">
            <w:pPr>
              <w:jc w:val="center"/>
              <w:rPr>
                <w:sz w:val="18"/>
                <w:szCs w:val="18"/>
                <w:lang w:val="el-GR"/>
              </w:rPr>
            </w:pPr>
            <w:r>
              <w:rPr>
                <w:sz w:val="16"/>
                <w:lang w:val="el-GR"/>
              </w:rPr>
              <w:t xml:space="preserve">Μ.Ο μετρήσεων για το έτος </w:t>
            </w:r>
            <w:r w:rsidR="0018199E">
              <w:rPr>
                <w:sz w:val="16"/>
                <w:lang w:val="el-GR"/>
              </w:rPr>
              <w:t>2023</w:t>
            </w:r>
            <w:r w:rsidRPr="009328E3">
              <w:rPr>
                <w:sz w:val="16"/>
                <w:lang w:val="el-GR"/>
              </w:rPr>
              <w:t xml:space="preserve"> </w:t>
            </w:r>
            <w:r>
              <w:rPr>
                <w:sz w:val="16"/>
                <w:lang w:val="el-GR"/>
              </w:rPr>
              <w:t xml:space="preserve">από διαπιστευμένο χημικό εργαστήριο, </w:t>
            </w:r>
            <w:proofErr w:type="spellStart"/>
            <w:r>
              <w:rPr>
                <w:sz w:val="16"/>
                <w:lang w:val="el-GR"/>
              </w:rPr>
              <w:t>αν</w:t>
            </w:r>
            <w:r w:rsidR="00E61DF7">
              <w:rPr>
                <w:sz w:val="16"/>
                <w:lang w:val="el-GR"/>
              </w:rPr>
              <w:t>η</w:t>
            </w:r>
            <w:r>
              <w:rPr>
                <w:sz w:val="16"/>
                <w:lang w:val="el-GR"/>
              </w:rPr>
              <w:t>γμένες</w:t>
            </w:r>
            <w:proofErr w:type="spellEnd"/>
            <w:r>
              <w:rPr>
                <w:sz w:val="16"/>
                <w:lang w:val="el-GR"/>
              </w:rPr>
              <w:t xml:space="preserve"> στην δυναμικότητα των εγκαταστάσεων</w:t>
            </w:r>
          </w:p>
        </w:tc>
      </w:tr>
      <w:tr w:rsidR="00263FEC" w:rsidRPr="00D017DE" w14:paraId="3075E409" w14:textId="77777777">
        <w:trPr>
          <w:trHeight w:val="397"/>
        </w:trPr>
        <w:tc>
          <w:tcPr>
            <w:tcW w:w="2268" w:type="dxa"/>
            <w:shd w:val="clear" w:color="auto" w:fill="F3F3F3"/>
            <w:vAlign w:val="center"/>
          </w:tcPr>
          <w:p w14:paraId="26B5DB10" w14:textId="77777777" w:rsidR="00263FEC" w:rsidRDefault="00263FEC" w:rsidP="00263FE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Ολικός φώσφορος</w:t>
            </w:r>
          </w:p>
        </w:tc>
        <w:tc>
          <w:tcPr>
            <w:tcW w:w="4140" w:type="dxa"/>
            <w:shd w:val="clear" w:color="auto" w:fill="F3F3F3"/>
            <w:vAlign w:val="center"/>
          </w:tcPr>
          <w:p w14:paraId="29A1C0A4" w14:textId="77777777" w:rsidR="00263FEC" w:rsidRDefault="00263FEC" w:rsidP="00263FEC">
            <w:pPr>
              <w:rPr>
                <w:color w:val="000000"/>
                <w:sz w:val="18"/>
                <w:lang w:val="el-GR"/>
              </w:rPr>
            </w:pPr>
            <w:r>
              <w:rPr>
                <w:color w:val="000000"/>
                <w:sz w:val="18"/>
                <w:lang w:val="el-GR"/>
              </w:rPr>
              <w:t>Συνολική μάζα, εκφρασμένη ως φώσφορος</w:t>
            </w:r>
          </w:p>
        </w:tc>
        <w:tc>
          <w:tcPr>
            <w:tcW w:w="2520" w:type="dxa"/>
            <w:shd w:val="clear" w:color="auto" w:fill="F3F3F3"/>
            <w:vAlign w:val="center"/>
          </w:tcPr>
          <w:p w14:paraId="3D682686" w14:textId="211DD7C7" w:rsidR="00263FEC" w:rsidRPr="00690E49" w:rsidRDefault="00690E49" w:rsidP="00263FEC">
            <w:pPr>
              <w:jc w:val="center"/>
              <w:rPr>
                <w:sz w:val="18"/>
                <w:szCs w:val="18"/>
                <w:lang w:val="el-GR"/>
              </w:rPr>
            </w:pPr>
            <w:r w:rsidRPr="00690E49">
              <w:rPr>
                <w:sz w:val="18"/>
                <w:szCs w:val="18"/>
                <w:lang w:val="el-GR"/>
              </w:rPr>
              <w:t>39,7</w:t>
            </w:r>
          </w:p>
        </w:tc>
        <w:tc>
          <w:tcPr>
            <w:tcW w:w="1080" w:type="dxa"/>
            <w:shd w:val="clear" w:color="auto" w:fill="F3F3F3"/>
            <w:vAlign w:val="center"/>
          </w:tcPr>
          <w:p w14:paraId="5F9ABF70" w14:textId="77777777" w:rsidR="00263FEC" w:rsidRPr="00107548" w:rsidRDefault="00263FEC" w:rsidP="00263FEC">
            <w:pPr>
              <w:jc w:val="center"/>
              <w:rPr>
                <w:sz w:val="18"/>
                <w:szCs w:val="18"/>
                <w:lang w:val="en-US"/>
              </w:rPr>
            </w:pPr>
            <w:r>
              <w:rPr>
                <w:sz w:val="18"/>
                <w:szCs w:val="18"/>
                <w:lang w:val="en-US"/>
              </w:rPr>
              <w:t>M</w:t>
            </w:r>
          </w:p>
        </w:tc>
        <w:tc>
          <w:tcPr>
            <w:tcW w:w="4320" w:type="dxa"/>
            <w:shd w:val="clear" w:color="auto" w:fill="F3F3F3"/>
            <w:vAlign w:val="center"/>
          </w:tcPr>
          <w:p w14:paraId="4EAF26F2" w14:textId="7076ECFA" w:rsidR="00263FEC" w:rsidRDefault="00E61DF7" w:rsidP="00263FEC">
            <w:pPr>
              <w:jc w:val="center"/>
              <w:rPr>
                <w:sz w:val="18"/>
                <w:szCs w:val="18"/>
                <w:lang w:val="el-GR"/>
              </w:rPr>
            </w:pPr>
            <w:r>
              <w:rPr>
                <w:sz w:val="16"/>
                <w:lang w:val="el-GR"/>
              </w:rPr>
              <w:t xml:space="preserve">Μ.Ο μετρήσεων για το έτος </w:t>
            </w:r>
            <w:r w:rsidR="0018199E">
              <w:rPr>
                <w:sz w:val="16"/>
                <w:lang w:val="el-GR"/>
              </w:rPr>
              <w:t>2023</w:t>
            </w:r>
            <w:r w:rsidRPr="009328E3">
              <w:rPr>
                <w:sz w:val="16"/>
                <w:lang w:val="el-GR"/>
              </w:rPr>
              <w:t xml:space="preserve"> </w:t>
            </w:r>
            <w:r>
              <w:rPr>
                <w:sz w:val="16"/>
                <w:lang w:val="el-GR"/>
              </w:rPr>
              <w:t xml:space="preserve">από διαπιστευμένο χημικό εργαστήριο, </w:t>
            </w:r>
            <w:proofErr w:type="spellStart"/>
            <w:r>
              <w:rPr>
                <w:sz w:val="16"/>
                <w:lang w:val="el-GR"/>
              </w:rPr>
              <w:t>ανηγμένες</w:t>
            </w:r>
            <w:proofErr w:type="spellEnd"/>
            <w:r>
              <w:rPr>
                <w:sz w:val="16"/>
                <w:lang w:val="el-GR"/>
              </w:rPr>
              <w:t xml:space="preserve"> στην δυναμικότητα των εγκαταστάσεων</w:t>
            </w:r>
          </w:p>
        </w:tc>
      </w:tr>
      <w:tr w:rsidR="00263FEC" w:rsidRPr="00D017DE" w14:paraId="78CF8E2E" w14:textId="77777777">
        <w:trPr>
          <w:trHeight w:val="397"/>
        </w:trPr>
        <w:tc>
          <w:tcPr>
            <w:tcW w:w="2268" w:type="dxa"/>
            <w:shd w:val="clear" w:color="auto" w:fill="F3F3F3"/>
            <w:vAlign w:val="center"/>
          </w:tcPr>
          <w:p w14:paraId="35BA0A1B" w14:textId="77777777" w:rsidR="00263FEC" w:rsidRDefault="00263FEC" w:rsidP="00263FEC">
            <w:pPr>
              <w:pStyle w:val="BodyText2"/>
              <w:jc w:val="center"/>
              <w:rPr>
                <w:i w:val="0"/>
                <w:iCs/>
                <w:sz w:val="18"/>
              </w:rPr>
            </w:pPr>
            <w:proofErr w:type="spellStart"/>
            <w:r>
              <w:rPr>
                <w:i w:val="0"/>
                <w:iCs/>
                <w:sz w:val="18"/>
              </w:rPr>
              <w:t>As</w:t>
            </w:r>
            <w:proofErr w:type="spellEnd"/>
            <w:r>
              <w:rPr>
                <w:i w:val="0"/>
                <w:iCs/>
                <w:sz w:val="18"/>
              </w:rPr>
              <w:t xml:space="preserve"> και παράγωγα</w:t>
            </w:r>
          </w:p>
        </w:tc>
        <w:tc>
          <w:tcPr>
            <w:tcW w:w="4140" w:type="dxa"/>
            <w:shd w:val="clear" w:color="auto" w:fill="F3F3F3"/>
            <w:vAlign w:val="center"/>
          </w:tcPr>
          <w:p w14:paraId="3D2289AC"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οργανικών και ανόργανων ενώσεων του αρσενικού, εκφρασμένο ως στοιχειακό αρσενικό</w:t>
            </w:r>
          </w:p>
        </w:tc>
        <w:tc>
          <w:tcPr>
            <w:tcW w:w="2520" w:type="dxa"/>
            <w:shd w:val="clear" w:color="auto" w:fill="F3F3F3"/>
            <w:vAlign w:val="center"/>
          </w:tcPr>
          <w:p w14:paraId="7108597B" w14:textId="0F6F36EA" w:rsidR="00263FEC" w:rsidRPr="00690E49" w:rsidRDefault="003A0EED" w:rsidP="00263FEC">
            <w:pPr>
              <w:jc w:val="center"/>
              <w:rPr>
                <w:sz w:val="18"/>
                <w:szCs w:val="18"/>
                <w:lang w:val="en-US"/>
              </w:rPr>
            </w:pPr>
            <w:r w:rsidRPr="00690E49">
              <w:rPr>
                <w:sz w:val="18"/>
                <w:szCs w:val="18"/>
                <w:lang w:val="en-US"/>
              </w:rPr>
              <w:t>&lt;</w:t>
            </w:r>
            <w:r w:rsidR="00750770" w:rsidRPr="00690E49">
              <w:rPr>
                <w:sz w:val="18"/>
                <w:szCs w:val="18"/>
                <w:lang w:val="en-US"/>
              </w:rPr>
              <w:t>0</w:t>
            </w:r>
            <w:r w:rsidR="00F8754A" w:rsidRPr="00690E49">
              <w:rPr>
                <w:sz w:val="18"/>
                <w:szCs w:val="18"/>
                <w:lang w:val="en-US"/>
              </w:rPr>
              <w:t>,</w:t>
            </w:r>
            <w:r w:rsidR="00750770" w:rsidRPr="00690E49">
              <w:rPr>
                <w:sz w:val="18"/>
                <w:szCs w:val="18"/>
                <w:lang w:val="en-US"/>
              </w:rPr>
              <w:t>3</w:t>
            </w:r>
          </w:p>
        </w:tc>
        <w:tc>
          <w:tcPr>
            <w:tcW w:w="1080" w:type="dxa"/>
            <w:shd w:val="clear" w:color="auto" w:fill="F3F3F3"/>
            <w:vAlign w:val="center"/>
          </w:tcPr>
          <w:p w14:paraId="685DC741" w14:textId="77777777" w:rsidR="00263FEC" w:rsidRPr="000474C4" w:rsidRDefault="00263FEC" w:rsidP="00263FEC">
            <w:pPr>
              <w:jc w:val="center"/>
              <w:rPr>
                <w:sz w:val="18"/>
                <w:szCs w:val="18"/>
                <w:lang w:val="en-US"/>
              </w:rPr>
            </w:pPr>
            <w:r>
              <w:rPr>
                <w:sz w:val="18"/>
                <w:szCs w:val="18"/>
                <w:lang w:val="en-US"/>
              </w:rPr>
              <w:t>M</w:t>
            </w:r>
          </w:p>
        </w:tc>
        <w:tc>
          <w:tcPr>
            <w:tcW w:w="4320" w:type="dxa"/>
            <w:shd w:val="clear" w:color="auto" w:fill="F3F3F3"/>
            <w:vAlign w:val="center"/>
          </w:tcPr>
          <w:p w14:paraId="70B20750" w14:textId="274F22DD" w:rsidR="00263FEC" w:rsidRDefault="00E61DF7" w:rsidP="00263FEC">
            <w:pPr>
              <w:jc w:val="center"/>
              <w:rPr>
                <w:sz w:val="18"/>
                <w:szCs w:val="18"/>
                <w:lang w:val="el-GR"/>
              </w:rPr>
            </w:pPr>
            <w:r>
              <w:rPr>
                <w:sz w:val="16"/>
                <w:lang w:val="el-GR"/>
              </w:rPr>
              <w:t xml:space="preserve">Μ.Ο μετρήσεων για το έτος </w:t>
            </w:r>
            <w:r w:rsidR="0018199E">
              <w:rPr>
                <w:sz w:val="16"/>
                <w:lang w:val="el-GR"/>
              </w:rPr>
              <w:t>2023</w:t>
            </w:r>
            <w:r w:rsidRPr="009328E3">
              <w:rPr>
                <w:sz w:val="16"/>
                <w:lang w:val="el-GR"/>
              </w:rPr>
              <w:t xml:space="preserve"> </w:t>
            </w:r>
            <w:r>
              <w:rPr>
                <w:sz w:val="16"/>
                <w:lang w:val="el-GR"/>
              </w:rPr>
              <w:t xml:space="preserve">από διαπιστευμένο χημικό εργαστήριο, </w:t>
            </w:r>
            <w:proofErr w:type="spellStart"/>
            <w:r>
              <w:rPr>
                <w:sz w:val="16"/>
                <w:lang w:val="el-GR"/>
              </w:rPr>
              <w:t>ανηγμένες</w:t>
            </w:r>
            <w:proofErr w:type="spellEnd"/>
            <w:r>
              <w:rPr>
                <w:sz w:val="16"/>
                <w:lang w:val="el-GR"/>
              </w:rPr>
              <w:t xml:space="preserve"> στην δυναμικότητα των εγκαταστάσεων</w:t>
            </w:r>
          </w:p>
        </w:tc>
      </w:tr>
      <w:tr w:rsidR="00263FEC" w:rsidRPr="00D017DE" w14:paraId="0184140E" w14:textId="77777777">
        <w:trPr>
          <w:trHeight w:val="397"/>
        </w:trPr>
        <w:tc>
          <w:tcPr>
            <w:tcW w:w="2268" w:type="dxa"/>
            <w:shd w:val="clear" w:color="auto" w:fill="F3F3F3"/>
            <w:vAlign w:val="center"/>
          </w:tcPr>
          <w:p w14:paraId="4D8E804F"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Cd</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6EDD2B71"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καδμίου, εκφρασμένο ως στοιχειακό κάδμιο</w:t>
            </w:r>
          </w:p>
        </w:tc>
        <w:tc>
          <w:tcPr>
            <w:tcW w:w="2520" w:type="dxa"/>
            <w:shd w:val="clear" w:color="auto" w:fill="F3F3F3"/>
            <w:vAlign w:val="center"/>
          </w:tcPr>
          <w:p w14:paraId="35D8789A" w14:textId="499A01DE" w:rsidR="00263FEC" w:rsidRPr="00690E49" w:rsidRDefault="003A0EED" w:rsidP="00263FEC">
            <w:pPr>
              <w:jc w:val="center"/>
              <w:rPr>
                <w:sz w:val="18"/>
                <w:szCs w:val="18"/>
                <w:lang w:val="en-US"/>
              </w:rPr>
            </w:pPr>
            <w:r w:rsidRPr="00690E49">
              <w:rPr>
                <w:sz w:val="18"/>
                <w:szCs w:val="18"/>
                <w:lang w:val="en-US"/>
              </w:rPr>
              <w:t>&lt;0</w:t>
            </w:r>
            <w:r w:rsidR="00F8754A" w:rsidRPr="00690E49">
              <w:rPr>
                <w:sz w:val="18"/>
                <w:szCs w:val="18"/>
                <w:lang w:val="en-US"/>
              </w:rPr>
              <w:t>,</w:t>
            </w:r>
            <w:r w:rsidRPr="00690E49">
              <w:rPr>
                <w:sz w:val="18"/>
                <w:szCs w:val="18"/>
                <w:lang w:val="en-US"/>
              </w:rPr>
              <w:t>3</w:t>
            </w:r>
          </w:p>
        </w:tc>
        <w:tc>
          <w:tcPr>
            <w:tcW w:w="1080" w:type="dxa"/>
            <w:shd w:val="clear" w:color="auto" w:fill="F3F3F3"/>
            <w:vAlign w:val="center"/>
          </w:tcPr>
          <w:p w14:paraId="4C976ACF" w14:textId="77777777" w:rsidR="00263FEC" w:rsidRDefault="00263FEC" w:rsidP="00263FEC">
            <w:pPr>
              <w:jc w:val="center"/>
              <w:rPr>
                <w:sz w:val="18"/>
                <w:szCs w:val="18"/>
                <w:lang w:val="el-GR"/>
              </w:rPr>
            </w:pPr>
            <w:r>
              <w:rPr>
                <w:sz w:val="18"/>
                <w:szCs w:val="18"/>
                <w:lang w:val="en-US"/>
              </w:rPr>
              <w:t>M</w:t>
            </w:r>
          </w:p>
        </w:tc>
        <w:tc>
          <w:tcPr>
            <w:tcW w:w="4320" w:type="dxa"/>
            <w:shd w:val="clear" w:color="auto" w:fill="F3F3F3"/>
            <w:vAlign w:val="center"/>
          </w:tcPr>
          <w:p w14:paraId="67E9703F" w14:textId="70E5346E" w:rsidR="00263FEC" w:rsidRDefault="00E61DF7" w:rsidP="00263FEC">
            <w:pPr>
              <w:jc w:val="center"/>
              <w:rPr>
                <w:sz w:val="18"/>
                <w:szCs w:val="18"/>
                <w:lang w:val="el-GR"/>
              </w:rPr>
            </w:pPr>
            <w:r>
              <w:rPr>
                <w:sz w:val="16"/>
                <w:lang w:val="el-GR"/>
              </w:rPr>
              <w:t xml:space="preserve">Μ.Ο μετρήσεων για το έτος </w:t>
            </w:r>
            <w:r w:rsidR="0018199E">
              <w:rPr>
                <w:sz w:val="16"/>
                <w:lang w:val="el-GR"/>
              </w:rPr>
              <w:t>2023</w:t>
            </w:r>
            <w:r w:rsidRPr="009328E3">
              <w:rPr>
                <w:sz w:val="16"/>
                <w:lang w:val="el-GR"/>
              </w:rPr>
              <w:t xml:space="preserve"> </w:t>
            </w:r>
            <w:r>
              <w:rPr>
                <w:sz w:val="16"/>
                <w:lang w:val="el-GR"/>
              </w:rPr>
              <w:t xml:space="preserve">από διαπιστευμένο χημικό εργαστήριο, </w:t>
            </w:r>
            <w:proofErr w:type="spellStart"/>
            <w:r>
              <w:rPr>
                <w:sz w:val="16"/>
                <w:lang w:val="el-GR"/>
              </w:rPr>
              <w:t>ανηγμένες</w:t>
            </w:r>
            <w:proofErr w:type="spellEnd"/>
            <w:r>
              <w:rPr>
                <w:sz w:val="16"/>
                <w:lang w:val="el-GR"/>
              </w:rPr>
              <w:t xml:space="preserve"> στην δυναμικότητα των εγκαταστάσεων</w:t>
            </w:r>
          </w:p>
        </w:tc>
      </w:tr>
      <w:tr w:rsidR="00263FEC" w:rsidRPr="00D017DE" w14:paraId="021147A5" w14:textId="77777777">
        <w:trPr>
          <w:trHeight w:val="397"/>
        </w:trPr>
        <w:tc>
          <w:tcPr>
            <w:tcW w:w="2268" w:type="dxa"/>
            <w:shd w:val="clear" w:color="auto" w:fill="F3F3F3"/>
            <w:vAlign w:val="center"/>
          </w:tcPr>
          <w:p w14:paraId="43021788"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Cr</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424D89F5" w14:textId="77777777" w:rsidR="00263FEC" w:rsidRDefault="00263FEC" w:rsidP="00263FEC">
            <w:pPr>
              <w:rPr>
                <w:color w:val="000000"/>
                <w:sz w:val="18"/>
                <w:lang w:val="el-GR"/>
              </w:rPr>
            </w:pPr>
            <w:r>
              <w:rPr>
                <w:color w:val="000000"/>
                <w:sz w:val="18"/>
                <w:lang w:val="el-GR"/>
              </w:rPr>
              <w:t>Σύνολο ανόργανων και οργανικών ενώσεων του χρωμίου, εκφρασμένο ως στοιχειακό χρώμιο</w:t>
            </w:r>
          </w:p>
        </w:tc>
        <w:tc>
          <w:tcPr>
            <w:tcW w:w="2520" w:type="dxa"/>
            <w:shd w:val="clear" w:color="auto" w:fill="F3F3F3"/>
            <w:vAlign w:val="center"/>
          </w:tcPr>
          <w:p w14:paraId="33B2613C" w14:textId="2834B19B" w:rsidR="00263FEC" w:rsidRPr="00690E49" w:rsidRDefault="003A0EED" w:rsidP="00263FEC">
            <w:pPr>
              <w:jc w:val="center"/>
              <w:rPr>
                <w:sz w:val="18"/>
                <w:szCs w:val="18"/>
                <w:lang w:val="el-GR"/>
              </w:rPr>
            </w:pPr>
            <w:r w:rsidRPr="00690E49">
              <w:rPr>
                <w:sz w:val="18"/>
                <w:szCs w:val="18"/>
                <w:lang w:val="en-US"/>
              </w:rPr>
              <w:t>&lt;</w:t>
            </w:r>
            <w:r w:rsidR="00690E49" w:rsidRPr="00690E49">
              <w:rPr>
                <w:sz w:val="18"/>
                <w:szCs w:val="18"/>
                <w:lang w:val="el-GR"/>
              </w:rPr>
              <w:t>1,8</w:t>
            </w:r>
          </w:p>
        </w:tc>
        <w:tc>
          <w:tcPr>
            <w:tcW w:w="1080" w:type="dxa"/>
            <w:shd w:val="clear" w:color="auto" w:fill="F3F3F3"/>
            <w:vAlign w:val="center"/>
          </w:tcPr>
          <w:p w14:paraId="5D48FD7B" w14:textId="77777777" w:rsidR="00263FEC" w:rsidRDefault="00263FEC" w:rsidP="00263FEC">
            <w:pPr>
              <w:jc w:val="center"/>
              <w:rPr>
                <w:sz w:val="18"/>
                <w:szCs w:val="18"/>
                <w:lang w:val="el-GR"/>
              </w:rPr>
            </w:pPr>
            <w:r>
              <w:rPr>
                <w:sz w:val="18"/>
                <w:szCs w:val="18"/>
                <w:lang w:val="en-US"/>
              </w:rPr>
              <w:t>M</w:t>
            </w:r>
          </w:p>
        </w:tc>
        <w:tc>
          <w:tcPr>
            <w:tcW w:w="4320" w:type="dxa"/>
            <w:shd w:val="clear" w:color="auto" w:fill="F3F3F3"/>
            <w:vAlign w:val="center"/>
          </w:tcPr>
          <w:p w14:paraId="54314AD9" w14:textId="798B7F75" w:rsidR="00263FEC" w:rsidRDefault="00E61DF7" w:rsidP="00263FEC">
            <w:pPr>
              <w:jc w:val="center"/>
              <w:rPr>
                <w:sz w:val="18"/>
                <w:szCs w:val="18"/>
                <w:lang w:val="el-GR"/>
              </w:rPr>
            </w:pPr>
            <w:r>
              <w:rPr>
                <w:sz w:val="16"/>
                <w:lang w:val="el-GR"/>
              </w:rPr>
              <w:t xml:space="preserve">Μ.Ο μετρήσεων για το έτος </w:t>
            </w:r>
            <w:r w:rsidR="0018199E">
              <w:rPr>
                <w:sz w:val="16"/>
                <w:lang w:val="el-GR"/>
              </w:rPr>
              <w:t>2023</w:t>
            </w:r>
            <w:r w:rsidRPr="009328E3">
              <w:rPr>
                <w:sz w:val="16"/>
                <w:lang w:val="el-GR"/>
              </w:rPr>
              <w:t xml:space="preserve"> </w:t>
            </w:r>
            <w:r>
              <w:rPr>
                <w:sz w:val="16"/>
                <w:lang w:val="el-GR"/>
              </w:rPr>
              <w:t xml:space="preserve">από διαπιστευμένο χημικό εργαστήριο, </w:t>
            </w:r>
            <w:proofErr w:type="spellStart"/>
            <w:r>
              <w:rPr>
                <w:sz w:val="16"/>
                <w:lang w:val="el-GR"/>
              </w:rPr>
              <w:t>ανηγμένες</w:t>
            </w:r>
            <w:proofErr w:type="spellEnd"/>
            <w:r>
              <w:rPr>
                <w:sz w:val="16"/>
                <w:lang w:val="el-GR"/>
              </w:rPr>
              <w:t xml:space="preserve"> στην δυναμικότητα των εγκαταστάσεων</w:t>
            </w:r>
          </w:p>
        </w:tc>
      </w:tr>
      <w:tr w:rsidR="00263FEC" w:rsidRPr="00D017DE" w14:paraId="3BC465DC" w14:textId="77777777">
        <w:trPr>
          <w:trHeight w:val="397"/>
        </w:trPr>
        <w:tc>
          <w:tcPr>
            <w:tcW w:w="2268" w:type="dxa"/>
            <w:shd w:val="clear" w:color="auto" w:fill="F3F3F3"/>
            <w:vAlign w:val="center"/>
          </w:tcPr>
          <w:p w14:paraId="6BF62C20"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Cu</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5E07C7C1"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χαλκού, εκφρασμένο ως στοιχειακός χαλκός</w:t>
            </w:r>
          </w:p>
        </w:tc>
        <w:tc>
          <w:tcPr>
            <w:tcW w:w="2520" w:type="dxa"/>
            <w:shd w:val="clear" w:color="auto" w:fill="F3F3F3"/>
            <w:vAlign w:val="center"/>
          </w:tcPr>
          <w:p w14:paraId="6B8718E4" w14:textId="39939BDA" w:rsidR="00263FEC" w:rsidRPr="00690E49" w:rsidRDefault="00690E49" w:rsidP="00263FEC">
            <w:pPr>
              <w:jc w:val="center"/>
              <w:rPr>
                <w:sz w:val="18"/>
                <w:szCs w:val="18"/>
                <w:lang w:val="el-GR"/>
              </w:rPr>
            </w:pPr>
            <w:r w:rsidRPr="00690E49">
              <w:rPr>
                <w:sz w:val="18"/>
                <w:szCs w:val="18"/>
                <w:lang w:val="el-GR"/>
              </w:rPr>
              <w:t>&lt;</w:t>
            </w:r>
            <w:r w:rsidR="00113AD9" w:rsidRPr="00690E49">
              <w:rPr>
                <w:sz w:val="18"/>
                <w:szCs w:val="18"/>
                <w:lang w:val="el-GR"/>
              </w:rPr>
              <w:t>1,</w:t>
            </w:r>
            <w:r w:rsidRPr="00690E49">
              <w:rPr>
                <w:sz w:val="18"/>
                <w:szCs w:val="18"/>
                <w:lang w:val="el-GR"/>
              </w:rPr>
              <w:t>3</w:t>
            </w:r>
          </w:p>
        </w:tc>
        <w:tc>
          <w:tcPr>
            <w:tcW w:w="1080" w:type="dxa"/>
            <w:shd w:val="clear" w:color="auto" w:fill="F3F3F3"/>
            <w:vAlign w:val="center"/>
          </w:tcPr>
          <w:p w14:paraId="38D2E49B" w14:textId="77777777" w:rsidR="00263FEC" w:rsidRDefault="00263FEC" w:rsidP="00263FEC">
            <w:pPr>
              <w:jc w:val="center"/>
              <w:rPr>
                <w:sz w:val="18"/>
                <w:szCs w:val="18"/>
                <w:lang w:val="el-GR"/>
              </w:rPr>
            </w:pPr>
            <w:r>
              <w:rPr>
                <w:sz w:val="18"/>
                <w:szCs w:val="18"/>
                <w:lang w:val="en-US"/>
              </w:rPr>
              <w:t>M</w:t>
            </w:r>
          </w:p>
        </w:tc>
        <w:tc>
          <w:tcPr>
            <w:tcW w:w="4320" w:type="dxa"/>
            <w:shd w:val="clear" w:color="auto" w:fill="F3F3F3"/>
            <w:vAlign w:val="center"/>
          </w:tcPr>
          <w:p w14:paraId="0D98D8DE" w14:textId="27D3466F" w:rsidR="00263FEC" w:rsidRDefault="00E61DF7" w:rsidP="00263FEC">
            <w:pPr>
              <w:jc w:val="center"/>
              <w:rPr>
                <w:sz w:val="18"/>
                <w:szCs w:val="18"/>
                <w:lang w:val="el-GR"/>
              </w:rPr>
            </w:pPr>
            <w:r>
              <w:rPr>
                <w:sz w:val="16"/>
                <w:lang w:val="el-GR"/>
              </w:rPr>
              <w:t xml:space="preserve">Μ.Ο μετρήσεων για το έτος </w:t>
            </w:r>
            <w:r w:rsidR="0018199E">
              <w:rPr>
                <w:sz w:val="16"/>
                <w:lang w:val="el-GR"/>
              </w:rPr>
              <w:t>2023</w:t>
            </w:r>
            <w:r w:rsidRPr="009328E3">
              <w:rPr>
                <w:sz w:val="16"/>
                <w:lang w:val="el-GR"/>
              </w:rPr>
              <w:t xml:space="preserve"> </w:t>
            </w:r>
            <w:r>
              <w:rPr>
                <w:sz w:val="16"/>
                <w:lang w:val="el-GR"/>
              </w:rPr>
              <w:t xml:space="preserve">από διαπιστευμένο χημικό εργαστήριο, </w:t>
            </w:r>
            <w:proofErr w:type="spellStart"/>
            <w:r>
              <w:rPr>
                <w:sz w:val="16"/>
                <w:lang w:val="el-GR"/>
              </w:rPr>
              <w:t>ανηγμένες</w:t>
            </w:r>
            <w:proofErr w:type="spellEnd"/>
            <w:r>
              <w:rPr>
                <w:sz w:val="16"/>
                <w:lang w:val="el-GR"/>
              </w:rPr>
              <w:t xml:space="preserve"> στην δυναμικότητα των εγκαταστάσεων</w:t>
            </w:r>
          </w:p>
        </w:tc>
      </w:tr>
      <w:tr w:rsidR="00263FEC" w:rsidRPr="00D017DE" w14:paraId="7FA12648" w14:textId="77777777">
        <w:trPr>
          <w:trHeight w:val="397"/>
        </w:trPr>
        <w:tc>
          <w:tcPr>
            <w:tcW w:w="2268" w:type="dxa"/>
            <w:shd w:val="clear" w:color="auto" w:fill="F3F3F3"/>
            <w:vAlign w:val="center"/>
          </w:tcPr>
          <w:p w14:paraId="78847F03"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Hg</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0E098AFB"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υδραργύρου, εκφρασμένο ως στοιχειακός υδράργυρος</w:t>
            </w:r>
          </w:p>
        </w:tc>
        <w:tc>
          <w:tcPr>
            <w:tcW w:w="2520" w:type="dxa"/>
            <w:shd w:val="clear" w:color="auto" w:fill="F3F3F3"/>
            <w:vAlign w:val="center"/>
          </w:tcPr>
          <w:p w14:paraId="1F258073" w14:textId="7ACFD495" w:rsidR="00263FEC" w:rsidRPr="00690E49" w:rsidRDefault="00113AD9" w:rsidP="00263FEC">
            <w:pPr>
              <w:jc w:val="center"/>
              <w:rPr>
                <w:sz w:val="18"/>
                <w:szCs w:val="18"/>
                <w:lang w:val="en-US"/>
              </w:rPr>
            </w:pPr>
            <w:r w:rsidRPr="00690E49">
              <w:rPr>
                <w:sz w:val="18"/>
                <w:szCs w:val="18"/>
                <w:lang w:val="en-US"/>
              </w:rPr>
              <w:t>&lt;0</w:t>
            </w:r>
            <w:r w:rsidR="00F8754A" w:rsidRPr="00690E49">
              <w:rPr>
                <w:sz w:val="18"/>
                <w:szCs w:val="18"/>
                <w:lang w:val="en-US"/>
              </w:rPr>
              <w:t>,</w:t>
            </w:r>
            <w:r w:rsidRPr="00690E49">
              <w:rPr>
                <w:sz w:val="18"/>
                <w:szCs w:val="18"/>
                <w:lang w:val="en-US"/>
              </w:rPr>
              <w:t>0</w:t>
            </w:r>
            <w:r w:rsidR="00690E49" w:rsidRPr="00690E49">
              <w:rPr>
                <w:sz w:val="18"/>
                <w:szCs w:val="18"/>
                <w:lang w:val="el-GR"/>
              </w:rPr>
              <w:t>01</w:t>
            </w:r>
          </w:p>
        </w:tc>
        <w:tc>
          <w:tcPr>
            <w:tcW w:w="1080" w:type="dxa"/>
            <w:shd w:val="clear" w:color="auto" w:fill="F3F3F3"/>
            <w:vAlign w:val="center"/>
          </w:tcPr>
          <w:p w14:paraId="7CBD7744" w14:textId="5F8867D2" w:rsidR="00263FEC" w:rsidRPr="00113AD9" w:rsidRDefault="00113AD9" w:rsidP="00263FEC">
            <w:pPr>
              <w:jc w:val="center"/>
              <w:rPr>
                <w:sz w:val="18"/>
                <w:szCs w:val="18"/>
                <w:lang w:val="en-US"/>
              </w:rPr>
            </w:pPr>
            <w:r>
              <w:rPr>
                <w:sz w:val="18"/>
                <w:szCs w:val="18"/>
                <w:lang w:val="en-US"/>
              </w:rPr>
              <w:t>M</w:t>
            </w:r>
          </w:p>
        </w:tc>
        <w:tc>
          <w:tcPr>
            <w:tcW w:w="4320" w:type="dxa"/>
            <w:shd w:val="clear" w:color="auto" w:fill="F3F3F3"/>
            <w:vAlign w:val="center"/>
          </w:tcPr>
          <w:p w14:paraId="0B957473" w14:textId="4BECBF85" w:rsidR="00263FEC" w:rsidRDefault="00113AD9" w:rsidP="00263FEC">
            <w:pPr>
              <w:jc w:val="center"/>
              <w:rPr>
                <w:sz w:val="18"/>
                <w:szCs w:val="18"/>
                <w:lang w:val="el-GR"/>
              </w:rPr>
            </w:pPr>
            <w:r>
              <w:rPr>
                <w:sz w:val="16"/>
                <w:lang w:val="el-GR"/>
              </w:rPr>
              <w:t xml:space="preserve">Μ.Ο μετρήσεων για το έτος </w:t>
            </w:r>
            <w:r w:rsidR="0018199E">
              <w:rPr>
                <w:sz w:val="16"/>
                <w:lang w:val="el-GR"/>
              </w:rPr>
              <w:t>2023</w:t>
            </w:r>
            <w:r w:rsidRPr="009328E3">
              <w:rPr>
                <w:sz w:val="16"/>
                <w:lang w:val="el-GR"/>
              </w:rPr>
              <w:t xml:space="preserve"> </w:t>
            </w:r>
            <w:r>
              <w:rPr>
                <w:sz w:val="16"/>
                <w:lang w:val="el-GR"/>
              </w:rPr>
              <w:t xml:space="preserve">από διαπιστευμένο χημικό εργαστήριο, </w:t>
            </w:r>
            <w:proofErr w:type="spellStart"/>
            <w:r>
              <w:rPr>
                <w:sz w:val="16"/>
                <w:lang w:val="el-GR"/>
              </w:rPr>
              <w:t>ανηγμένες</w:t>
            </w:r>
            <w:proofErr w:type="spellEnd"/>
            <w:r>
              <w:rPr>
                <w:sz w:val="16"/>
                <w:lang w:val="el-GR"/>
              </w:rPr>
              <w:t xml:space="preserve"> στην δυναμικότητα των εγκαταστάσεων</w:t>
            </w:r>
          </w:p>
        </w:tc>
      </w:tr>
      <w:tr w:rsidR="00263FEC" w:rsidRPr="00D017DE" w14:paraId="7100D91F" w14:textId="77777777">
        <w:trPr>
          <w:trHeight w:val="397"/>
        </w:trPr>
        <w:tc>
          <w:tcPr>
            <w:tcW w:w="2268" w:type="dxa"/>
            <w:shd w:val="clear" w:color="auto" w:fill="F3F3F3"/>
            <w:vAlign w:val="center"/>
          </w:tcPr>
          <w:p w14:paraId="6446956F"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Ni</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02DFB824"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Σύνολο ανόργανων και οργανικών ενώσεων του νικελίου, εκφρασμένο ως στοιχειακό νικέλιο</w:t>
            </w:r>
          </w:p>
        </w:tc>
        <w:tc>
          <w:tcPr>
            <w:tcW w:w="2520" w:type="dxa"/>
            <w:shd w:val="clear" w:color="auto" w:fill="F3F3F3"/>
            <w:vAlign w:val="center"/>
          </w:tcPr>
          <w:p w14:paraId="5BA7F75F" w14:textId="3B4CC6E7" w:rsidR="00263FEC" w:rsidRPr="00690E49" w:rsidRDefault="003A0EED" w:rsidP="00263FEC">
            <w:pPr>
              <w:jc w:val="center"/>
              <w:rPr>
                <w:sz w:val="18"/>
                <w:szCs w:val="18"/>
                <w:lang w:val="el-GR"/>
              </w:rPr>
            </w:pPr>
            <w:r w:rsidRPr="00690E49">
              <w:rPr>
                <w:sz w:val="18"/>
                <w:szCs w:val="18"/>
                <w:lang w:val="en-US"/>
              </w:rPr>
              <w:t>&lt;1</w:t>
            </w:r>
            <w:r w:rsidR="00F8754A" w:rsidRPr="00690E49">
              <w:rPr>
                <w:sz w:val="18"/>
                <w:szCs w:val="18"/>
                <w:lang w:val="en-US"/>
              </w:rPr>
              <w:t>,</w:t>
            </w:r>
            <w:r w:rsidR="00690E49" w:rsidRPr="00690E49">
              <w:rPr>
                <w:sz w:val="18"/>
                <w:szCs w:val="18"/>
                <w:lang w:val="el-GR"/>
              </w:rPr>
              <w:t>9</w:t>
            </w:r>
          </w:p>
        </w:tc>
        <w:tc>
          <w:tcPr>
            <w:tcW w:w="1080" w:type="dxa"/>
            <w:shd w:val="clear" w:color="auto" w:fill="F3F3F3"/>
            <w:vAlign w:val="center"/>
          </w:tcPr>
          <w:p w14:paraId="55C9DD7E" w14:textId="77777777" w:rsidR="00263FEC" w:rsidRPr="000C0E37" w:rsidRDefault="00263FEC" w:rsidP="00263FEC">
            <w:pPr>
              <w:jc w:val="center"/>
              <w:rPr>
                <w:sz w:val="18"/>
                <w:szCs w:val="18"/>
                <w:lang w:val="en-US"/>
              </w:rPr>
            </w:pPr>
            <w:r>
              <w:rPr>
                <w:sz w:val="18"/>
                <w:szCs w:val="18"/>
                <w:lang w:val="en-US"/>
              </w:rPr>
              <w:t>M</w:t>
            </w:r>
          </w:p>
        </w:tc>
        <w:tc>
          <w:tcPr>
            <w:tcW w:w="4320" w:type="dxa"/>
            <w:shd w:val="clear" w:color="auto" w:fill="F3F3F3"/>
            <w:vAlign w:val="center"/>
          </w:tcPr>
          <w:p w14:paraId="3C42FD6B" w14:textId="3AEC6B11" w:rsidR="00263FEC" w:rsidRDefault="00E61DF7" w:rsidP="00263FEC">
            <w:pPr>
              <w:jc w:val="center"/>
              <w:rPr>
                <w:sz w:val="18"/>
                <w:szCs w:val="18"/>
                <w:lang w:val="el-GR"/>
              </w:rPr>
            </w:pPr>
            <w:r>
              <w:rPr>
                <w:sz w:val="16"/>
                <w:lang w:val="el-GR"/>
              </w:rPr>
              <w:t xml:space="preserve">Μ.Ο μετρήσεων για το έτος </w:t>
            </w:r>
            <w:r w:rsidR="0018199E">
              <w:rPr>
                <w:sz w:val="16"/>
                <w:lang w:val="el-GR"/>
              </w:rPr>
              <w:t>2023</w:t>
            </w:r>
            <w:r w:rsidRPr="009328E3">
              <w:rPr>
                <w:sz w:val="16"/>
                <w:lang w:val="el-GR"/>
              </w:rPr>
              <w:t xml:space="preserve"> </w:t>
            </w:r>
            <w:r>
              <w:rPr>
                <w:sz w:val="16"/>
                <w:lang w:val="el-GR"/>
              </w:rPr>
              <w:t xml:space="preserve">από διαπιστευμένο χημικό εργαστήριο, </w:t>
            </w:r>
            <w:proofErr w:type="spellStart"/>
            <w:r>
              <w:rPr>
                <w:sz w:val="16"/>
                <w:lang w:val="el-GR"/>
              </w:rPr>
              <w:t>ανηγμένες</w:t>
            </w:r>
            <w:proofErr w:type="spellEnd"/>
            <w:r>
              <w:rPr>
                <w:sz w:val="16"/>
                <w:lang w:val="el-GR"/>
              </w:rPr>
              <w:t xml:space="preserve"> στην δυναμικότητα των εγκαταστάσεων</w:t>
            </w:r>
          </w:p>
        </w:tc>
      </w:tr>
      <w:tr w:rsidR="00263FEC" w:rsidRPr="00C449ED" w14:paraId="4E1C0009" w14:textId="77777777">
        <w:trPr>
          <w:trHeight w:val="397"/>
        </w:trPr>
        <w:tc>
          <w:tcPr>
            <w:tcW w:w="2268" w:type="dxa"/>
            <w:shd w:val="clear" w:color="auto" w:fill="F3F3F3"/>
            <w:vAlign w:val="center"/>
          </w:tcPr>
          <w:p w14:paraId="48965FA4"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Pb</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4BDFE747"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 xml:space="preserve">Σύνολο ανόργανων και οργανικών ενώσεων του </w:t>
            </w:r>
            <w:proofErr w:type="spellStart"/>
            <w:r>
              <w:rPr>
                <w:rFonts w:ascii="Times New Roman" w:hAnsi="Times New Roman"/>
                <w:color w:val="000000"/>
                <w:sz w:val="18"/>
                <w:lang w:val="el-GR"/>
              </w:rPr>
              <w:t>μολύβδου</w:t>
            </w:r>
            <w:proofErr w:type="spellEnd"/>
            <w:r>
              <w:rPr>
                <w:rFonts w:ascii="Times New Roman" w:hAnsi="Times New Roman"/>
                <w:color w:val="000000"/>
                <w:sz w:val="18"/>
                <w:lang w:val="el-GR"/>
              </w:rPr>
              <w:t>, εκφρασμένο ως στοιχειακός μόλυβδος</w:t>
            </w:r>
          </w:p>
        </w:tc>
        <w:tc>
          <w:tcPr>
            <w:tcW w:w="2520" w:type="dxa"/>
            <w:shd w:val="clear" w:color="auto" w:fill="F3F3F3"/>
            <w:vAlign w:val="center"/>
          </w:tcPr>
          <w:p w14:paraId="67B85A52" w14:textId="7F1A2E8D" w:rsidR="00263FEC" w:rsidRPr="00690E49" w:rsidRDefault="003A0EED" w:rsidP="00263FEC">
            <w:pPr>
              <w:jc w:val="center"/>
              <w:rPr>
                <w:sz w:val="18"/>
                <w:szCs w:val="18"/>
                <w:lang w:val="el-GR"/>
              </w:rPr>
            </w:pPr>
            <w:r w:rsidRPr="00690E49">
              <w:rPr>
                <w:sz w:val="18"/>
                <w:szCs w:val="18"/>
                <w:lang w:val="en-US"/>
              </w:rPr>
              <w:t>&lt;2</w:t>
            </w:r>
            <w:r w:rsidR="00F8754A" w:rsidRPr="00690E49">
              <w:rPr>
                <w:sz w:val="18"/>
                <w:szCs w:val="18"/>
                <w:lang w:val="en-US"/>
              </w:rPr>
              <w:t>,</w:t>
            </w:r>
            <w:r w:rsidR="00690E49" w:rsidRPr="00690E49">
              <w:rPr>
                <w:sz w:val="18"/>
                <w:szCs w:val="18"/>
                <w:lang w:val="el-GR"/>
              </w:rPr>
              <w:t>7</w:t>
            </w:r>
          </w:p>
        </w:tc>
        <w:tc>
          <w:tcPr>
            <w:tcW w:w="1080" w:type="dxa"/>
            <w:shd w:val="clear" w:color="auto" w:fill="F3F3F3"/>
            <w:vAlign w:val="center"/>
          </w:tcPr>
          <w:p w14:paraId="266DD93A" w14:textId="77777777" w:rsidR="00263FEC" w:rsidRDefault="00263FEC" w:rsidP="00263FEC">
            <w:pPr>
              <w:jc w:val="center"/>
              <w:rPr>
                <w:sz w:val="18"/>
                <w:szCs w:val="18"/>
                <w:lang w:val="el-GR"/>
              </w:rPr>
            </w:pPr>
          </w:p>
        </w:tc>
        <w:tc>
          <w:tcPr>
            <w:tcW w:w="4320" w:type="dxa"/>
            <w:shd w:val="clear" w:color="auto" w:fill="F3F3F3"/>
            <w:vAlign w:val="center"/>
          </w:tcPr>
          <w:p w14:paraId="5F334CF3" w14:textId="77777777" w:rsidR="00263FEC" w:rsidRDefault="00263FEC" w:rsidP="00263FEC">
            <w:pPr>
              <w:jc w:val="center"/>
              <w:rPr>
                <w:sz w:val="18"/>
                <w:szCs w:val="18"/>
                <w:lang w:val="el-GR"/>
              </w:rPr>
            </w:pPr>
          </w:p>
        </w:tc>
      </w:tr>
      <w:tr w:rsidR="00263FEC" w:rsidRPr="00D017DE" w14:paraId="1AC20CFA" w14:textId="77777777">
        <w:trPr>
          <w:trHeight w:val="397"/>
        </w:trPr>
        <w:tc>
          <w:tcPr>
            <w:tcW w:w="2268" w:type="dxa"/>
            <w:shd w:val="clear" w:color="auto" w:fill="F3F3F3"/>
            <w:vAlign w:val="center"/>
          </w:tcPr>
          <w:p w14:paraId="233A397B"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Zn</w:t>
            </w:r>
            <w:proofErr w:type="spellEnd"/>
            <w:r>
              <w:rPr>
                <w:rFonts w:ascii="Times New Roman" w:hAnsi="Times New Roman"/>
                <w:color w:val="000000"/>
                <w:sz w:val="18"/>
                <w:lang w:val="el-GR"/>
              </w:rPr>
              <w:t xml:space="preserve"> και παράγωγα</w:t>
            </w:r>
          </w:p>
        </w:tc>
        <w:tc>
          <w:tcPr>
            <w:tcW w:w="4140" w:type="dxa"/>
            <w:shd w:val="clear" w:color="auto" w:fill="F3F3F3"/>
            <w:vAlign w:val="center"/>
          </w:tcPr>
          <w:p w14:paraId="0BBBDFDB" w14:textId="77777777" w:rsidR="00263FEC" w:rsidRDefault="00263FEC" w:rsidP="00263FEC">
            <w:pPr>
              <w:rPr>
                <w:color w:val="000000"/>
                <w:sz w:val="18"/>
                <w:lang w:val="el-GR"/>
              </w:rPr>
            </w:pPr>
            <w:r>
              <w:rPr>
                <w:color w:val="000000"/>
                <w:sz w:val="18"/>
                <w:lang w:val="el-GR"/>
              </w:rPr>
              <w:t>Σύνολο ανόργανων και οργανικών ενώσεων του ψευδαργύρου, εκφρασμένο ως στοιχειακός ψευδάργυρος</w:t>
            </w:r>
          </w:p>
        </w:tc>
        <w:tc>
          <w:tcPr>
            <w:tcW w:w="2520" w:type="dxa"/>
            <w:shd w:val="clear" w:color="auto" w:fill="F3F3F3"/>
            <w:vAlign w:val="center"/>
          </w:tcPr>
          <w:p w14:paraId="41878291" w14:textId="01DAF5FD" w:rsidR="00263FEC" w:rsidRPr="00690E49" w:rsidRDefault="003A0EED" w:rsidP="00263FEC">
            <w:pPr>
              <w:jc w:val="center"/>
              <w:rPr>
                <w:sz w:val="18"/>
                <w:szCs w:val="18"/>
                <w:lang w:val="el-GR"/>
              </w:rPr>
            </w:pPr>
            <w:r w:rsidRPr="00690E49">
              <w:rPr>
                <w:sz w:val="18"/>
                <w:szCs w:val="18"/>
                <w:lang w:val="en-US"/>
              </w:rPr>
              <w:t>&lt;</w:t>
            </w:r>
            <w:r w:rsidR="00690E49" w:rsidRPr="00690E49">
              <w:rPr>
                <w:sz w:val="18"/>
                <w:szCs w:val="18"/>
                <w:lang w:val="el-GR"/>
              </w:rPr>
              <w:t>0,9</w:t>
            </w:r>
          </w:p>
        </w:tc>
        <w:tc>
          <w:tcPr>
            <w:tcW w:w="1080" w:type="dxa"/>
            <w:shd w:val="clear" w:color="auto" w:fill="F3F3F3"/>
            <w:vAlign w:val="center"/>
          </w:tcPr>
          <w:p w14:paraId="06A8BC63" w14:textId="77777777" w:rsidR="00263FEC" w:rsidRPr="00204CF3" w:rsidRDefault="00263FEC" w:rsidP="00263FEC">
            <w:pPr>
              <w:jc w:val="center"/>
              <w:rPr>
                <w:sz w:val="18"/>
                <w:szCs w:val="18"/>
                <w:lang w:val="en-US"/>
              </w:rPr>
            </w:pPr>
            <w:r>
              <w:rPr>
                <w:sz w:val="18"/>
                <w:szCs w:val="18"/>
                <w:lang w:val="en-US"/>
              </w:rPr>
              <w:t>M</w:t>
            </w:r>
          </w:p>
        </w:tc>
        <w:tc>
          <w:tcPr>
            <w:tcW w:w="4320" w:type="dxa"/>
            <w:shd w:val="clear" w:color="auto" w:fill="F3F3F3"/>
            <w:vAlign w:val="center"/>
          </w:tcPr>
          <w:p w14:paraId="124FCEED" w14:textId="59D359DE" w:rsidR="00263FEC" w:rsidRDefault="00E61DF7" w:rsidP="00263FEC">
            <w:pPr>
              <w:jc w:val="center"/>
              <w:rPr>
                <w:sz w:val="18"/>
                <w:szCs w:val="18"/>
                <w:lang w:val="el-GR"/>
              </w:rPr>
            </w:pPr>
            <w:r>
              <w:rPr>
                <w:sz w:val="16"/>
                <w:lang w:val="el-GR"/>
              </w:rPr>
              <w:t xml:space="preserve">Μ.Ο μετρήσεων για το έτος </w:t>
            </w:r>
            <w:r w:rsidR="0018199E">
              <w:rPr>
                <w:sz w:val="16"/>
                <w:lang w:val="el-GR"/>
              </w:rPr>
              <w:t>2023</w:t>
            </w:r>
            <w:r w:rsidRPr="009328E3">
              <w:rPr>
                <w:sz w:val="16"/>
                <w:lang w:val="el-GR"/>
              </w:rPr>
              <w:t xml:space="preserve"> </w:t>
            </w:r>
            <w:r>
              <w:rPr>
                <w:sz w:val="16"/>
                <w:lang w:val="el-GR"/>
              </w:rPr>
              <w:t xml:space="preserve">από διαπιστευμένο χημικό εργαστήριο, </w:t>
            </w:r>
            <w:proofErr w:type="spellStart"/>
            <w:r>
              <w:rPr>
                <w:sz w:val="16"/>
                <w:lang w:val="el-GR"/>
              </w:rPr>
              <w:t>ανηγμένες</w:t>
            </w:r>
            <w:proofErr w:type="spellEnd"/>
            <w:r>
              <w:rPr>
                <w:sz w:val="16"/>
                <w:lang w:val="el-GR"/>
              </w:rPr>
              <w:t xml:space="preserve"> στην δυναμικότητα των εγκαταστάσεων</w:t>
            </w:r>
          </w:p>
        </w:tc>
      </w:tr>
      <w:tr w:rsidR="00263FEC" w14:paraId="4C89AA3C" w14:textId="77777777">
        <w:trPr>
          <w:trHeight w:val="397"/>
        </w:trPr>
        <w:tc>
          <w:tcPr>
            <w:tcW w:w="2268" w:type="dxa"/>
            <w:shd w:val="clear" w:color="auto" w:fill="F3F3F3"/>
            <w:vAlign w:val="center"/>
          </w:tcPr>
          <w:p w14:paraId="2178931C" w14:textId="77777777" w:rsidR="00263FEC" w:rsidRDefault="00263FEC" w:rsidP="00263FEC">
            <w:pPr>
              <w:jc w:val="center"/>
              <w:rPr>
                <w:sz w:val="18"/>
                <w:szCs w:val="18"/>
                <w:lang w:val="el-GR"/>
              </w:rPr>
            </w:pPr>
            <w:r>
              <w:rPr>
                <w:sz w:val="18"/>
                <w:szCs w:val="18"/>
                <w:lang w:val="en-US"/>
              </w:rPr>
              <w:t>Alachlor</w:t>
            </w:r>
          </w:p>
        </w:tc>
        <w:tc>
          <w:tcPr>
            <w:tcW w:w="4140" w:type="dxa"/>
            <w:shd w:val="clear" w:color="auto" w:fill="F3F3F3"/>
            <w:vAlign w:val="center"/>
          </w:tcPr>
          <w:p w14:paraId="29B06D2B"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7058D5D9" w14:textId="77777777" w:rsidR="00263FEC" w:rsidRDefault="00263FEC" w:rsidP="00263FEC">
            <w:pPr>
              <w:jc w:val="center"/>
              <w:rPr>
                <w:sz w:val="18"/>
                <w:szCs w:val="18"/>
                <w:lang w:val="el-GR"/>
              </w:rPr>
            </w:pPr>
          </w:p>
        </w:tc>
        <w:tc>
          <w:tcPr>
            <w:tcW w:w="1080" w:type="dxa"/>
            <w:shd w:val="clear" w:color="auto" w:fill="F3F3F3"/>
            <w:vAlign w:val="center"/>
          </w:tcPr>
          <w:p w14:paraId="1B10CDC3" w14:textId="77777777" w:rsidR="00263FEC" w:rsidRDefault="00263FEC" w:rsidP="00263FEC">
            <w:pPr>
              <w:jc w:val="center"/>
              <w:rPr>
                <w:sz w:val="18"/>
                <w:szCs w:val="18"/>
                <w:lang w:val="el-GR"/>
              </w:rPr>
            </w:pPr>
          </w:p>
        </w:tc>
        <w:tc>
          <w:tcPr>
            <w:tcW w:w="4320" w:type="dxa"/>
            <w:shd w:val="clear" w:color="auto" w:fill="F3F3F3"/>
            <w:vAlign w:val="center"/>
          </w:tcPr>
          <w:p w14:paraId="6EB262EA" w14:textId="77777777" w:rsidR="00263FEC" w:rsidRDefault="00263FEC" w:rsidP="00263FEC">
            <w:pPr>
              <w:jc w:val="center"/>
              <w:rPr>
                <w:sz w:val="18"/>
                <w:szCs w:val="18"/>
                <w:lang w:val="el-GR"/>
              </w:rPr>
            </w:pPr>
          </w:p>
        </w:tc>
      </w:tr>
      <w:tr w:rsidR="00263FEC" w14:paraId="4C2D6453" w14:textId="77777777">
        <w:trPr>
          <w:trHeight w:val="397"/>
        </w:trPr>
        <w:tc>
          <w:tcPr>
            <w:tcW w:w="2268" w:type="dxa"/>
            <w:shd w:val="clear" w:color="auto" w:fill="F3F3F3"/>
            <w:vAlign w:val="center"/>
          </w:tcPr>
          <w:p w14:paraId="5854AA1E" w14:textId="77777777" w:rsidR="00263FEC" w:rsidRDefault="00263FEC" w:rsidP="00263FEC">
            <w:pPr>
              <w:jc w:val="center"/>
              <w:rPr>
                <w:sz w:val="18"/>
                <w:szCs w:val="18"/>
                <w:lang w:val="el-GR"/>
              </w:rPr>
            </w:pPr>
            <w:r>
              <w:rPr>
                <w:sz w:val="18"/>
                <w:szCs w:val="18"/>
                <w:lang w:val="en-US"/>
              </w:rPr>
              <w:t>Aldrin</w:t>
            </w:r>
          </w:p>
        </w:tc>
        <w:tc>
          <w:tcPr>
            <w:tcW w:w="4140" w:type="dxa"/>
            <w:shd w:val="clear" w:color="auto" w:fill="F3F3F3"/>
            <w:vAlign w:val="center"/>
          </w:tcPr>
          <w:p w14:paraId="430F376F"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39CE84CD" w14:textId="77777777" w:rsidR="00263FEC" w:rsidRDefault="00263FEC" w:rsidP="00263FEC">
            <w:pPr>
              <w:jc w:val="center"/>
              <w:rPr>
                <w:sz w:val="18"/>
                <w:szCs w:val="18"/>
                <w:lang w:val="el-GR"/>
              </w:rPr>
            </w:pPr>
          </w:p>
        </w:tc>
        <w:tc>
          <w:tcPr>
            <w:tcW w:w="1080" w:type="dxa"/>
            <w:shd w:val="clear" w:color="auto" w:fill="F3F3F3"/>
            <w:vAlign w:val="center"/>
          </w:tcPr>
          <w:p w14:paraId="42C98064" w14:textId="77777777" w:rsidR="00263FEC" w:rsidRDefault="00263FEC" w:rsidP="00263FEC">
            <w:pPr>
              <w:jc w:val="center"/>
              <w:rPr>
                <w:sz w:val="18"/>
                <w:szCs w:val="18"/>
                <w:lang w:val="el-GR"/>
              </w:rPr>
            </w:pPr>
          </w:p>
        </w:tc>
        <w:tc>
          <w:tcPr>
            <w:tcW w:w="4320" w:type="dxa"/>
            <w:shd w:val="clear" w:color="auto" w:fill="F3F3F3"/>
            <w:vAlign w:val="center"/>
          </w:tcPr>
          <w:p w14:paraId="474F66F3" w14:textId="77777777" w:rsidR="00263FEC" w:rsidRDefault="00263FEC" w:rsidP="00263FEC">
            <w:pPr>
              <w:jc w:val="center"/>
              <w:rPr>
                <w:sz w:val="18"/>
                <w:szCs w:val="18"/>
                <w:lang w:val="el-GR"/>
              </w:rPr>
            </w:pPr>
          </w:p>
        </w:tc>
      </w:tr>
      <w:tr w:rsidR="00263FEC" w14:paraId="55469286" w14:textId="77777777">
        <w:trPr>
          <w:trHeight w:val="397"/>
        </w:trPr>
        <w:tc>
          <w:tcPr>
            <w:tcW w:w="2268" w:type="dxa"/>
            <w:shd w:val="clear" w:color="auto" w:fill="F3F3F3"/>
            <w:vAlign w:val="center"/>
          </w:tcPr>
          <w:p w14:paraId="046E9B26" w14:textId="77777777" w:rsidR="00263FEC" w:rsidRDefault="00263FEC" w:rsidP="00263FEC">
            <w:pPr>
              <w:jc w:val="center"/>
              <w:rPr>
                <w:sz w:val="18"/>
                <w:szCs w:val="18"/>
                <w:lang w:val="el-GR"/>
              </w:rPr>
            </w:pPr>
            <w:proofErr w:type="spellStart"/>
            <w:r>
              <w:rPr>
                <w:sz w:val="18"/>
                <w:szCs w:val="18"/>
                <w:lang w:val="el-GR"/>
              </w:rPr>
              <w:t>Ατραζίνη</w:t>
            </w:r>
            <w:proofErr w:type="spellEnd"/>
          </w:p>
        </w:tc>
        <w:tc>
          <w:tcPr>
            <w:tcW w:w="4140" w:type="dxa"/>
            <w:shd w:val="clear" w:color="auto" w:fill="F3F3F3"/>
            <w:vAlign w:val="center"/>
          </w:tcPr>
          <w:p w14:paraId="2242AFDD"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73616775" w14:textId="77777777" w:rsidR="00263FEC" w:rsidRDefault="00263FEC" w:rsidP="00263FEC">
            <w:pPr>
              <w:jc w:val="center"/>
              <w:rPr>
                <w:sz w:val="18"/>
                <w:szCs w:val="18"/>
                <w:lang w:val="el-GR"/>
              </w:rPr>
            </w:pPr>
          </w:p>
        </w:tc>
        <w:tc>
          <w:tcPr>
            <w:tcW w:w="1080" w:type="dxa"/>
            <w:shd w:val="clear" w:color="auto" w:fill="F3F3F3"/>
            <w:vAlign w:val="center"/>
          </w:tcPr>
          <w:p w14:paraId="7ACAD9DA" w14:textId="77777777" w:rsidR="00263FEC" w:rsidRDefault="00263FEC" w:rsidP="00263FEC">
            <w:pPr>
              <w:jc w:val="center"/>
              <w:rPr>
                <w:sz w:val="18"/>
                <w:szCs w:val="18"/>
                <w:lang w:val="el-GR"/>
              </w:rPr>
            </w:pPr>
          </w:p>
        </w:tc>
        <w:tc>
          <w:tcPr>
            <w:tcW w:w="4320" w:type="dxa"/>
            <w:shd w:val="clear" w:color="auto" w:fill="F3F3F3"/>
            <w:vAlign w:val="center"/>
          </w:tcPr>
          <w:p w14:paraId="53148531" w14:textId="77777777" w:rsidR="00263FEC" w:rsidRDefault="00263FEC" w:rsidP="00263FEC">
            <w:pPr>
              <w:jc w:val="center"/>
              <w:rPr>
                <w:sz w:val="18"/>
                <w:szCs w:val="18"/>
                <w:lang w:val="el-GR"/>
              </w:rPr>
            </w:pPr>
          </w:p>
        </w:tc>
      </w:tr>
      <w:tr w:rsidR="00263FEC" w14:paraId="463E2B02" w14:textId="77777777">
        <w:trPr>
          <w:trHeight w:val="397"/>
        </w:trPr>
        <w:tc>
          <w:tcPr>
            <w:tcW w:w="2268" w:type="dxa"/>
            <w:shd w:val="clear" w:color="auto" w:fill="F3F3F3"/>
            <w:vAlign w:val="center"/>
          </w:tcPr>
          <w:p w14:paraId="0F7003D6" w14:textId="77777777" w:rsidR="00263FEC" w:rsidRDefault="00263FEC" w:rsidP="00263FEC">
            <w:pPr>
              <w:jc w:val="center"/>
              <w:rPr>
                <w:sz w:val="18"/>
                <w:szCs w:val="18"/>
                <w:lang w:val="el-GR"/>
              </w:rPr>
            </w:pPr>
            <w:r>
              <w:rPr>
                <w:sz w:val="18"/>
                <w:szCs w:val="18"/>
                <w:lang w:val="en-US"/>
              </w:rPr>
              <w:t>Chlordane</w:t>
            </w:r>
          </w:p>
        </w:tc>
        <w:tc>
          <w:tcPr>
            <w:tcW w:w="4140" w:type="dxa"/>
            <w:shd w:val="clear" w:color="auto" w:fill="F3F3F3"/>
            <w:vAlign w:val="center"/>
          </w:tcPr>
          <w:p w14:paraId="574FE475"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2EFC53CB" w14:textId="77777777" w:rsidR="00263FEC" w:rsidRDefault="00263FEC" w:rsidP="00263FEC">
            <w:pPr>
              <w:jc w:val="center"/>
              <w:rPr>
                <w:sz w:val="18"/>
                <w:szCs w:val="18"/>
                <w:lang w:val="el-GR"/>
              </w:rPr>
            </w:pPr>
          </w:p>
        </w:tc>
        <w:tc>
          <w:tcPr>
            <w:tcW w:w="1080" w:type="dxa"/>
            <w:shd w:val="clear" w:color="auto" w:fill="F3F3F3"/>
            <w:vAlign w:val="center"/>
          </w:tcPr>
          <w:p w14:paraId="21274CD1" w14:textId="77777777" w:rsidR="00263FEC" w:rsidRDefault="00263FEC" w:rsidP="00263FEC">
            <w:pPr>
              <w:jc w:val="center"/>
              <w:rPr>
                <w:sz w:val="18"/>
                <w:szCs w:val="18"/>
                <w:lang w:val="el-GR"/>
              </w:rPr>
            </w:pPr>
          </w:p>
        </w:tc>
        <w:tc>
          <w:tcPr>
            <w:tcW w:w="4320" w:type="dxa"/>
            <w:shd w:val="clear" w:color="auto" w:fill="F3F3F3"/>
            <w:vAlign w:val="center"/>
          </w:tcPr>
          <w:p w14:paraId="7BBABEFF" w14:textId="77777777" w:rsidR="00263FEC" w:rsidRDefault="00263FEC" w:rsidP="00263FEC">
            <w:pPr>
              <w:jc w:val="center"/>
              <w:rPr>
                <w:sz w:val="18"/>
                <w:szCs w:val="18"/>
                <w:lang w:val="el-GR"/>
              </w:rPr>
            </w:pPr>
          </w:p>
        </w:tc>
      </w:tr>
      <w:tr w:rsidR="00263FEC" w14:paraId="65DEF378" w14:textId="77777777">
        <w:trPr>
          <w:trHeight w:val="397"/>
        </w:trPr>
        <w:tc>
          <w:tcPr>
            <w:tcW w:w="2268" w:type="dxa"/>
            <w:shd w:val="clear" w:color="auto" w:fill="F3F3F3"/>
            <w:vAlign w:val="center"/>
          </w:tcPr>
          <w:p w14:paraId="5A04B4A1" w14:textId="77777777" w:rsidR="00263FEC" w:rsidRDefault="00263FEC" w:rsidP="00263FEC">
            <w:pPr>
              <w:jc w:val="center"/>
              <w:rPr>
                <w:sz w:val="18"/>
                <w:szCs w:val="18"/>
                <w:lang w:val="el-GR"/>
              </w:rPr>
            </w:pPr>
            <w:r>
              <w:rPr>
                <w:sz w:val="18"/>
                <w:szCs w:val="18"/>
                <w:lang w:val="en-US"/>
              </w:rPr>
              <w:t>Chlordecone</w:t>
            </w:r>
          </w:p>
        </w:tc>
        <w:tc>
          <w:tcPr>
            <w:tcW w:w="4140" w:type="dxa"/>
            <w:shd w:val="clear" w:color="auto" w:fill="F3F3F3"/>
            <w:vAlign w:val="center"/>
          </w:tcPr>
          <w:p w14:paraId="01927A94"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6B753D6E" w14:textId="77777777" w:rsidR="00263FEC" w:rsidRDefault="00263FEC" w:rsidP="00263FEC">
            <w:pPr>
              <w:jc w:val="center"/>
              <w:rPr>
                <w:sz w:val="18"/>
                <w:szCs w:val="18"/>
                <w:lang w:val="el-GR"/>
              </w:rPr>
            </w:pPr>
          </w:p>
        </w:tc>
        <w:tc>
          <w:tcPr>
            <w:tcW w:w="1080" w:type="dxa"/>
            <w:shd w:val="clear" w:color="auto" w:fill="F3F3F3"/>
            <w:vAlign w:val="center"/>
          </w:tcPr>
          <w:p w14:paraId="0BC2919D" w14:textId="77777777" w:rsidR="00263FEC" w:rsidRDefault="00263FEC" w:rsidP="00263FEC">
            <w:pPr>
              <w:jc w:val="center"/>
              <w:rPr>
                <w:sz w:val="18"/>
                <w:szCs w:val="18"/>
                <w:lang w:val="el-GR"/>
              </w:rPr>
            </w:pPr>
          </w:p>
        </w:tc>
        <w:tc>
          <w:tcPr>
            <w:tcW w:w="4320" w:type="dxa"/>
            <w:shd w:val="clear" w:color="auto" w:fill="F3F3F3"/>
            <w:vAlign w:val="center"/>
          </w:tcPr>
          <w:p w14:paraId="4258DB39" w14:textId="77777777" w:rsidR="00263FEC" w:rsidRDefault="00263FEC" w:rsidP="00263FEC">
            <w:pPr>
              <w:jc w:val="center"/>
              <w:rPr>
                <w:sz w:val="18"/>
                <w:szCs w:val="18"/>
                <w:lang w:val="el-GR"/>
              </w:rPr>
            </w:pPr>
          </w:p>
        </w:tc>
      </w:tr>
      <w:tr w:rsidR="00263FEC" w14:paraId="4F683AA7" w14:textId="77777777">
        <w:trPr>
          <w:trHeight w:val="397"/>
        </w:trPr>
        <w:tc>
          <w:tcPr>
            <w:tcW w:w="2268" w:type="dxa"/>
            <w:shd w:val="clear" w:color="auto" w:fill="F3F3F3"/>
            <w:vAlign w:val="center"/>
          </w:tcPr>
          <w:p w14:paraId="352F33A9" w14:textId="77777777" w:rsidR="00263FEC" w:rsidRDefault="00263FEC" w:rsidP="00263FEC">
            <w:pPr>
              <w:jc w:val="center"/>
              <w:rPr>
                <w:sz w:val="18"/>
                <w:szCs w:val="18"/>
                <w:lang w:val="el-GR"/>
              </w:rPr>
            </w:pPr>
            <w:proofErr w:type="spellStart"/>
            <w:r>
              <w:rPr>
                <w:sz w:val="18"/>
                <w:szCs w:val="18"/>
                <w:lang w:val="en-US"/>
              </w:rPr>
              <w:t>Chlorfenvinphos</w:t>
            </w:r>
            <w:proofErr w:type="spellEnd"/>
          </w:p>
        </w:tc>
        <w:tc>
          <w:tcPr>
            <w:tcW w:w="4140" w:type="dxa"/>
            <w:shd w:val="clear" w:color="auto" w:fill="F3F3F3"/>
            <w:vAlign w:val="center"/>
          </w:tcPr>
          <w:p w14:paraId="6EDDB7E7"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4AE50D22" w14:textId="77777777" w:rsidR="00263FEC" w:rsidRDefault="00263FEC" w:rsidP="00263FEC">
            <w:pPr>
              <w:jc w:val="center"/>
              <w:rPr>
                <w:sz w:val="18"/>
                <w:szCs w:val="18"/>
                <w:lang w:val="el-GR"/>
              </w:rPr>
            </w:pPr>
          </w:p>
        </w:tc>
        <w:tc>
          <w:tcPr>
            <w:tcW w:w="1080" w:type="dxa"/>
            <w:shd w:val="clear" w:color="auto" w:fill="F3F3F3"/>
            <w:vAlign w:val="center"/>
          </w:tcPr>
          <w:p w14:paraId="5035A0B3" w14:textId="77777777" w:rsidR="00263FEC" w:rsidRDefault="00263FEC" w:rsidP="00263FEC">
            <w:pPr>
              <w:jc w:val="center"/>
              <w:rPr>
                <w:sz w:val="18"/>
                <w:szCs w:val="18"/>
                <w:lang w:val="el-GR"/>
              </w:rPr>
            </w:pPr>
          </w:p>
        </w:tc>
        <w:tc>
          <w:tcPr>
            <w:tcW w:w="4320" w:type="dxa"/>
            <w:shd w:val="clear" w:color="auto" w:fill="F3F3F3"/>
            <w:vAlign w:val="center"/>
          </w:tcPr>
          <w:p w14:paraId="3462DA94" w14:textId="77777777" w:rsidR="00263FEC" w:rsidRDefault="00263FEC" w:rsidP="00263FEC">
            <w:pPr>
              <w:jc w:val="center"/>
              <w:rPr>
                <w:sz w:val="18"/>
                <w:szCs w:val="18"/>
                <w:lang w:val="el-GR"/>
              </w:rPr>
            </w:pPr>
          </w:p>
        </w:tc>
      </w:tr>
      <w:tr w:rsidR="00263FEC" w14:paraId="4940086A" w14:textId="77777777">
        <w:trPr>
          <w:trHeight w:val="397"/>
        </w:trPr>
        <w:tc>
          <w:tcPr>
            <w:tcW w:w="2268" w:type="dxa"/>
            <w:shd w:val="clear" w:color="auto" w:fill="F3F3F3"/>
            <w:vAlign w:val="center"/>
          </w:tcPr>
          <w:p w14:paraId="6C9EFF2B"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lastRenderedPageBreak/>
              <w:t>Χλωροαλκάνια</w:t>
            </w:r>
            <w:proofErr w:type="spellEnd"/>
          </w:p>
          <w:p w14:paraId="2AB0010B" w14:textId="77777777" w:rsidR="00263FEC" w:rsidRDefault="00263FEC" w:rsidP="00263FE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(C</w:t>
            </w:r>
            <w:r>
              <w:rPr>
                <w:rFonts w:ascii="Times New Roman" w:hAnsi="Times New Roman"/>
                <w:color w:val="000000"/>
                <w:sz w:val="18"/>
                <w:vertAlign w:val="subscript"/>
                <w:lang w:val="el-GR"/>
              </w:rPr>
              <w:t>10</w:t>
            </w:r>
            <w:r>
              <w:rPr>
                <w:rFonts w:ascii="Times New Roman" w:hAnsi="Times New Roman"/>
                <w:color w:val="000000"/>
                <w:sz w:val="18"/>
                <w:lang w:val="el-GR"/>
              </w:rPr>
              <w:t>-</w:t>
            </w:r>
            <w:r>
              <w:rPr>
                <w:rFonts w:ascii="Times New Roman" w:hAnsi="Times New Roman"/>
                <w:color w:val="000000"/>
                <w:sz w:val="18"/>
              </w:rPr>
              <w:t>C</w:t>
            </w:r>
            <w:r>
              <w:rPr>
                <w:rFonts w:ascii="Times New Roman" w:hAnsi="Times New Roman"/>
                <w:color w:val="000000"/>
                <w:sz w:val="18"/>
                <w:vertAlign w:val="subscript"/>
                <w:lang w:val="el-GR"/>
              </w:rPr>
              <w:t>13</w:t>
            </w:r>
            <w:r>
              <w:rPr>
                <w:rFonts w:ascii="Times New Roman" w:hAnsi="Times New Roman"/>
                <w:color w:val="000000"/>
                <w:sz w:val="18"/>
                <w:lang w:val="el-GR"/>
              </w:rPr>
              <w:t>)</w:t>
            </w:r>
          </w:p>
        </w:tc>
        <w:tc>
          <w:tcPr>
            <w:tcW w:w="4140" w:type="dxa"/>
            <w:shd w:val="clear" w:color="auto" w:fill="F3F3F3"/>
            <w:vAlign w:val="center"/>
          </w:tcPr>
          <w:p w14:paraId="3D24D68B"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2520" w:type="dxa"/>
            <w:shd w:val="clear" w:color="auto" w:fill="F3F3F3"/>
            <w:vAlign w:val="center"/>
          </w:tcPr>
          <w:p w14:paraId="49475A47" w14:textId="77777777" w:rsidR="00263FEC" w:rsidRDefault="00263FEC" w:rsidP="00263FEC">
            <w:pPr>
              <w:jc w:val="center"/>
              <w:rPr>
                <w:sz w:val="18"/>
                <w:szCs w:val="18"/>
                <w:lang w:val="el-GR"/>
              </w:rPr>
            </w:pPr>
          </w:p>
        </w:tc>
        <w:tc>
          <w:tcPr>
            <w:tcW w:w="1080" w:type="dxa"/>
            <w:shd w:val="clear" w:color="auto" w:fill="F3F3F3"/>
            <w:vAlign w:val="center"/>
          </w:tcPr>
          <w:p w14:paraId="515F3015" w14:textId="77777777" w:rsidR="00263FEC" w:rsidRDefault="00263FEC" w:rsidP="00263FEC">
            <w:pPr>
              <w:jc w:val="center"/>
              <w:rPr>
                <w:sz w:val="18"/>
                <w:szCs w:val="18"/>
                <w:lang w:val="el-GR"/>
              </w:rPr>
            </w:pPr>
          </w:p>
        </w:tc>
        <w:tc>
          <w:tcPr>
            <w:tcW w:w="4320" w:type="dxa"/>
            <w:shd w:val="clear" w:color="auto" w:fill="F3F3F3"/>
            <w:vAlign w:val="center"/>
          </w:tcPr>
          <w:p w14:paraId="4BC46ABF" w14:textId="77777777" w:rsidR="00263FEC" w:rsidRDefault="00263FEC" w:rsidP="00263FEC">
            <w:pPr>
              <w:jc w:val="center"/>
              <w:rPr>
                <w:sz w:val="18"/>
                <w:szCs w:val="18"/>
                <w:lang w:val="el-GR"/>
              </w:rPr>
            </w:pPr>
          </w:p>
        </w:tc>
      </w:tr>
      <w:tr w:rsidR="00263FEC" w14:paraId="2A97CC19" w14:textId="77777777">
        <w:trPr>
          <w:trHeight w:val="397"/>
        </w:trPr>
        <w:tc>
          <w:tcPr>
            <w:tcW w:w="2268" w:type="dxa"/>
            <w:shd w:val="clear" w:color="auto" w:fill="F3F3F3"/>
            <w:vAlign w:val="center"/>
          </w:tcPr>
          <w:p w14:paraId="388F9AFB" w14:textId="77777777" w:rsidR="00263FEC" w:rsidRDefault="00263FEC" w:rsidP="00263FE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rPr>
              <w:t>Chlorpyrifos</w:t>
            </w:r>
          </w:p>
        </w:tc>
        <w:tc>
          <w:tcPr>
            <w:tcW w:w="4140" w:type="dxa"/>
            <w:shd w:val="clear" w:color="auto" w:fill="F3F3F3"/>
            <w:vAlign w:val="center"/>
          </w:tcPr>
          <w:p w14:paraId="78396C2B"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2520" w:type="dxa"/>
            <w:shd w:val="clear" w:color="auto" w:fill="F3F3F3"/>
            <w:vAlign w:val="center"/>
          </w:tcPr>
          <w:p w14:paraId="4DF7976B" w14:textId="77777777" w:rsidR="00263FEC" w:rsidRDefault="00263FEC" w:rsidP="00263FEC">
            <w:pPr>
              <w:jc w:val="center"/>
              <w:rPr>
                <w:sz w:val="18"/>
                <w:szCs w:val="18"/>
                <w:lang w:val="el-GR"/>
              </w:rPr>
            </w:pPr>
          </w:p>
        </w:tc>
        <w:tc>
          <w:tcPr>
            <w:tcW w:w="1080" w:type="dxa"/>
            <w:shd w:val="clear" w:color="auto" w:fill="F3F3F3"/>
            <w:vAlign w:val="center"/>
          </w:tcPr>
          <w:p w14:paraId="2E78CFFE" w14:textId="77777777" w:rsidR="00263FEC" w:rsidRDefault="00263FEC" w:rsidP="00263FEC">
            <w:pPr>
              <w:jc w:val="center"/>
              <w:rPr>
                <w:sz w:val="18"/>
                <w:szCs w:val="18"/>
                <w:lang w:val="el-GR"/>
              </w:rPr>
            </w:pPr>
          </w:p>
        </w:tc>
        <w:tc>
          <w:tcPr>
            <w:tcW w:w="4320" w:type="dxa"/>
            <w:shd w:val="clear" w:color="auto" w:fill="F3F3F3"/>
            <w:vAlign w:val="center"/>
          </w:tcPr>
          <w:p w14:paraId="6BD0213B" w14:textId="77777777" w:rsidR="00263FEC" w:rsidRDefault="00263FEC" w:rsidP="00263FEC">
            <w:pPr>
              <w:jc w:val="center"/>
              <w:rPr>
                <w:sz w:val="18"/>
                <w:szCs w:val="18"/>
                <w:lang w:val="el-GR"/>
              </w:rPr>
            </w:pPr>
          </w:p>
        </w:tc>
      </w:tr>
      <w:tr w:rsidR="00263FEC" w14:paraId="0742ED77" w14:textId="77777777">
        <w:trPr>
          <w:trHeight w:val="397"/>
        </w:trPr>
        <w:tc>
          <w:tcPr>
            <w:tcW w:w="2268" w:type="dxa"/>
            <w:shd w:val="clear" w:color="auto" w:fill="F3F3F3"/>
            <w:vAlign w:val="center"/>
          </w:tcPr>
          <w:p w14:paraId="1C7D91B5" w14:textId="77777777" w:rsidR="00263FEC" w:rsidRDefault="00263FEC" w:rsidP="00263FEC">
            <w:pPr>
              <w:jc w:val="center"/>
              <w:rPr>
                <w:sz w:val="18"/>
                <w:szCs w:val="18"/>
                <w:lang w:val="el-GR"/>
              </w:rPr>
            </w:pPr>
            <w:r>
              <w:rPr>
                <w:sz w:val="18"/>
                <w:szCs w:val="18"/>
                <w:lang w:val="en-US"/>
              </w:rPr>
              <w:t>DDT</w:t>
            </w:r>
          </w:p>
        </w:tc>
        <w:tc>
          <w:tcPr>
            <w:tcW w:w="4140" w:type="dxa"/>
            <w:shd w:val="clear" w:color="auto" w:fill="F3F3F3"/>
            <w:vAlign w:val="center"/>
          </w:tcPr>
          <w:p w14:paraId="184B9031"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25E76D90" w14:textId="77777777" w:rsidR="00263FEC" w:rsidRDefault="00263FEC" w:rsidP="00263FEC">
            <w:pPr>
              <w:jc w:val="center"/>
              <w:rPr>
                <w:sz w:val="18"/>
                <w:szCs w:val="18"/>
                <w:lang w:val="el-GR"/>
              </w:rPr>
            </w:pPr>
          </w:p>
        </w:tc>
        <w:tc>
          <w:tcPr>
            <w:tcW w:w="1080" w:type="dxa"/>
            <w:shd w:val="clear" w:color="auto" w:fill="F3F3F3"/>
            <w:vAlign w:val="center"/>
          </w:tcPr>
          <w:p w14:paraId="3A62E4E9" w14:textId="77777777" w:rsidR="00263FEC" w:rsidRDefault="00263FEC" w:rsidP="00263FEC">
            <w:pPr>
              <w:jc w:val="center"/>
              <w:rPr>
                <w:sz w:val="18"/>
                <w:szCs w:val="18"/>
                <w:lang w:val="el-GR"/>
              </w:rPr>
            </w:pPr>
          </w:p>
        </w:tc>
        <w:tc>
          <w:tcPr>
            <w:tcW w:w="4320" w:type="dxa"/>
            <w:shd w:val="clear" w:color="auto" w:fill="F3F3F3"/>
            <w:vAlign w:val="center"/>
          </w:tcPr>
          <w:p w14:paraId="7EF48FF0" w14:textId="77777777" w:rsidR="00263FEC" w:rsidRDefault="00263FEC" w:rsidP="00263FEC">
            <w:pPr>
              <w:jc w:val="center"/>
              <w:rPr>
                <w:sz w:val="18"/>
                <w:szCs w:val="18"/>
                <w:lang w:val="el-GR"/>
              </w:rPr>
            </w:pPr>
          </w:p>
        </w:tc>
      </w:tr>
      <w:tr w:rsidR="00263FEC" w14:paraId="5A5A5C3C" w14:textId="77777777">
        <w:trPr>
          <w:trHeight w:val="397"/>
        </w:trPr>
        <w:tc>
          <w:tcPr>
            <w:tcW w:w="2268" w:type="dxa"/>
            <w:shd w:val="clear" w:color="auto" w:fill="F3F3F3"/>
            <w:vAlign w:val="center"/>
          </w:tcPr>
          <w:p w14:paraId="2D9CAAB3" w14:textId="77777777" w:rsidR="00263FEC" w:rsidRDefault="00263FEC" w:rsidP="00263FE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1,2-Διχλωροαιθάνιο (DCE)</w:t>
            </w:r>
          </w:p>
        </w:tc>
        <w:tc>
          <w:tcPr>
            <w:tcW w:w="4140" w:type="dxa"/>
            <w:shd w:val="clear" w:color="auto" w:fill="F3F3F3"/>
            <w:vAlign w:val="center"/>
          </w:tcPr>
          <w:p w14:paraId="6E4D5EE7"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2520" w:type="dxa"/>
            <w:shd w:val="clear" w:color="auto" w:fill="F3F3F3"/>
            <w:vAlign w:val="center"/>
          </w:tcPr>
          <w:p w14:paraId="293EC7DE" w14:textId="77777777" w:rsidR="00263FEC" w:rsidRDefault="00263FEC" w:rsidP="00263FEC">
            <w:pPr>
              <w:jc w:val="center"/>
              <w:rPr>
                <w:sz w:val="18"/>
                <w:szCs w:val="18"/>
                <w:lang w:val="el-GR"/>
              </w:rPr>
            </w:pPr>
          </w:p>
        </w:tc>
        <w:tc>
          <w:tcPr>
            <w:tcW w:w="1080" w:type="dxa"/>
            <w:shd w:val="clear" w:color="auto" w:fill="F3F3F3"/>
            <w:vAlign w:val="center"/>
          </w:tcPr>
          <w:p w14:paraId="6886648A" w14:textId="77777777" w:rsidR="00263FEC" w:rsidRDefault="00263FEC" w:rsidP="00263FEC">
            <w:pPr>
              <w:jc w:val="center"/>
              <w:rPr>
                <w:sz w:val="18"/>
                <w:szCs w:val="18"/>
                <w:lang w:val="el-GR"/>
              </w:rPr>
            </w:pPr>
          </w:p>
        </w:tc>
        <w:tc>
          <w:tcPr>
            <w:tcW w:w="4320" w:type="dxa"/>
            <w:shd w:val="clear" w:color="auto" w:fill="F3F3F3"/>
            <w:vAlign w:val="center"/>
          </w:tcPr>
          <w:p w14:paraId="06CBFA9F" w14:textId="77777777" w:rsidR="00263FEC" w:rsidRDefault="00263FEC" w:rsidP="00263FEC">
            <w:pPr>
              <w:jc w:val="center"/>
              <w:rPr>
                <w:sz w:val="18"/>
                <w:szCs w:val="18"/>
                <w:lang w:val="el-GR"/>
              </w:rPr>
            </w:pPr>
          </w:p>
        </w:tc>
      </w:tr>
      <w:tr w:rsidR="00263FEC" w14:paraId="1B165562" w14:textId="77777777">
        <w:trPr>
          <w:trHeight w:val="397"/>
        </w:trPr>
        <w:tc>
          <w:tcPr>
            <w:tcW w:w="2268" w:type="dxa"/>
            <w:shd w:val="clear" w:color="auto" w:fill="F3F3F3"/>
            <w:vAlign w:val="center"/>
          </w:tcPr>
          <w:p w14:paraId="579145A8"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Διχλωρομεθάνιο</w:t>
            </w:r>
            <w:proofErr w:type="spellEnd"/>
            <w:r>
              <w:rPr>
                <w:rFonts w:ascii="Times New Roman" w:hAnsi="Times New Roman"/>
                <w:color w:val="000000"/>
                <w:sz w:val="18"/>
                <w:lang w:val="el-GR"/>
              </w:rPr>
              <w:t xml:space="preserve"> (DCM)</w:t>
            </w:r>
          </w:p>
        </w:tc>
        <w:tc>
          <w:tcPr>
            <w:tcW w:w="4140" w:type="dxa"/>
            <w:shd w:val="clear" w:color="auto" w:fill="F3F3F3"/>
            <w:vAlign w:val="center"/>
          </w:tcPr>
          <w:p w14:paraId="7B2A3264" w14:textId="77777777" w:rsidR="00263FEC" w:rsidRDefault="00263FEC" w:rsidP="00263FEC">
            <w:pPr>
              <w:rPr>
                <w:color w:val="000000"/>
                <w:sz w:val="18"/>
                <w:lang w:val="el-GR"/>
              </w:rPr>
            </w:pPr>
            <w:r>
              <w:rPr>
                <w:color w:val="000000"/>
                <w:sz w:val="18"/>
                <w:lang w:val="el-GR"/>
              </w:rPr>
              <w:t>Συνολική μάζα</w:t>
            </w:r>
          </w:p>
        </w:tc>
        <w:tc>
          <w:tcPr>
            <w:tcW w:w="2520" w:type="dxa"/>
            <w:shd w:val="clear" w:color="auto" w:fill="F3F3F3"/>
            <w:vAlign w:val="center"/>
          </w:tcPr>
          <w:p w14:paraId="1CDC29E8" w14:textId="77777777" w:rsidR="00263FEC" w:rsidRDefault="00263FEC" w:rsidP="00263FEC">
            <w:pPr>
              <w:jc w:val="center"/>
              <w:rPr>
                <w:sz w:val="18"/>
                <w:szCs w:val="18"/>
                <w:lang w:val="el-GR"/>
              </w:rPr>
            </w:pPr>
          </w:p>
        </w:tc>
        <w:tc>
          <w:tcPr>
            <w:tcW w:w="1080" w:type="dxa"/>
            <w:shd w:val="clear" w:color="auto" w:fill="F3F3F3"/>
            <w:vAlign w:val="center"/>
          </w:tcPr>
          <w:p w14:paraId="45405B42" w14:textId="77777777" w:rsidR="00263FEC" w:rsidRDefault="00263FEC" w:rsidP="00263FEC">
            <w:pPr>
              <w:jc w:val="center"/>
              <w:rPr>
                <w:sz w:val="18"/>
                <w:szCs w:val="18"/>
                <w:lang w:val="el-GR"/>
              </w:rPr>
            </w:pPr>
          </w:p>
        </w:tc>
        <w:tc>
          <w:tcPr>
            <w:tcW w:w="4320" w:type="dxa"/>
            <w:shd w:val="clear" w:color="auto" w:fill="F3F3F3"/>
            <w:vAlign w:val="center"/>
          </w:tcPr>
          <w:p w14:paraId="50F9D2BC" w14:textId="77777777" w:rsidR="00263FEC" w:rsidRDefault="00263FEC" w:rsidP="00263FEC">
            <w:pPr>
              <w:jc w:val="center"/>
              <w:rPr>
                <w:sz w:val="18"/>
                <w:szCs w:val="18"/>
                <w:lang w:val="el-GR"/>
              </w:rPr>
            </w:pPr>
          </w:p>
        </w:tc>
      </w:tr>
      <w:tr w:rsidR="00263FEC" w14:paraId="1FF8D67A" w14:textId="77777777">
        <w:trPr>
          <w:trHeight w:val="397"/>
        </w:trPr>
        <w:tc>
          <w:tcPr>
            <w:tcW w:w="2268" w:type="dxa"/>
            <w:shd w:val="clear" w:color="auto" w:fill="F3F3F3"/>
            <w:vAlign w:val="center"/>
          </w:tcPr>
          <w:p w14:paraId="42D65756" w14:textId="77777777" w:rsidR="00263FEC" w:rsidRDefault="00263FEC" w:rsidP="00263FEC">
            <w:pPr>
              <w:jc w:val="center"/>
              <w:rPr>
                <w:sz w:val="18"/>
                <w:szCs w:val="18"/>
                <w:lang w:val="el-GR"/>
              </w:rPr>
            </w:pPr>
            <w:r>
              <w:rPr>
                <w:sz w:val="18"/>
                <w:szCs w:val="18"/>
                <w:lang w:val="en-US"/>
              </w:rPr>
              <w:t>Dieldrin</w:t>
            </w:r>
          </w:p>
        </w:tc>
        <w:tc>
          <w:tcPr>
            <w:tcW w:w="4140" w:type="dxa"/>
            <w:shd w:val="clear" w:color="auto" w:fill="F3F3F3"/>
            <w:vAlign w:val="center"/>
          </w:tcPr>
          <w:p w14:paraId="33E143B4"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63EF127A" w14:textId="77777777" w:rsidR="00263FEC" w:rsidRDefault="00263FEC" w:rsidP="00263FEC">
            <w:pPr>
              <w:jc w:val="center"/>
              <w:rPr>
                <w:sz w:val="18"/>
                <w:szCs w:val="18"/>
                <w:lang w:val="el-GR"/>
              </w:rPr>
            </w:pPr>
          </w:p>
        </w:tc>
        <w:tc>
          <w:tcPr>
            <w:tcW w:w="1080" w:type="dxa"/>
            <w:shd w:val="clear" w:color="auto" w:fill="F3F3F3"/>
            <w:vAlign w:val="center"/>
          </w:tcPr>
          <w:p w14:paraId="65A4B41A" w14:textId="77777777" w:rsidR="00263FEC" w:rsidRDefault="00263FEC" w:rsidP="00263FEC">
            <w:pPr>
              <w:jc w:val="center"/>
              <w:rPr>
                <w:sz w:val="18"/>
                <w:szCs w:val="18"/>
                <w:lang w:val="el-GR"/>
              </w:rPr>
            </w:pPr>
          </w:p>
        </w:tc>
        <w:tc>
          <w:tcPr>
            <w:tcW w:w="4320" w:type="dxa"/>
            <w:shd w:val="clear" w:color="auto" w:fill="F3F3F3"/>
            <w:vAlign w:val="center"/>
          </w:tcPr>
          <w:p w14:paraId="7A9E24DB" w14:textId="77777777" w:rsidR="00263FEC" w:rsidRDefault="00263FEC" w:rsidP="00263FEC">
            <w:pPr>
              <w:jc w:val="center"/>
              <w:rPr>
                <w:sz w:val="18"/>
                <w:szCs w:val="18"/>
                <w:lang w:val="el-GR"/>
              </w:rPr>
            </w:pPr>
          </w:p>
        </w:tc>
      </w:tr>
      <w:tr w:rsidR="00263FEC" w14:paraId="7BFC0BC2" w14:textId="77777777">
        <w:trPr>
          <w:trHeight w:val="397"/>
        </w:trPr>
        <w:tc>
          <w:tcPr>
            <w:tcW w:w="2268" w:type="dxa"/>
            <w:shd w:val="clear" w:color="auto" w:fill="F3F3F3"/>
            <w:vAlign w:val="center"/>
          </w:tcPr>
          <w:p w14:paraId="2848D5F9" w14:textId="77777777" w:rsidR="00263FEC" w:rsidRDefault="00263FEC" w:rsidP="00263FEC">
            <w:pPr>
              <w:jc w:val="center"/>
              <w:rPr>
                <w:sz w:val="18"/>
                <w:szCs w:val="18"/>
                <w:lang w:val="el-GR"/>
              </w:rPr>
            </w:pPr>
            <w:r>
              <w:rPr>
                <w:sz w:val="18"/>
                <w:szCs w:val="18"/>
                <w:lang w:val="en-US"/>
              </w:rPr>
              <w:t>Diuron</w:t>
            </w:r>
          </w:p>
        </w:tc>
        <w:tc>
          <w:tcPr>
            <w:tcW w:w="4140" w:type="dxa"/>
            <w:shd w:val="clear" w:color="auto" w:fill="F3F3F3"/>
            <w:vAlign w:val="center"/>
          </w:tcPr>
          <w:p w14:paraId="0D456828"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3AB990F0" w14:textId="77777777" w:rsidR="00263FEC" w:rsidRDefault="00263FEC" w:rsidP="00263FEC">
            <w:pPr>
              <w:jc w:val="center"/>
              <w:rPr>
                <w:sz w:val="18"/>
                <w:szCs w:val="18"/>
                <w:lang w:val="el-GR"/>
              </w:rPr>
            </w:pPr>
          </w:p>
        </w:tc>
        <w:tc>
          <w:tcPr>
            <w:tcW w:w="1080" w:type="dxa"/>
            <w:shd w:val="clear" w:color="auto" w:fill="F3F3F3"/>
            <w:vAlign w:val="center"/>
          </w:tcPr>
          <w:p w14:paraId="7BFA08D2" w14:textId="77777777" w:rsidR="00263FEC" w:rsidRDefault="00263FEC" w:rsidP="00263FEC">
            <w:pPr>
              <w:jc w:val="center"/>
              <w:rPr>
                <w:sz w:val="18"/>
                <w:szCs w:val="18"/>
                <w:lang w:val="el-GR"/>
              </w:rPr>
            </w:pPr>
          </w:p>
        </w:tc>
        <w:tc>
          <w:tcPr>
            <w:tcW w:w="4320" w:type="dxa"/>
            <w:shd w:val="clear" w:color="auto" w:fill="F3F3F3"/>
            <w:vAlign w:val="center"/>
          </w:tcPr>
          <w:p w14:paraId="423164FD" w14:textId="77777777" w:rsidR="00263FEC" w:rsidRDefault="00263FEC" w:rsidP="00263FEC">
            <w:pPr>
              <w:jc w:val="center"/>
              <w:rPr>
                <w:sz w:val="18"/>
                <w:szCs w:val="18"/>
                <w:lang w:val="el-GR"/>
              </w:rPr>
            </w:pPr>
          </w:p>
        </w:tc>
      </w:tr>
      <w:tr w:rsidR="00263FEC" w14:paraId="11C6F006" w14:textId="77777777">
        <w:trPr>
          <w:trHeight w:val="397"/>
        </w:trPr>
        <w:tc>
          <w:tcPr>
            <w:tcW w:w="2268" w:type="dxa"/>
            <w:shd w:val="clear" w:color="auto" w:fill="F3F3F3"/>
            <w:vAlign w:val="center"/>
          </w:tcPr>
          <w:p w14:paraId="0F5C071E" w14:textId="77777777" w:rsidR="00263FEC" w:rsidRDefault="00263FEC" w:rsidP="00263FEC">
            <w:pPr>
              <w:jc w:val="center"/>
              <w:rPr>
                <w:sz w:val="18"/>
                <w:szCs w:val="18"/>
                <w:lang w:val="el-GR"/>
              </w:rPr>
            </w:pPr>
            <w:proofErr w:type="spellStart"/>
            <w:r>
              <w:rPr>
                <w:sz w:val="18"/>
                <w:szCs w:val="18"/>
                <w:lang w:val="en-US"/>
              </w:rPr>
              <w:t>Endosulphan</w:t>
            </w:r>
            <w:proofErr w:type="spellEnd"/>
          </w:p>
        </w:tc>
        <w:tc>
          <w:tcPr>
            <w:tcW w:w="4140" w:type="dxa"/>
            <w:shd w:val="clear" w:color="auto" w:fill="F3F3F3"/>
            <w:vAlign w:val="center"/>
          </w:tcPr>
          <w:p w14:paraId="5889C444"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383B51A6" w14:textId="77777777" w:rsidR="00263FEC" w:rsidRDefault="00263FEC" w:rsidP="00263FEC">
            <w:pPr>
              <w:jc w:val="center"/>
              <w:rPr>
                <w:sz w:val="18"/>
                <w:szCs w:val="18"/>
                <w:lang w:val="el-GR"/>
              </w:rPr>
            </w:pPr>
          </w:p>
        </w:tc>
        <w:tc>
          <w:tcPr>
            <w:tcW w:w="1080" w:type="dxa"/>
            <w:shd w:val="clear" w:color="auto" w:fill="F3F3F3"/>
            <w:vAlign w:val="center"/>
          </w:tcPr>
          <w:p w14:paraId="56B82B30" w14:textId="77777777" w:rsidR="00263FEC" w:rsidRDefault="00263FEC" w:rsidP="00263FEC">
            <w:pPr>
              <w:jc w:val="center"/>
              <w:rPr>
                <w:sz w:val="18"/>
                <w:szCs w:val="18"/>
                <w:lang w:val="el-GR"/>
              </w:rPr>
            </w:pPr>
          </w:p>
        </w:tc>
        <w:tc>
          <w:tcPr>
            <w:tcW w:w="4320" w:type="dxa"/>
            <w:shd w:val="clear" w:color="auto" w:fill="F3F3F3"/>
            <w:vAlign w:val="center"/>
          </w:tcPr>
          <w:p w14:paraId="725DC120" w14:textId="77777777" w:rsidR="00263FEC" w:rsidRDefault="00263FEC" w:rsidP="00263FEC">
            <w:pPr>
              <w:jc w:val="center"/>
              <w:rPr>
                <w:sz w:val="18"/>
                <w:szCs w:val="18"/>
                <w:lang w:val="el-GR"/>
              </w:rPr>
            </w:pPr>
          </w:p>
        </w:tc>
      </w:tr>
      <w:tr w:rsidR="00263FEC" w14:paraId="5BBE56AF" w14:textId="77777777">
        <w:trPr>
          <w:trHeight w:val="397"/>
        </w:trPr>
        <w:tc>
          <w:tcPr>
            <w:tcW w:w="2268" w:type="dxa"/>
            <w:shd w:val="clear" w:color="auto" w:fill="F3F3F3"/>
            <w:vAlign w:val="center"/>
          </w:tcPr>
          <w:p w14:paraId="17F2D25A" w14:textId="77777777" w:rsidR="00263FEC" w:rsidRDefault="00263FEC" w:rsidP="00263FEC">
            <w:pPr>
              <w:jc w:val="center"/>
              <w:rPr>
                <w:sz w:val="18"/>
                <w:szCs w:val="18"/>
                <w:lang w:val="el-GR"/>
              </w:rPr>
            </w:pPr>
            <w:r>
              <w:rPr>
                <w:sz w:val="18"/>
                <w:szCs w:val="18"/>
                <w:lang w:val="en-US"/>
              </w:rPr>
              <w:t>Endrin</w:t>
            </w:r>
          </w:p>
        </w:tc>
        <w:tc>
          <w:tcPr>
            <w:tcW w:w="4140" w:type="dxa"/>
            <w:shd w:val="clear" w:color="auto" w:fill="F3F3F3"/>
            <w:vAlign w:val="center"/>
          </w:tcPr>
          <w:p w14:paraId="597C74B3"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1695E51A" w14:textId="77777777" w:rsidR="00263FEC" w:rsidRDefault="00263FEC" w:rsidP="00263FEC">
            <w:pPr>
              <w:jc w:val="center"/>
              <w:rPr>
                <w:sz w:val="18"/>
                <w:szCs w:val="18"/>
                <w:lang w:val="el-GR"/>
              </w:rPr>
            </w:pPr>
          </w:p>
        </w:tc>
        <w:tc>
          <w:tcPr>
            <w:tcW w:w="1080" w:type="dxa"/>
            <w:shd w:val="clear" w:color="auto" w:fill="F3F3F3"/>
            <w:vAlign w:val="center"/>
          </w:tcPr>
          <w:p w14:paraId="0F82C368" w14:textId="77777777" w:rsidR="00263FEC" w:rsidRDefault="00263FEC" w:rsidP="00263FEC">
            <w:pPr>
              <w:jc w:val="center"/>
              <w:rPr>
                <w:sz w:val="18"/>
                <w:szCs w:val="18"/>
                <w:lang w:val="el-GR"/>
              </w:rPr>
            </w:pPr>
          </w:p>
        </w:tc>
        <w:tc>
          <w:tcPr>
            <w:tcW w:w="4320" w:type="dxa"/>
            <w:shd w:val="clear" w:color="auto" w:fill="F3F3F3"/>
            <w:vAlign w:val="center"/>
          </w:tcPr>
          <w:p w14:paraId="268F1FA9" w14:textId="77777777" w:rsidR="00263FEC" w:rsidRDefault="00263FEC" w:rsidP="00263FEC">
            <w:pPr>
              <w:jc w:val="center"/>
              <w:rPr>
                <w:sz w:val="18"/>
                <w:szCs w:val="18"/>
                <w:lang w:val="el-GR"/>
              </w:rPr>
            </w:pPr>
          </w:p>
        </w:tc>
      </w:tr>
      <w:tr w:rsidR="00263FEC" w:rsidRPr="00D017DE" w14:paraId="776B3353" w14:textId="77777777">
        <w:trPr>
          <w:trHeight w:val="397"/>
        </w:trPr>
        <w:tc>
          <w:tcPr>
            <w:tcW w:w="2268" w:type="dxa"/>
            <w:shd w:val="clear" w:color="auto" w:fill="F3F3F3"/>
            <w:vAlign w:val="center"/>
          </w:tcPr>
          <w:p w14:paraId="30104B92" w14:textId="77777777" w:rsidR="00263FEC" w:rsidRDefault="00263FEC" w:rsidP="00263FEC">
            <w:pPr>
              <w:jc w:val="center"/>
              <w:rPr>
                <w:color w:val="000000"/>
                <w:sz w:val="18"/>
                <w:lang w:val="el-GR"/>
              </w:rPr>
            </w:pPr>
            <w:proofErr w:type="spellStart"/>
            <w:r>
              <w:rPr>
                <w:color w:val="000000"/>
                <w:sz w:val="18"/>
                <w:lang w:val="el-GR"/>
              </w:rPr>
              <w:t>Αλογονωμένες</w:t>
            </w:r>
            <w:proofErr w:type="spellEnd"/>
            <w:r>
              <w:rPr>
                <w:color w:val="000000"/>
                <w:sz w:val="18"/>
                <w:lang w:val="el-GR"/>
              </w:rPr>
              <w:t xml:space="preserve"> οργανικές ενώσεις </w:t>
            </w:r>
            <w:r>
              <w:rPr>
                <w:sz w:val="18"/>
                <w:lang w:val="el-GR"/>
              </w:rPr>
              <w:t>(ως ΑΟΧ)</w:t>
            </w:r>
          </w:p>
        </w:tc>
        <w:tc>
          <w:tcPr>
            <w:tcW w:w="4140" w:type="dxa"/>
            <w:shd w:val="clear" w:color="auto" w:fill="F3F3F3"/>
            <w:vAlign w:val="center"/>
          </w:tcPr>
          <w:p w14:paraId="7C2FEB44" w14:textId="77777777" w:rsidR="00263FEC" w:rsidRDefault="00263FEC" w:rsidP="00263FEC">
            <w:pPr>
              <w:rPr>
                <w:sz w:val="18"/>
                <w:lang w:val="el-GR"/>
              </w:rPr>
            </w:pPr>
            <w:r>
              <w:rPr>
                <w:sz w:val="18"/>
                <w:lang w:val="el-GR"/>
              </w:rPr>
              <w:t xml:space="preserve">Οι </w:t>
            </w:r>
            <w:proofErr w:type="spellStart"/>
            <w:r>
              <w:rPr>
                <w:color w:val="000000"/>
                <w:sz w:val="18"/>
                <w:lang w:val="el-GR"/>
              </w:rPr>
              <w:t>αλογονωμένες</w:t>
            </w:r>
            <w:proofErr w:type="spellEnd"/>
            <w:r>
              <w:rPr>
                <w:color w:val="000000"/>
                <w:sz w:val="18"/>
                <w:lang w:val="el-GR"/>
              </w:rPr>
              <w:t xml:space="preserve"> οργανικές ενώσεις που μπορούν να </w:t>
            </w:r>
            <w:proofErr w:type="spellStart"/>
            <w:r>
              <w:rPr>
                <w:color w:val="000000"/>
                <w:sz w:val="18"/>
                <w:lang w:val="el-GR"/>
              </w:rPr>
              <w:t>απορροφηθούν</w:t>
            </w:r>
            <w:proofErr w:type="spellEnd"/>
            <w:r>
              <w:rPr>
                <w:color w:val="000000"/>
                <w:sz w:val="18"/>
                <w:lang w:val="el-GR"/>
              </w:rPr>
              <w:t xml:space="preserve"> για την ενεργοποίηση του άνθρακα, εκφρασμένες ως χλωριούχος ένωση</w:t>
            </w:r>
          </w:p>
        </w:tc>
        <w:tc>
          <w:tcPr>
            <w:tcW w:w="2520" w:type="dxa"/>
            <w:shd w:val="clear" w:color="auto" w:fill="F3F3F3"/>
            <w:vAlign w:val="center"/>
          </w:tcPr>
          <w:p w14:paraId="556177A1" w14:textId="77777777" w:rsidR="00263FEC" w:rsidRDefault="00263FEC" w:rsidP="00263FEC">
            <w:pPr>
              <w:jc w:val="center"/>
              <w:rPr>
                <w:sz w:val="18"/>
                <w:szCs w:val="18"/>
                <w:lang w:val="el-GR"/>
              </w:rPr>
            </w:pPr>
          </w:p>
        </w:tc>
        <w:tc>
          <w:tcPr>
            <w:tcW w:w="1080" w:type="dxa"/>
            <w:shd w:val="clear" w:color="auto" w:fill="F3F3F3"/>
            <w:vAlign w:val="center"/>
          </w:tcPr>
          <w:p w14:paraId="173732EF" w14:textId="77777777" w:rsidR="00263FEC" w:rsidRDefault="00263FEC" w:rsidP="00263FEC">
            <w:pPr>
              <w:jc w:val="center"/>
              <w:rPr>
                <w:sz w:val="18"/>
                <w:szCs w:val="18"/>
                <w:lang w:val="el-GR"/>
              </w:rPr>
            </w:pPr>
          </w:p>
        </w:tc>
        <w:tc>
          <w:tcPr>
            <w:tcW w:w="4320" w:type="dxa"/>
            <w:shd w:val="clear" w:color="auto" w:fill="F3F3F3"/>
            <w:vAlign w:val="center"/>
          </w:tcPr>
          <w:p w14:paraId="3BA9AD54" w14:textId="77777777" w:rsidR="00263FEC" w:rsidRDefault="00263FEC" w:rsidP="00263FEC">
            <w:pPr>
              <w:jc w:val="center"/>
              <w:rPr>
                <w:sz w:val="18"/>
                <w:szCs w:val="18"/>
                <w:lang w:val="el-GR"/>
              </w:rPr>
            </w:pPr>
          </w:p>
        </w:tc>
      </w:tr>
      <w:tr w:rsidR="00263FEC" w14:paraId="475C5498" w14:textId="77777777">
        <w:trPr>
          <w:trHeight w:val="397"/>
        </w:trPr>
        <w:tc>
          <w:tcPr>
            <w:tcW w:w="2268" w:type="dxa"/>
            <w:shd w:val="clear" w:color="auto" w:fill="F3F3F3"/>
            <w:vAlign w:val="center"/>
          </w:tcPr>
          <w:p w14:paraId="669CDFC0" w14:textId="77777777" w:rsidR="00263FEC" w:rsidRDefault="00263FEC" w:rsidP="00263FEC">
            <w:pPr>
              <w:jc w:val="center"/>
              <w:rPr>
                <w:sz w:val="18"/>
                <w:szCs w:val="18"/>
                <w:lang w:val="el-GR"/>
              </w:rPr>
            </w:pPr>
            <w:r>
              <w:rPr>
                <w:sz w:val="18"/>
                <w:szCs w:val="18"/>
                <w:lang w:val="en-US"/>
              </w:rPr>
              <w:t>Heptachlor</w:t>
            </w:r>
          </w:p>
        </w:tc>
        <w:tc>
          <w:tcPr>
            <w:tcW w:w="4140" w:type="dxa"/>
            <w:shd w:val="clear" w:color="auto" w:fill="F3F3F3"/>
            <w:vAlign w:val="center"/>
          </w:tcPr>
          <w:p w14:paraId="2B40B878"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6CF1A6C3" w14:textId="77777777" w:rsidR="00263FEC" w:rsidRDefault="00263FEC" w:rsidP="00263FEC">
            <w:pPr>
              <w:jc w:val="center"/>
              <w:rPr>
                <w:sz w:val="18"/>
                <w:szCs w:val="18"/>
                <w:lang w:val="el-GR"/>
              </w:rPr>
            </w:pPr>
          </w:p>
        </w:tc>
        <w:tc>
          <w:tcPr>
            <w:tcW w:w="1080" w:type="dxa"/>
            <w:shd w:val="clear" w:color="auto" w:fill="F3F3F3"/>
            <w:vAlign w:val="center"/>
          </w:tcPr>
          <w:p w14:paraId="0D977882" w14:textId="77777777" w:rsidR="00263FEC" w:rsidRDefault="00263FEC" w:rsidP="00263FEC">
            <w:pPr>
              <w:jc w:val="center"/>
              <w:rPr>
                <w:sz w:val="18"/>
                <w:szCs w:val="18"/>
                <w:lang w:val="el-GR"/>
              </w:rPr>
            </w:pPr>
          </w:p>
        </w:tc>
        <w:tc>
          <w:tcPr>
            <w:tcW w:w="4320" w:type="dxa"/>
            <w:shd w:val="clear" w:color="auto" w:fill="F3F3F3"/>
            <w:vAlign w:val="center"/>
          </w:tcPr>
          <w:p w14:paraId="06F6DBD6" w14:textId="77777777" w:rsidR="00263FEC" w:rsidRDefault="00263FEC" w:rsidP="00263FEC">
            <w:pPr>
              <w:jc w:val="center"/>
              <w:rPr>
                <w:sz w:val="18"/>
                <w:szCs w:val="18"/>
                <w:lang w:val="el-GR"/>
              </w:rPr>
            </w:pPr>
          </w:p>
        </w:tc>
      </w:tr>
      <w:tr w:rsidR="00263FEC" w14:paraId="70C4827C" w14:textId="77777777">
        <w:trPr>
          <w:trHeight w:val="397"/>
        </w:trPr>
        <w:tc>
          <w:tcPr>
            <w:tcW w:w="2268" w:type="dxa"/>
            <w:shd w:val="clear" w:color="auto" w:fill="F3F3F3"/>
            <w:vAlign w:val="center"/>
          </w:tcPr>
          <w:p w14:paraId="3C26195F" w14:textId="77777777" w:rsidR="00263FEC" w:rsidRDefault="00263FEC" w:rsidP="00263FEC">
            <w:pPr>
              <w:jc w:val="center"/>
              <w:rPr>
                <w:sz w:val="18"/>
                <w:szCs w:val="18"/>
                <w:lang w:val="el-GR"/>
              </w:rPr>
            </w:pPr>
            <w:r>
              <w:rPr>
                <w:sz w:val="18"/>
                <w:szCs w:val="18"/>
                <w:lang w:val="en-US"/>
              </w:rPr>
              <w:t>Hexachlorobenzene</w:t>
            </w:r>
            <w:r>
              <w:rPr>
                <w:sz w:val="18"/>
                <w:szCs w:val="18"/>
                <w:lang w:val="el-GR"/>
              </w:rPr>
              <w:t xml:space="preserve"> (</w:t>
            </w:r>
            <w:r>
              <w:rPr>
                <w:sz w:val="18"/>
                <w:szCs w:val="18"/>
                <w:lang w:val="en-US"/>
              </w:rPr>
              <w:t>HCB</w:t>
            </w:r>
            <w:r>
              <w:rPr>
                <w:sz w:val="18"/>
                <w:szCs w:val="18"/>
                <w:lang w:val="el-GR"/>
              </w:rPr>
              <w:t>)</w:t>
            </w:r>
          </w:p>
        </w:tc>
        <w:tc>
          <w:tcPr>
            <w:tcW w:w="4140" w:type="dxa"/>
            <w:shd w:val="clear" w:color="auto" w:fill="F3F3F3"/>
            <w:vAlign w:val="center"/>
          </w:tcPr>
          <w:p w14:paraId="1CA8164C"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776C31B4" w14:textId="77777777" w:rsidR="00263FEC" w:rsidRDefault="00263FEC" w:rsidP="00263FEC">
            <w:pPr>
              <w:jc w:val="center"/>
              <w:rPr>
                <w:sz w:val="18"/>
                <w:szCs w:val="18"/>
                <w:lang w:val="el-GR"/>
              </w:rPr>
            </w:pPr>
          </w:p>
        </w:tc>
        <w:tc>
          <w:tcPr>
            <w:tcW w:w="1080" w:type="dxa"/>
            <w:shd w:val="clear" w:color="auto" w:fill="F3F3F3"/>
            <w:vAlign w:val="center"/>
          </w:tcPr>
          <w:p w14:paraId="0CBBCD44" w14:textId="77777777" w:rsidR="00263FEC" w:rsidRDefault="00263FEC" w:rsidP="00263FEC">
            <w:pPr>
              <w:jc w:val="center"/>
              <w:rPr>
                <w:sz w:val="18"/>
                <w:szCs w:val="18"/>
                <w:lang w:val="el-GR"/>
              </w:rPr>
            </w:pPr>
          </w:p>
        </w:tc>
        <w:tc>
          <w:tcPr>
            <w:tcW w:w="4320" w:type="dxa"/>
            <w:shd w:val="clear" w:color="auto" w:fill="F3F3F3"/>
            <w:vAlign w:val="center"/>
          </w:tcPr>
          <w:p w14:paraId="1BBE5B62" w14:textId="77777777" w:rsidR="00263FEC" w:rsidRDefault="00263FEC" w:rsidP="00263FEC">
            <w:pPr>
              <w:jc w:val="center"/>
              <w:rPr>
                <w:sz w:val="18"/>
                <w:szCs w:val="18"/>
                <w:lang w:val="el-GR"/>
              </w:rPr>
            </w:pPr>
          </w:p>
        </w:tc>
      </w:tr>
      <w:tr w:rsidR="00263FEC" w14:paraId="5177A565" w14:textId="77777777">
        <w:trPr>
          <w:trHeight w:val="397"/>
        </w:trPr>
        <w:tc>
          <w:tcPr>
            <w:tcW w:w="2268" w:type="dxa"/>
            <w:shd w:val="clear" w:color="auto" w:fill="F3F3F3"/>
            <w:vAlign w:val="center"/>
          </w:tcPr>
          <w:p w14:paraId="3DCEBE9E" w14:textId="77777777" w:rsidR="00263FEC" w:rsidRDefault="00263FEC" w:rsidP="00263FEC">
            <w:pPr>
              <w:jc w:val="center"/>
              <w:rPr>
                <w:color w:val="000000"/>
                <w:sz w:val="18"/>
                <w:lang w:val="el-GR"/>
              </w:rPr>
            </w:pPr>
            <w:proofErr w:type="spellStart"/>
            <w:r>
              <w:rPr>
                <w:color w:val="000000"/>
                <w:sz w:val="18"/>
                <w:lang w:val="el-GR"/>
              </w:rPr>
              <w:t>Εξαχλωροβουταδιένιο</w:t>
            </w:r>
            <w:proofErr w:type="spellEnd"/>
            <w:r>
              <w:rPr>
                <w:color w:val="000000"/>
                <w:sz w:val="18"/>
                <w:lang w:val="el-GR"/>
              </w:rPr>
              <w:t xml:space="preserve"> (</w:t>
            </w:r>
            <w:r>
              <w:rPr>
                <w:color w:val="000000"/>
                <w:sz w:val="18"/>
              </w:rPr>
              <w:t>HCBD</w:t>
            </w:r>
            <w:r>
              <w:rPr>
                <w:color w:val="000000"/>
                <w:sz w:val="18"/>
                <w:lang w:val="el-GR"/>
              </w:rPr>
              <w:t>)</w:t>
            </w:r>
          </w:p>
        </w:tc>
        <w:tc>
          <w:tcPr>
            <w:tcW w:w="4140" w:type="dxa"/>
            <w:shd w:val="clear" w:color="auto" w:fill="F3F3F3"/>
            <w:vAlign w:val="center"/>
          </w:tcPr>
          <w:p w14:paraId="3F7378B5" w14:textId="77777777" w:rsidR="00263FEC" w:rsidRDefault="00263FEC" w:rsidP="00263FEC">
            <w:pPr>
              <w:rPr>
                <w:color w:val="000000"/>
                <w:sz w:val="18"/>
                <w:lang w:val="el-GR"/>
              </w:rPr>
            </w:pPr>
            <w:r>
              <w:rPr>
                <w:color w:val="000000"/>
                <w:sz w:val="18"/>
                <w:lang w:val="el-GR"/>
              </w:rPr>
              <w:t>Συνολική μάζα</w:t>
            </w:r>
          </w:p>
        </w:tc>
        <w:tc>
          <w:tcPr>
            <w:tcW w:w="2520" w:type="dxa"/>
            <w:shd w:val="clear" w:color="auto" w:fill="F3F3F3"/>
            <w:vAlign w:val="center"/>
          </w:tcPr>
          <w:p w14:paraId="4BEA9244" w14:textId="77777777" w:rsidR="00263FEC" w:rsidRDefault="00263FEC" w:rsidP="00263FEC">
            <w:pPr>
              <w:jc w:val="center"/>
              <w:rPr>
                <w:sz w:val="18"/>
                <w:szCs w:val="18"/>
                <w:lang w:val="el-GR"/>
              </w:rPr>
            </w:pPr>
          </w:p>
        </w:tc>
        <w:tc>
          <w:tcPr>
            <w:tcW w:w="1080" w:type="dxa"/>
            <w:shd w:val="clear" w:color="auto" w:fill="F3F3F3"/>
            <w:vAlign w:val="center"/>
          </w:tcPr>
          <w:p w14:paraId="00FA24BB" w14:textId="77777777" w:rsidR="00263FEC" w:rsidRDefault="00263FEC" w:rsidP="00263FEC">
            <w:pPr>
              <w:jc w:val="center"/>
              <w:rPr>
                <w:sz w:val="18"/>
                <w:szCs w:val="18"/>
                <w:lang w:val="el-GR"/>
              </w:rPr>
            </w:pPr>
          </w:p>
        </w:tc>
        <w:tc>
          <w:tcPr>
            <w:tcW w:w="4320" w:type="dxa"/>
            <w:shd w:val="clear" w:color="auto" w:fill="F3F3F3"/>
            <w:vAlign w:val="center"/>
          </w:tcPr>
          <w:p w14:paraId="175FCE3D" w14:textId="77777777" w:rsidR="00263FEC" w:rsidRDefault="00263FEC" w:rsidP="00263FEC">
            <w:pPr>
              <w:jc w:val="center"/>
              <w:rPr>
                <w:sz w:val="18"/>
                <w:szCs w:val="18"/>
                <w:lang w:val="el-GR"/>
              </w:rPr>
            </w:pPr>
          </w:p>
        </w:tc>
      </w:tr>
      <w:tr w:rsidR="00263FEC" w14:paraId="0467A755" w14:textId="77777777">
        <w:trPr>
          <w:trHeight w:val="397"/>
        </w:trPr>
        <w:tc>
          <w:tcPr>
            <w:tcW w:w="2268" w:type="dxa"/>
            <w:shd w:val="clear" w:color="auto" w:fill="F3F3F3"/>
            <w:vAlign w:val="center"/>
          </w:tcPr>
          <w:p w14:paraId="7610F19C" w14:textId="77777777" w:rsidR="00263FEC" w:rsidRDefault="00263FEC" w:rsidP="00263FEC">
            <w:pPr>
              <w:pStyle w:val="CellBody"/>
              <w:keepLines/>
              <w:tabs>
                <w:tab w:val="clear" w:pos="1149"/>
              </w:tabs>
              <w:jc w:val="center"/>
              <w:rPr>
                <w:rFonts w:ascii="Times New Roman" w:hAnsi="Times New Roman"/>
                <w:color w:val="000000"/>
                <w:sz w:val="18"/>
                <w:lang w:val="el-GR"/>
              </w:rPr>
            </w:pPr>
            <w:r>
              <w:rPr>
                <w:rFonts w:ascii="Times New Roman" w:hAnsi="Times New Roman"/>
                <w:color w:val="000000"/>
                <w:sz w:val="18"/>
                <w:lang w:val="el-GR"/>
              </w:rPr>
              <w:t>1,2,3,4,5,6,-Εξαχλωροκυκλοεξάνιο (HCH)</w:t>
            </w:r>
          </w:p>
        </w:tc>
        <w:tc>
          <w:tcPr>
            <w:tcW w:w="4140" w:type="dxa"/>
            <w:shd w:val="clear" w:color="auto" w:fill="F3F3F3"/>
            <w:vAlign w:val="center"/>
          </w:tcPr>
          <w:p w14:paraId="0311F4FF" w14:textId="77777777" w:rsidR="00263FEC" w:rsidRDefault="00263FEC" w:rsidP="00263FEC">
            <w:pPr>
              <w:pStyle w:val="CellBody"/>
              <w:keepLines/>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2520" w:type="dxa"/>
            <w:shd w:val="clear" w:color="auto" w:fill="F3F3F3"/>
            <w:vAlign w:val="center"/>
          </w:tcPr>
          <w:p w14:paraId="62F08FE9" w14:textId="77777777" w:rsidR="00263FEC" w:rsidRDefault="00263FEC" w:rsidP="00263FEC">
            <w:pPr>
              <w:jc w:val="center"/>
              <w:rPr>
                <w:sz w:val="18"/>
                <w:szCs w:val="18"/>
                <w:lang w:val="el-GR"/>
              </w:rPr>
            </w:pPr>
          </w:p>
        </w:tc>
        <w:tc>
          <w:tcPr>
            <w:tcW w:w="1080" w:type="dxa"/>
            <w:shd w:val="clear" w:color="auto" w:fill="F3F3F3"/>
            <w:vAlign w:val="center"/>
          </w:tcPr>
          <w:p w14:paraId="41CDBD1B" w14:textId="77777777" w:rsidR="00263FEC" w:rsidRDefault="00263FEC" w:rsidP="00263FEC">
            <w:pPr>
              <w:jc w:val="center"/>
              <w:rPr>
                <w:sz w:val="18"/>
                <w:szCs w:val="18"/>
                <w:lang w:val="el-GR"/>
              </w:rPr>
            </w:pPr>
          </w:p>
        </w:tc>
        <w:tc>
          <w:tcPr>
            <w:tcW w:w="4320" w:type="dxa"/>
            <w:shd w:val="clear" w:color="auto" w:fill="F3F3F3"/>
            <w:vAlign w:val="center"/>
          </w:tcPr>
          <w:p w14:paraId="0CDC8F07" w14:textId="77777777" w:rsidR="00263FEC" w:rsidRDefault="00263FEC" w:rsidP="00263FEC">
            <w:pPr>
              <w:jc w:val="center"/>
              <w:rPr>
                <w:sz w:val="18"/>
                <w:szCs w:val="18"/>
                <w:lang w:val="el-GR"/>
              </w:rPr>
            </w:pPr>
          </w:p>
        </w:tc>
      </w:tr>
      <w:tr w:rsidR="00263FEC" w14:paraId="585B7BA3" w14:textId="77777777">
        <w:trPr>
          <w:trHeight w:val="397"/>
        </w:trPr>
        <w:tc>
          <w:tcPr>
            <w:tcW w:w="2268" w:type="dxa"/>
            <w:shd w:val="clear" w:color="auto" w:fill="F3F3F3"/>
            <w:vAlign w:val="center"/>
          </w:tcPr>
          <w:p w14:paraId="178B2CAA" w14:textId="77777777" w:rsidR="00263FEC" w:rsidRDefault="00263FEC" w:rsidP="00263FEC">
            <w:pPr>
              <w:jc w:val="center"/>
              <w:rPr>
                <w:sz w:val="18"/>
                <w:szCs w:val="18"/>
                <w:lang w:val="el-GR"/>
              </w:rPr>
            </w:pPr>
            <w:r>
              <w:rPr>
                <w:sz w:val="18"/>
                <w:szCs w:val="18"/>
                <w:lang w:val="en-US"/>
              </w:rPr>
              <w:t>Lindane</w:t>
            </w:r>
          </w:p>
        </w:tc>
        <w:tc>
          <w:tcPr>
            <w:tcW w:w="4140" w:type="dxa"/>
            <w:shd w:val="clear" w:color="auto" w:fill="F3F3F3"/>
            <w:vAlign w:val="center"/>
          </w:tcPr>
          <w:p w14:paraId="513D45DB"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36ADC311" w14:textId="77777777" w:rsidR="00263FEC" w:rsidRDefault="00263FEC" w:rsidP="00263FEC">
            <w:pPr>
              <w:jc w:val="center"/>
              <w:rPr>
                <w:sz w:val="18"/>
                <w:szCs w:val="18"/>
                <w:lang w:val="el-GR"/>
              </w:rPr>
            </w:pPr>
          </w:p>
        </w:tc>
        <w:tc>
          <w:tcPr>
            <w:tcW w:w="1080" w:type="dxa"/>
            <w:shd w:val="clear" w:color="auto" w:fill="F3F3F3"/>
            <w:vAlign w:val="center"/>
          </w:tcPr>
          <w:p w14:paraId="43213B37" w14:textId="77777777" w:rsidR="00263FEC" w:rsidRDefault="00263FEC" w:rsidP="00263FEC">
            <w:pPr>
              <w:jc w:val="center"/>
              <w:rPr>
                <w:sz w:val="18"/>
                <w:szCs w:val="18"/>
                <w:lang w:val="el-GR"/>
              </w:rPr>
            </w:pPr>
          </w:p>
        </w:tc>
        <w:tc>
          <w:tcPr>
            <w:tcW w:w="4320" w:type="dxa"/>
            <w:shd w:val="clear" w:color="auto" w:fill="F3F3F3"/>
            <w:vAlign w:val="center"/>
          </w:tcPr>
          <w:p w14:paraId="6CE9973A" w14:textId="77777777" w:rsidR="00263FEC" w:rsidRDefault="00263FEC" w:rsidP="00263FEC">
            <w:pPr>
              <w:jc w:val="center"/>
              <w:rPr>
                <w:sz w:val="18"/>
                <w:szCs w:val="18"/>
                <w:lang w:val="el-GR"/>
              </w:rPr>
            </w:pPr>
          </w:p>
        </w:tc>
      </w:tr>
      <w:tr w:rsidR="00263FEC" w14:paraId="63823BB2" w14:textId="77777777">
        <w:trPr>
          <w:trHeight w:val="397"/>
        </w:trPr>
        <w:tc>
          <w:tcPr>
            <w:tcW w:w="2268" w:type="dxa"/>
            <w:shd w:val="clear" w:color="auto" w:fill="F3F3F3"/>
            <w:vAlign w:val="center"/>
          </w:tcPr>
          <w:p w14:paraId="48A307E3" w14:textId="77777777" w:rsidR="00263FEC" w:rsidRDefault="00263FEC" w:rsidP="00263FEC">
            <w:pPr>
              <w:jc w:val="center"/>
              <w:rPr>
                <w:sz w:val="18"/>
                <w:szCs w:val="18"/>
                <w:lang w:val="el-GR"/>
              </w:rPr>
            </w:pPr>
            <w:proofErr w:type="spellStart"/>
            <w:r>
              <w:rPr>
                <w:sz w:val="18"/>
                <w:szCs w:val="18"/>
                <w:lang w:val="en-US"/>
              </w:rPr>
              <w:t>Mirex</w:t>
            </w:r>
            <w:proofErr w:type="spellEnd"/>
          </w:p>
        </w:tc>
        <w:tc>
          <w:tcPr>
            <w:tcW w:w="4140" w:type="dxa"/>
            <w:shd w:val="clear" w:color="auto" w:fill="F3F3F3"/>
            <w:vAlign w:val="center"/>
          </w:tcPr>
          <w:p w14:paraId="317269FB"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0D5885D9" w14:textId="77777777" w:rsidR="00263FEC" w:rsidRDefault="00263FEC" w:rsidP="00263FEC">
            <w:pPr>
              <w:jc w:val="center"/>
              <w:rPr>
                <w:sz w:val="18"/>
                <w:szCs w:val="18"/>
                <w:lang w:val="el-GR"/>
              </w:rPr>
            </w:pPr>
          </w:p>
        </w:tc>
        <w:tc>
          <w:tcPr>
            <w:tcW w:w="1080" w:type="dxa"/>
            <w:shd w:val="clear" w:color="auto" w:fill="F3F3F3"/>
            <w:vAlign w:val="center"/>
          </w:tcPr>
          <w:p w14:paraId="18138A22" w14:textId="77777777" w:rsidR="00263FEC" w:rsidRDefault="00263FEC" w:rsidP="00263FEC">
            <w:pPr>
              <w:jc w:val="center"/>
              <w:rPr>
                <w:sz w:val="18"/>
                <w:szCs w:val="18"/>
                <w:lang w:val="el-GR"/>
              </w:rPr>
            </w:pPr>
          </w:p>
        </w:tc>
        <w:tc>
          <w:tcPr>
            <w:tcW w:w="4320" w:type="dxa"/>
            <w:shd w:val="clear" w:color="auto" w:fill="F3F3F3"/>
            <w:vAlign w:val="center"/>
          </w:tcPr>
          <w:p w14:paraId="40A70BF3" w14:textId="77777777" w:rsidR="00263FEC" w:rsidRDefault="00263FEC" w:rsidP="00263FEC">
            <w:pPr>
              <w:jc w:val="center"/>
              <w:rPr>
                <w:sz w:val="18"/>
                <w:szCs w:val="18"/>
                <w:lang w:val="el-GR"/>
              </w:rPr>
            </w:pPr>
          </w:p>
        </w:tc>
      </w:tr>
      <w:tr w:rsidR="00263FEC" w:rsidRPr="00D017DE" w14:paraId="67A3A6F5" w14:textId="77777777">
        <w:trPr>
          <w:trHeight w:val="397"/>
        </w:trPr>
        <w:tc>
          <w:tcPr>
            <w:tcW w:w="2268" w:type="dxa"/>
            <w:shd w:val="clear" w:color="auto" w:fill="F3F3F3"/>
            <w:vAlign w:val="center"/>
          </w:tcPr>
          <w:p w14:paraId="16391460" w14:textId="77777777" w:rsidR="00263FEC" w:rsidRDefault="00263FEC" w:rsidP="00263FEC">
            <w:pPr>
              <w:jc w:val="center"/>
              <w:rPr>
                <w:color w:val="FF0000"/>
                <w:sz w:val="18"/>
                <w:szCs w:val="18"/>
                <w:lang w:val="el-GR"/>
              </w:rPr>
            </w:pPr>
            <w:r>
              <w:rPr>
                <w:color w:val="000000"/>
                <w:sz w:val="18"/>
                <w:szCs w:val="18"/>
                <w:lang w:val="el-GR"/>
              </w:rPr>
              <w:t>PCDD+PCDF (</w:t>
            </w:r>
            <w:proofErr w:type="spellStart"/>
            <w:r>
              <w:rPr>
                <w:color w:val="000000"/>
                <w:sz w:val="18"/>
                <w:szCs w:val="18"/>
                <w:lang w:val="el-GR"/>
              </w:rPr>
              <w:t>διοξίνες+φουράνια</w:t>
            </w:r>
            <w:proofErr w:type="spellEnd"/>
            <w:r>
              <w:rPr>
                <w:color w:val="000000"/>
                <w:sz w:val="18"/>
                <w:szCs w:val="18"/>
                <w:lang w:val="el-GR"/>
              </w:rPr>
              <w:t>)</w:t>
            </w:r>
          </w:p>
        </w:tc>
        <w:tc>
          <w:tcPr>
            <w:tcW w:w="4140" w:type="dxa"/>
            <w:shd w:val="clear" w:color="auto" w:fill="F3F3F3"/>
            <w:vAlign w:val="center"/>
          </w:tcPr>
          <w:p w14:paraId="26CF7241" w14:textId="77777777" w:rsidR="00263FEC" w:rsidRDefault="00263FEC" w:rsidP="00263FEC">
            <w:pPr>
              <w:rPr>
                <w:sz w:val="18"/>
                <w:szCs w:val="18"/>
                <w:lang w:val="el-GR"/>
              </w:rPr>
            </w:pPr>
            <w:r>
              <w:rPr>
                <w:color w:val="000000"/>
                <w:sz w:val="18"/>
                <w:szCs w:val="18"/>
                <w:lang w:val="el-GR"/>
              </w:rPr>
              <w:t>Συνολικά ως τοξικά ισοδύναμα (</w:t>
            </w:r>
            <w:proofErr w:type="spellStart"/>
            <w:r>
              <w:rPr>
                <w:color w:val="000000"/>
                <w:sz w:val="18"/>
                <w:szCs w:val="18"/>
              </w:rPr>
              <w:t>Teq</w:t>
            </w:r>
            <w:proofErr w:type="spellEnd"/>
            <w:r>
              <w:rPr>
                <w:color w:val="000000"/>
                <w:sz w:val="18"/>
                <w:szCs w:val="18"/>
                <w:lang w:val="el-GR"/>
              </w:rPr>
              <w:t xml:space="preserve">) </w:t>
            </w:r>
            <w:r>
              <w:rPr>
                <w:color w:val="000000"/>
                <w:sz w:val="18"/>
                <w:szCs w:val="18"/>
                <w:vertAlign w:val="superscript"/>
              </w:rPr>
              <w:footnoteReference w:id="18"/>
            </w:r>
          </w:p>
        </w:tc>
        <w:tc>
          <w:tcPr>
            <w:tcW w:w="2520" w:type="dxa"/>
            <w:shd w:val="clear" w:color="auto" w:fill="F3F3F3"/>
            <w:vAlign w:val="center"/>
          </w:tcPr>
          <w:p w14:paraId="7F5EF71C" w14:textId="77777777" w:rsidR="00263FEC" w:rsidRDefault="00263FEC" w:rsidP="00263FEC">
            <w:pPr>
              <w:jc w:val="center"/>
              <w:rPr>
                <w:sz w:val="18"/>
                <w:szCs w:val="18"/>
                <w:lang w:val="el-GR"/>
              </w:rPr>
            </w:pPr>
          </w:p>
        </w:tc>
        <w:tc>
          <w:tcPr>
            <w:tcW w:w="1080" w:type="dxa"/>
            <w:shd w:val="clear" w:color="auto" w:fill="F3F3F3"/>
            <w:vAlign w:val="center"/>
          </w:tcPr>
          <w:p w14:paraId="793AE2A8" w14:textId="77777777" w:rsidR="00263FEC" w:rsidRDefault="00263FEC" w:rsidP="00263FEC">
            <w:pPr>
              <w:jc w:val="center"/>
              <w:rPr>
                <w:sz w:val="18"/>
                <w:szCs w:val="18"/>
                <w:lang w:val="el-GR"/>
              </w:rPr>
            </w:pPr>
          </w:p>
        </w:tc>
        <w:tc>
          <w:tcPr>
            <w:tcW w:w="4320" w:type="dxa"/>
            <w:shd w:val="clear" w:color="auto" w:fill="F3F3F3"/>
            <w:vAlign w:val="center"/>
          </w:tcPr>
          <w:p w14:paraId="6316400A" w14:textId="77777777" w:rsidR="00263FEC" w:rsidRDefault="00263FEC" w:rsidP="00263FEC">
            <w:pPr>
              <w:jc w:val="center"/>
              <w:rPr>
                <w:sz w:val="18"/>
                <w:szCs w:val="18"/>
                <w:lang w:val="el-GR"/>
              </w:rPr>
            </w:pPr>
          </w:p>
        </w:tc>
      </w:tr>
      <w:tr w:rsidR="00263FEC" w14:paraId="69F37103" w14:textId="77777777">
        <w:trPr>
          <w:trHeight w:val="397"/>
        </w:trPr>
        <w:tc>
          <w:tcPr>
            <w:tcW w:w="2268" w:type="dxa"/>
            <w:shd w:val="clear" w:color="auto" w:fill="F3F3F3"/>
            <w:vAlign w:val="center"/>
          </w:tcPr>
          <w:p w14:paraId="0C48F15B" w14:textId="77777777" w:rsidR="00263FEC" w:rsidRDefault="00263FEC" w:rsidP="00263FEC">
            <w:pPr>
              <w:jc w:val="center"/>
              <w:rPr>
                <w:sz w:val="18"/>
                <w:szCs w:val="18"/>
                <w:lang w:val="el-GR"/>
              </w:rPr>
            </w:pPr>
            <w:proofErr w:type="spellStart"/>
            <w:r>
              <w:rPr>
                <w:sz w:val="18"/>
                <w:szCs w:val="18"/>
                <w:lang w:val="el-GR"/>
              </w:rPr>
              <w:t>Πενταχλωροβενζόλιο</w:t>
            </w:r>
            <w:proofErr w:type="spellEnd"/>
          </w:p>
        </w:tc>
        <w:tc>
          <w:tcPr>
            <w:tcW w:w="4140" w:type="dxa"/>
            <w:shd w:val="clear" w:color="auto" w:fill="F3F3F3"/>
            <w:vAlign w:val="center"/>
          </w:tcPr>
          <w:p w14:paraId="655FD632"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28A92777" w14:textId="77777777" w:rsidR="00263FEC" w:rsidRDefault="00263FEC" w:rsidP="00263FEC">
            <w:pPr>
              <w:jc w:val="center"/>
              <w:rPr>
                <w:sz w:val="18"/>
                <w:szCs w:val="18"/>
                <w:lang w:val="el-GR"/>
              </w:rPr>
            </w:pPr>
          </w:p>
        </w:tc>
        <w:tc>
          <w:tcPr>
            <w:tcW w:w="1080" w:type="dxa"/>
            <w:shd w:val="clear" w:color="auto" w:fill="F3F3F3"/>
            <w:vAlign w:val="center"/>
          </w:tcPr>
          <w:p w14:paraId="7C5BB7E6" w14:textId="77777777" w:rsidR="00263FEC" w:rsidRDefault="00263FEC" w:rsidP="00263FEC">
            <w:pPr>
              <w:jc w:val="center"/>
              <w:rPr>
                <w:sz w:val="18"/>
                <w:szCs w:val="18"/>
                <w:lang w:val="el-GR"/>
              </w:rPr>
            </w:pPr>
          </w:p>
        </w:tc>
        <w:tc>
          <w:tcPr>
            <w:tcW w:w="4320" w:type="dxa"/>
            <w:shd w:val="clear" w:color="auto" w:fill="F3F3F3"/>
            <w:vAlign w:val="center"/>
          </w:tcPr>
          <w:p w14:paraId="65AAF12E" w14:textId="77777777" w:rsidR="00263FEC" w:rsidRDefault="00263FEC" w:rsidP="00263FEC">
            <w:pPr>
              <w:jc w:val="center"/>
              <w:rPr>
                <w:sz w:val="18"/>
                <w:szCs w:val="18"/>
                <w:lang w:val="el-GR"/>
              </w:rPr>
            </w:pPr>
          </w:p>
        </w:tc>
      </w:tr>
      <w:tr w:rsidR="00263FEC" w14:paraId="32C0463F" w14:textId="77777777">
        <w:trPr>
          <w:trHeight w:val="397"/>
        </w:trPr>
        <w:tc>
          <w:tcPr>
            <w:tcW w:w="2268" w:type="dxa"/>
            <w:shd w:val="clear" w:color="auto" w:fill="F3F3F3"/>
            <w:vAlign w:val="center"/>
          </w:tcPr>
          <w:p w14:paraId="3B43713B" w14:textId="77777777" w:rsidR="00263FEC" w:rsidRDefault="00263FEC" w:rsidP="00263FEC">
            <w:pPr>
              <w:jc w:val="center"/>
              <w:rPr>
                <w:sz w:val="18"/>
                <w:szCs w:val="18"/>
                <w:lang w:val="el-GR"/>
              </w:rPr>
            </w:pPr>
            <w:proofErr w:type="spellStart"/>
            <w:r>
              <w:rPr>
                <w:sz w:val="18"/>
                <w:szCs w:val="18"/>
                <w:lang w:val="el-GR"/>
              </w:rPr>
              <w:t>Πενταχλωροφαινόλη</w:t>
            </w:r>
            <w:proofErr w:type="spellEnd"/>
            <w:r>
              <w:rPr>
                <w:sz w:val="18"/>
                <w:szCs w:val="18"/>
                <w:lang w:val="el-GR"/>
              </w:rPr>
              <w:t xml:space="preserve"> (</w:t>
            </w:r>
            <w:r>
              <w:rPr>
                <w:sz w:val="18"/>
                <w:szCs w:val="18"/>
                <w:lang w:val="en-US"/>
              </w:rPr>
              <w:t>PCP</w:t>
            </w:r>
            <w:r>
              <w:rPr>
                <w:sz w:val="18"/>
                <w:szCs w:val="18"/>
                <w:lang w:val="el-GR"/>
              </w:rPr>
              <w:t>)</w:t>
            </w:r>
          </w:p>
        </w:tc>
        <w:tc>
          <w:tcPr>
            <w:tcW w:w="4140" w:type="dxa"/>
            <w:shd w:val="clear" w:color="auto" w:fill="F3F3F3"/>
            <w:vAlign w:val="center"/>
          </w:tcPr>
          <w:p w14:paraId="255BC8EA"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4D3782BD" w14:textId="77777777" w:rsidR="00263FEC" w:rsidRDefault="00263FEC" w:rsidP="00263FEC">
            <w:pPr>
              <w:jc w:val="center"/>
              <w:rPr>
                <w:sz w:val="18"/>
                <w:szCs w:val="18"/>
                <w:lang w:val="el-GR"/>
              </w:rPr>
            </w:pPr>
          </w:p>
        </w:tc>
        <w:tc>
          <w:tcPr>
            <w:tcW w:w="1080" w:type="dxa"/>
            <w:shd w:val="clear" w:color="auto" w:fill="F3F3F3"/>
            <w:vAlign w:val="center"/>
          </w:tcPr>
          <w:p w14:paraId="659F5C4F" w14:textId="77777777" w:rsidR="00263FEC" w:rsidRDefault="00263FEC" w:rsidP="00263FEC">
            <w:pPr>
              <w:jc w:val="center"/>
              <w:rPr>
                <w:sz w:val="18"/>
                <w:szCs w:val="18"/>
                <w:lang w:val="el-GR"/>
              </w:rPr>
            </w:pPr>
          </w:p>
        </w:tc>
        <w:tc>
          <w:tcPr>
            <w:tcW w:w="4320" w:type="dxa"/>
            <w:shd w:val="clear" w:color="auto" w:fill="F3F3F3"/>
            <w:vAlign w:val="center"/>
          </w:tcPr>
          <w:p w14:paraId="2DA51FC3" w14:textId="77777777" w:rsidR="00263FEC" w:rsidRDefault="00263FEC" w:rsidP="00263FEC">
            <w:pPr>
              <w:jc w:val="center"/>
              <w:rPr>
                <w:sz w:val="18"/>
                <w:szCs w:val="18"/>
                <w:lang w:val="el-GR"/>
              </w:rPr>
            </w:pPr>
          </w:p>
        </w:tc>
      </w:tr>
      <w:tr w:rsidR="00263FEC" w14:paraId="06EC266C" w14:textId="77777777">
        <w:trPr>
          <w:trHeight w:val="397"/>
        </w:trPr>
        <w:tc>
          <w:tcPr>
            <w:tcW w:w="2268" w:type="dxa"/>
            <w:shd w:val="clear" w:color="auto" w:fill="F3F3F3"/>
            <w:vAlign w:val="center"/>
          </w:tcPr>
          <w:p w14:paraId="1553A087" w14:textId="77777777" w:rsidR="00263FEC" w:rsidRDefault="00263FEC" w:rsidP="00263FEC">
            <w:pPr>
              <w:jc w:val="center"/>
              <w:rPr>
                <w:sz w:val="18"/>
                <w:szCs w:val="18"/>
                <w:lang w:val="el-GR"/>
              </w:rPr>
            </w:pPr>
            <w:proofErr w:type="spellStart"/>
            <w:r>
              <w:rPr>
                <w:sz w:val="18"/>
                <w:szCs w:val="18"/>
                <w:lang w:val="el-GR"/>
              </w:rPr>
              <w:t>Πολυχλωριομένα</w:t>
            </w:r>
            <w:proofErr w:type="spellEnd"/>
            <w:r>
              <w:rPr>
                <w:sz w:val="18"/>
                <w:szCs w:val="18"/>
                <w:lang w:val="el-GR"/>
              </w:rPr>
              <w:t xml:space="preserve"> </w:t>
            </w:r>
            <w:proofErr w:type="spellStart"/>
            <w:r>
              <w:rPr>
                <w:sz w:val="18"/>
                <w:szCs w:val="18"/>
                <w:lang w:val="el-GR"/>
              </w:rPr>
              <w:t>διφενύλια</w:t>
            </w:r>
            <w:proofErr w:type="spellEnd"/>
            <w:r>
              <w:rPr>
                <w:sz w:val="18"/>
                <w:szCs w:val="18"/>
                <w:lang w:val="el-GR"/>
              </w:rPr>
              <w:t xml:space="preserve"> (</w:t>
            </w:r>
            <w:r>
              <w:rPr>
                <w:sz w:val="18"/>
                <w:szCs w:val="18"/>
                <w:lang w:val="en-US"/>
              </w:rPr>
              <w:t>PCBs</w:t>
            </w:r>
            <w:r>
              <w:rPr>
                <w:sz w:val="18"/>
                <w:szCs w:val="18"/>
                <w:lang w:val="el-GR"/>
              </w:rPr>
              <w:t>)</w:t>
            </w:r>
          </w:p>
        </w:tc>
        <w:tc>
          <w:tcPr>
            <w:tcW w:w="4140" w:type="dxa"/>
            <w:shd w:val="clear" w:color="auto" w:fill="F3F3F3"/>
            <w:vAlign w:val="center"/>
          </w:tcPr>
          <w:p w14:paraId="44421304"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35E04E3B" w14:textId="77777777" w:rsidR="00263FEC" w:rsidRDefault="00263FEC" w:rsidP="00263FEC">
            <w:pPr>
              <w:jc w:val="center"/>
              <w:rPr>
                <w:sz w:val="18"/>
                <w:szCs w:val="18"/>
                <w:lang w:val="el-GR"/>
              </w:rPr>
            </w:pPr>
          </w:p>
        </w:tc>
        <w:tc>
          <w:tcPr>
            <w:tcW w:w="1080" w:type="dxa"/>
            <w:shd w:val="clear" w:color="auto" w:fill="F3F3F3"/>
            <w:vAlign w:val="center"/>
          </w:tcPr>
          <w:p w14:paraId="7925F5BC" w14:textId="77777777" w:rsidR="00263FEC" w:rsidRDefault="00263FEC" w:rsidP="00263FEC">
            <w:pPr>
              <w:jc w:val="center"/>
              <w:rPr>
                <w:sz w:val="18"/>
                <w:szCs w:val="18"/>
                <w:lang w:val="el-GR"/>
              </w:rPr>
            </w:pPr>
          </w:p>
        </w:tc>
        <w:tc>
          <w:tcPr>
            <w:tcW w:w="4320" w:type="dxa"/>
            <w:shd w:val="clear" w:color="auto" w:fill="F3F3F3"/>
            <w:vAlign w:val="center"/>
          </w:tcPr>
          <w:p w14:paraId="4051385D" w14:textId="77777777" w:rsidR="00263FEC" w:rsidRDefault="00263FEC" w:rsidP="00263FEC">
            <w:pPr>
              <w:jc w:val="center"/>
              <w:rPr>
                <w:sz w:val="18"/>
                <w:szCs w:val="18"/>
                <w:lang w:val="el-GR"/>
              </w:rPr>
            </w:pPr>
          </w:p>
        </w:tc>
      </w:tr>
      <w:tr w:rsidR="00263FEC" w14:paraId="71873AB3" w14:textId="77777777">
        <w:trPr>
          <w:trHeight w:val="397"/>
        </w:trPr>
        <w:tc>
          <w:tcPr>
            <w:tcW w:w="2268" w:type="dxa"/>
            <w:shd w:val="clear" w:color="auto" w:fill="F3F3F3"/>
            <w:vAlign w:val="center"/>
          </w:tcPr>
          <w:p w14:paraId="2C8AC086" w14:textId="77777777" w:rsidR="00263FEC" w:rsidRDefault="00263FEC" w:rsidP="00263FEC">
            <w:pPr>
              <w:jc w:val="center"/>
              <w:rPr>
                <w:sz w:val="18"/>
                <w:szCs w:val="18"/>
                <w:lang w:val="el-GR"/>
              </w:rPr>
            </w:pPr>
            <w:r>
              <w:rPr>
                <w:sz w:val="18"/>
                <w:szCs w:val="18"/>
                <w:lang w:val="en-US"/>
              </w:rPr>
              <w:lastRenderedPageBreak/>
              <w:t>Simazine</w:t>
            </w:r>
          </w:p>
        </w:tc>
        <w:tc>
          <w:tcPr>
            <w:tcW w:w="4140" w:type="dxa"/>
            <w:shd w:val="clear" w:color="auto" w:fill="F3F3F3"/>
            <w:vAlign w:val="center"/>
          </w:tcPr>
          <w:p w14:paraId="62088C80"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7D02F0B3" w14:textId="77777777" w:rsidR="00263FEC" w:rsidRDefault="00263FEC" w:rsidP="00263FEC">
            <w:pPr>
              <w:jc w:val="center"/>
              <w:rPr>
                <w:sz w:val="18"/>
                <w:szCs w:val="18"/>
                <w:lang w:val="el-GR"/>
              </w:rPr>
            </w:pPr>
          </w:p>
        </w:tc>
        <w:tc>
          <w:tcPr>
            <w:tcW w:w="1080" w:type="dxa"/>
            <w:shd w:val="clear" w:color="auto" w:fill="F3F3F3"/>
            <w:vAlign w:val="center"/>
          </w:tcPr>
          <w:p w14:paraId="74D8F9F0" w14:textId="77777777" w:rsidR="00263FEC" w:rsidRDefault="00263FEC" w:rsidP="00263FEC">
            <w:pPr>
              <w:jc w:val="center"/>
              <w:rPr>
                <w:sz w:val="18"/>
                <w:szCs w:val="18"/>
                <w:lang w:val="el-GR"/>
              </w:rPr>
            </w:pPr>
          </w:p>
        </w:tc>
        <w:tc>
          <w:tcPr>
            <w:tcW w:w="4320" w:type="dxa"/>
            <w:shd w:val="clear" w:color="auto" w:fill="F3F3F3"/>
            <w:vAlign w:val="center"/>
          </w:tcPr>
          <w:p w14:paraId="42F95038" w14:textId="77777777" w:rsidR="00263FEC" w:rsidRDefault="00263FEC" w:rsidP="00263FEC">
            <w:pPr>
              <w:jc w:val="center"/>
              <w:rPr>
                <w:sz w:val="18"/>
                <w:szCs w:val="18"/>
                <w:lang w:val="el-GR"/>
              </w:rPr>
            </w:pPr>
          </w:p>
        </w:tc>
      </w:tr>
      <w:tr w:rsidR="00263FEC" w14:paraId="5375B19E" w14:textId="77777777">
        <w:trPr>
          <w:trHeight w:val="397"/>
        </w:trPr>
        <w:tc>
          <w:tcPr>
            <w:tcW w:w="2268" w:type="dxa"/>
            <w:shd w:val="clear" w:color="auto" w:fill="F3F3F3"/>
            <w:vAlign w:val="center"/>
          </w:tcPr>
          <w:p w14:paraId="6BE3D45E" w14:textId="77777777" w:rsidR="00263FEC" w:rsidRDefault="00263FEC" w:rsidP="00263FEC">
            <w:pPr>
              <w:jc w:val="center"/>
              <w:rPr>
                <w:sz w:val="18"/>
                <w:szCs w:val="18"/>
                <w:lang w:val="el-GR"/>
              </w:rPr>
            </w:pPr>
            <w:proofErr w:type="spellStart"/>
            <w:r>
              <w:rPr>
                <w:sz w:val="18"/>
                <w:szCs w:val="18"/>
                <w:lang w:val="el-GR"/>
              </w:rPr>
              <w:t>Τετραχλωροαιθυλένιο</w:t>
            </w:r>
            <w:proofErr w:type="spellEnd"/>
            <w:r>
              <w:rPr>
                <w:sz w:val="18"/>
                <w:szCs w:val="18"/>
                <w:lang w:val="el-GR"/>
              </w:rPr>
              <w:t xml:space="preserve"> (</w:t>
            </w:r>
            <w:r>
              <w:rPr>
                <w:sz w:val="18"/>
                <w:szCs w:val="18"/>
                <w:lang w:val="en-US"/>
              </w:rPr>
              <w:t>PER</w:t>
            </w:r>
            <w:r>
              <w:rPr>
                <w:sz w:val="18"/>
                <w:szCs w:val="18"/>
                <w:lang w:val="el-GR"/>
              </w:rPr>
              <w:t>)</w:t>
            </w:r>
          </w:p>
        </w:tc>
        <w:tc>
          <w:tcPr>
            <w:tcW w:w="4140" w:type="dxa"/>
            <w:shd w:val="clear" w:color="auto" w:fill="F3F3F3"/>
            <w:vAlign w:val="center"/>
          </w:tcPr>
          <w:p w14:paraId="1E57175B"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0E27C59E" w14:textId="77777777" w:rsidR="00263FEC" w:rsidRDefault="00263FEC" w:rsidP="00263FEC">
            <w:pPr>
              <w:jc w:val="center"/>
              <w:rPr>
                <w:sz w:val="18"/>
                <w:szCs w:val="18"/>
                <w:lang w:val="el-GR"/>
              </w:rPr>
            </w:pPr>
          </w:p>
        </w:tc>
        <w:tc>
          <w:tcPr>
            <w:tcW w:w="1080" w:type="dxa"/>
            <w:shd w:val="clear" w:color="auto" w:fill="F3F3F3"/>
            <w:vAlign w:val="center"/>
          </w:tcPr>
          <w:p w14:paraId="26D503C9" w14:textId="77777777" w:rsidR="00263FEC" w:rsidRDefault="00263FEC" w:rsidP="00263FEC">
            <w:pPr>
              <w:jc w:val="center"/>
              <w:rPr>
                <w:sz w:val="18"/>
                <w:szCs w:val="18"/>
                <w:lang w:val="el-GR"/>
              </w:rPr>
            </w:pPr>
          </w:p>
        </w:tc>
        <w:tc>
          <w:tcPr>
            <w:tcW w:w="4320" w:type="dxa"/>
            <w:shd w:val="clear" w:color="auto" w:fill="F3F3F3"/>
            <w:vAlign w:val="center"/>
          </w:tcPr>
          <w:p w14:paraId="54FEF123" w14:textId="77777777" w:rsidR="00263FEC" w:rsidRDefault="00263FEC" w:rsidP="00263FEC">
            <w:pPr>
              <w:jc w:val="center"/>
              <w:rPr>
                <w:sz w:val="18"/>
                <w:szCs w:val="18"/>
                <w:lang w:val="el-GR"/>
              </w:rPr>
            </w:pPr>
          </w:p>
        </w:tc>
      </w:tr>
      <w:tr w:rsidR="00263FEC" w14:paraId="7BA66BFA" w14:textId="77777777">
        <w:trPr>
          <w:trHeight w:val="397"/>
        </w:trPr>
        <w:tc>
          <w:tcPr>
            <w:tcW w:w="2268" w:type="dxa"/>
            <w:tcBorders>
              <w:bottom w:val="single" w:sz="4" w:space="0" w:color="auto"/>
            </w:tcBorders>
            <w:shd w:val="clear" w:color="auto" w:fill="F3F3F3"/>
            <w:vAlign w:val="center"/>
          </w:tcPr>
          <w:p w14:paraId="652BD56F" w14:textId="77777777" w:rsidR="00263FEC" w:rsidRDefault="00263FEC" w:rsidP="00263FEC">
            <w:pPr>
              <w:jc w:val="center"/>
              <w:rPr>
                <w:sz w:val="18"/>
                <w:szCs w:val="18"/>
                <w:lang w:val="el-GR"/>
              </w:rPr>
            </w:pPr>
            <w:proofErr w:type="spellStart"/>
            <w:r>
              <w:rPr>
                <w:sz w:val="18"/>
                <w:szCs w:val="18"/>
                <w:lang w:val="el-GR"/>
              </w:rPr>
              <w:t>Τετραχλωρομεθάνιο</w:t>
            </w:r>
            <w:proofErr w:type="spellEnd"/>
            <w:r>
              <w:rPr>
                <w:sz w:val="18"/>
                <w:szCs w:val="18"/>
                <w:lang w:val="el-GR"/>
              </w:rPr>
              <w:t xml:space="preserve"> (</w:t>
            </w:r>
            <w:r>
              <w:rPr>
                <w:sz w:val="18"/>
                <w:szCs w:val="18"/>
                <w:lang w:val="en-US"/>
              </w:rPr>
              <w:t>TCM</w:t>
            </w:r>
            <w:r>
              <w:rPr>
                <w:sz w:val="18"/>
                <w:szCs w:val="18"/>
                <w:lang w:val="el-GR"/>
              </w:rPr>
              <w:t>)</w:t>
            </w:r>
          </w:p>
        </w:tc>
        <w:tc>
          <w:tcPr>
            <w:tcW w:w="4140" w:type="dxa"/>
            <w:tcBorders>
              <w:bottom w:val="single" w:sz="4" w:space="0" w:color="auto"/>
            </w:tcBorders>
            <w:shd w:val="clear" w:color="auto" w:fill="F3F3F3"/>
            <w:vAlign w:val="center"/>
          </w:tcPr>
          <w:p w14:paraId="5DA7F7C3" w14:textId="77777777" w:rsidR="00263FEC" w:rsidRDefault="00263FEC" w:rsidP="00263FEC">
            <w:pPr>
              <w:rPr>
                <w:sz w:val="18"/>
                <w:szCs w:val="18"/>
                <w:lang w:val="el-GR"/>
              </w:rPr>
            </w:pPr>
            <w:r>
              <w:rPr>
                <w:color w:val="000000"/>
                <w:sz w:val="18"/>
                <w:lang w:val="el-GR"/>
              </w:rPr>
              <w:t>Συνολική μάζα</w:t>
            </w:r>
          </w:p>
        </w:tc>
        <w:tc>
          <w:tcPr>
            <w:tcW w:w="2520" w:type="dxa"/>
            <w:tcBorders>
              <w:bottom w:val="single" w:sz="4" w:space="0" w:color="auto"/>
            </w:tcBorders>
            <w:shd w:val="clear" w:color="auto" w:fill="F3F3F3"/>
            <w:vAlign w:val="center"/>
          </w:tcPr>
          <w:p w14:paraId="0FD8D806" w14:textId="77777777" w:rsidR="00263FEC" w:rsidRDefault="00263FEC" w:rsidP="00263FEC">
            <w:pPr>
              <w:jc w:val="center"/>
              <w:rPr>
                <w:sz w:val="18"/>
                <w:szCs w:val="18"/>
                <w:lang w:val="el-GR"/>
              </w:rPr>
            </w:pPr>
          </w:p>
        </w:tc>
        <w:tc>
          <w:tcPr>
            <w:tcW w:w="1080" w:type="dxa"/>
            <w:tcBorders>
              <w:bottom w:val="single" w:sz="4" w:space="0" w:color="auto"/>
            </w:tcBorders>
            <w:shd w:val="clear" w:color="auto" w:fill="F3F3F3"/>
            <w:vAlign w:val="center"/>
          </w:tcPr>
          <w:p w14:paraId="0CE40C0A" w14:textId="77777777" w:rsidR="00263FEC" w:rsidRDefault="00263FEC" w:rsidP="00263FEC">
            <w:pPr>
              <w:jc w:val="center"/>
              <w:rPr>
                <w:sz w:val="18"/>
                <w:szCs w:val="18"/>
                <w:lang w:val="el-GR"/>
              </w:rPr>
            </w:pPr>
          </w:p>
        </w:tc>
        <w:tc>
          <w:tcPr>
            <w:tcW w:w="4320" w:type="dxa"/>
            <w:tcBorders>
              <w:bottom w:val="single" w:sz="4" w:space="0" w:color="auto"/>
            </w:tcBorders>
            <w:shd w:val="clear" w:color="auto" w:fill="F3F3F3"/>
            <w:vAlign w:val="center"/>
          </w:tcPr>
          <w:p w14:paraId="23AE9568" w14:textId="77777777" w:rsidR="00263FEC" w:rsidRDefault="00263FEC" w:rsidP="00263FEC">
            <w:pPr>
              <w:jc w:val="center"/>
              <w:rPr>
                <w:sz w:val="18"/>
                <w:szCs w:val="18"/>
                <w:lang w:val="el-GR"/>
              </w:rPr>
            </w:pPr>
          </w:p>
        </w:tc>
      </w:tr>
      <w:tr w:rsidR="00263FEC" w:rsidRPr="00D017DE" w14:paraId="5731239C" w14:textId="77777777">
        <w:trPr>
          <w:trHeight w:val="397"/>
        </w:trPr>
        <w:tc>
          <w:tcPr>
            <w:tcW w:w="2268" w:type="dxa"/>
            <w:shd w:val="clear" w:color="auto" w:fill="F3F3F3"/>
            <w:vAlign w:val="center"/>
          </w:tcPr>
          <w:p w14:paraId="3A8954AD" w14:textId="77777777" w:rsidR="00263FEC" w:rsidRDefault="00263FEC" w:rsidP="00263FEC">
            <w:pPr>
              <w:jc w:val="center"/>
              <w:rPr>
                <w:sz w:val="18"/>
                <w:szCs w:val="18"/>
                <w:lang w:val="el-GR"/>
              </w:rPr>
            </w:pPr>
            <w:proofErr w:type="spellStart"/>
            <w:r>
              <w:rPr>
                <w:sz w:val="18"/>
                <w:szCs w:val="18"/>
                <w:lang w:val="el-GR"/>
              </w:rPr>
              <w:t>Τριχλωροβενζόλια</w:t>
            </w:r>
            <w:proofErr w:type="spellEnd"/>
            <w:r>
              <w:rPr>
                <w:sz w:val="18"/>
                <w:szCs w:val="18"/>
                <w:lang w:val="el-GR"/>
              </w:rPr>
              <w:t xml:space="preserve"> (</w:t>
            </w:r>
            <w:r>
              <w:rPr>
                <w:sz w:val="18"/>
                <w:szCs w:val="18"/>
                <w:lang w:val="en-US"/>
              </w:rPr>
              <w:t>TCBs</w:t>
            </w:r>
            <w:r>
              <w:rPr>
                <w:sz w:val="18"/>
                <w:szCs w:val="18"/>
                <w:lang w:val="el-GR"/>
              </w:rPr>
              <w:t>)</w:t>
            </w:r>
          </w:p>
        </w:tc>
        <w:tc>
          <w:tcPr>
            <w:tcW w:w="4140" w:type="dxa"/>
            <w:shd w:val="clear" w:color="auto" w:fill="F3F3F3"/>
            <w:vAlign w:val="center"/>
          </w:tcPr>
          <w:p w14:paraId="41823841" w14:textId="77777777" w:rsidR="00263FEC" w:rsidRDefault="00263FEC" w:rsidP="00263FEC">
            <w:pPr>
              <w:rPr>
                <w:sz w:val="18"/>
                <w:szCs w:val="18"/>
                <w:lang w:val="el-GR"/>
              </w:rPr>
            </w:pPr>
            <w:r>
              <w:rPr>
                <w:sz w:val="18"/>
                <w:szCs w:val="18"/>
                <w:lang w:val="el-GR"/>
              </w:rPr>
              <w:t>Συνολική μάζα όλων των ισομερών</w:t>
            </w:r>
          </w:p>
        </w:tc>
        <w:tc>
          <w:tcPr>
            <w:tcW w:w="2520" w:type="dxa"/>
            <w:shd w:val="clear" w:color="auto" w:fill="F3F3F3"/>
            <w:vAlign w:val="center"/>
          </w:tcPr>
          <w:p w14:paraId="3BB4F36D" w14:textId="77777777" w:rsidR="00263FEC" w:rsidRDefault="00263FEC" w:rsidP="00263FEC">
            <w:pPr>
              <w:jc w:val="center"/>
              <w:rPr>
                <w:sz w:val="18"/>
                <w:szCs w:val="18"/>
                <w:lang w:val="el-GR"/>
              </w:rPr>
            </w:pPr>
          </w:p>
        </w:tc>
        <w:tc>
          <w:tcPr>
            <w:tcW w:w="1080" w:type="dxa"/>
            <w:shd w:val="clear" w:color="auto" w:fill="F3F3F3"/>
            <w:vAlign w:val="center"/>
          </w:tcPr>
          <w:p w14:paraId="27EB5FF6" w14:textId="77777777" w:rsidR="00263FEC" w:rsidRDefault="00263FEC" w:rsidP="00263FEC">
            <w:pPr>
              <w:jc w:val="center"/>
              <w:rPr>
                <w:sz w:val="18"/>
                <w:szCs w:val="18"/>
                <w:lang w:val="el-GR"/>
              </w:rPr>
            </w:pPr>
          </w:p>
        </w:tc>
        <w:tc>
          <w:tcPr>
            <w:tcW w:w="4320" w:type="dxa"/>
            <w:shd w:val="clear" w:color="auto" w:fill="F3F3F3"/>
            <w:vAlign w:val="center"/>
          </w:tcPr>
          <w:p w14:paraId="0BCD1F29" w14:textId="77777777" w:rsidR="00263FEC" w:rsidRDefault="00263FEC" w:rsidP="00263FEC">
            <w:pPr>
              <w:jc w:val="center"/>
              <w:rPr>
                <w:sz w:val="18"/>
                <w:szCs w:val="18"/>
                <w:lang w:val="el-GR"/>
              </w:rPr>
            </w:pPr>
          </w:p>
        </w:tc>
      </w:tr>
      <w:tr w:rsidR="00263FEC" w14:paraId="65217583" w14:textId="77777777">
        <w:trPr>
          <w:trHeight w:val="397"/>
        </w:trPr>
        <w:tc>
          <w:tcPr>
            <w:tcW w:w="2268" w:type="dxa"/>
            <w:shd w:val="clear" w:color="auto" w:fill="F3F3F3"/>
            <w:vAlign w:val="center"/>
          </w:tcPr>
          <w:p w14:paraId="13300EF6" w14:textId="77777777" w:rsidR="00263FEC" w:rsidRDefault="00263FEC" w:rsidP="00263FEC">
            <w:pPr>
              <w:jc w:val="center"/>
              <w:rPr>
                <w:sz w:val="18"/>
                <w:szCs w:val="18"/>
                <w:lang w:val="el-GR"/>
              </w:rPr>
            </w:pPr>
            <w:proofErr w:type="spellStart"/>
            <w:r>
              <w:rPr>
                <w:sz w:val="18"/>
                <w:szCs w:val="18"/>
                <w:lang w:val="el-GR"/>
              </w:rPr>
              <w:t>Τριχλωροαιθυλένιο</w:t>
            </w:r>
            <w:proofErr w:type="spellEnd"/>
          </w:p>
        </w:tc>
        <w:tc>
          <w:tcPr>
            <w:tcW w:w="4140" w:type="dxa"/>
            <w:shd w:val="clear" w:color="auto" w:fill="F3F3F3"/>
            <w:vAlign w:val="center"/>
          </w:tcPr>
          <w:p w14:paraId="35BAAD70"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559C72C2" w14:textId="77777777" w:rsidR="00263FEC" w:rsidRDefault="00263FEC" w:rsidP="00263FEC">
            <w:pPr>
              <w:jc w:val="center"/>
              <w:rPr>
                <w:sz w:val="18"/>
                <w:szCs w:val="18"/>
                <w:lang w:val="el-GR"/>
              </w:rPr>
            </w:pPr>
          </w:p>
        </w:tc>
        <w:tc>
          <w:tcPr>
            <w:tcW w:w="1080" w:type="dxa"/>
            <w:shd w:val="clear" w:color="auto" w:fill="F3F3F3"/>
            <w:vAlign w:val="center"/>
          </w:tcPr>
          <w:p w14:paraId="6DEB6AD8" w14:textId="77777777" w:rsidR="00263FEC" w:rsidRDefault="00263FEC" w:rsidP="00263FEC">
            <w:pPr>
              <w:jc w:val="center"/>
              <w:rPr>
                <w:sz w:val="18"/>
                <w:szCs w:val="18"/>
                <w:lang w:val="el-GR"/>
              </w:rPr>
            </w:pPr>
          </w:p>
        </w:tc>
        <w:tc>
          <w:tcPr>
            <w:tcW w:w="4320" w:type="dxa"/>
            <w:shd w:val="clear" w:color="auto" w:fill="F3F3F3"/>
            <w:vAlign w:val="center"/>
          </w:tcPr>
          <w:p w14:paraId="7B6ECFA9" w14:textId="77777777" w:rsidR="00263FEC" w:rsidRDefault="00263FEC" w:rsidP="00263FEC">
            <w:pPr>
              <w:jc w:val="center"/>
              <w:rPr>
                <w:sz w:val="18"/>
                <w:szCs w:val="18"/>
                <w:lang w:val="el-GR"/>
              </w:rPr>
            </w:pPr>
          </w:p>
        </w:tc>
      </w:tr>
      <w:tr w:rsidR="00263FEC" w14:paraId="4CDD9CE0" w14:textId="77777777">
        <w:trPr>
          <w:trHeight w:val="397"/>
        </w:trPr>
        <w:tc>
          <w:tcPr>
            <w:tcW w:w="2268" w:type="dxa"/>
            <w:shd w:val="clear" w:color="auto" w:fill="F3F3F3"/>
            <w:vAlign w:val="center"/>
          </w:tcPr>
          <w:p w14:paraId="4FA60AD1" w14:textId="77777777" w:rsidR="00263FEC" w:rsidRDefault="00263FEC" w:rsidP="00263FEC">
            <w:pPr>
              <w:jc w:val="center"/>
              <w:rPr>
                <w:sz w:val="18"/>
                <w:szCs w:val="18"/>
                <w:lang w:val="el-GR"/>
              </w:rPr>
            </w:pPr>
            <w:proofErr w:type="spellStart"/>
            <w:r>
              <w:rPr>
                <w:sz w:val="18"/>
                <w:szCs w:val="18"/>
                <w:lang w:val="el-GR"/>
              </w:rPr>
              <w:t>Τριχλωρομεθάνιο</w:t>
            </w:r>
            <w:proofErr w:type="spellEnd"/>
          </w:p>
        </w:tc>
        <w:tc>
          <w:tcPr>
            <w:tcW w:w="4140" w:type="dxa"/>
            <w:shd w:val="clear" w:color="auto" w:fill="F3F3F3"/>
            <w:vAlign w:val="center"/>
          </w:tcPr>
          <w:p w14:paraId="2FF9C0CE"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1B666040" w14:textId="77777777" w:rsidR="00263FEC" w:rsidRDefault="00263FEC" w:rsidP="00263FEC">
            <w:pPr>
              <w:jc w:val="center"/>
              <w:rPr>
                <w:sz w:val="18"/>
                <w:szCs w:val="18"/>
                <w:lang w:val="el-GR"/>
              </w:rPr>
            </w:pPr>
          </w:p>
        </w:tc>
        <w:tc>
          <w:tcPr>
            <w:tcW w:w="1080" w:type="dxa"/>
            <w:shd w:val="clear" w:color="auto" w:fill="F3F3F3"/>
            <w:vAlign w:val="center"/>
          </w:tcPr>
          <w:p w14:paraId="418740AE" w14:textId="77777777" w:rsidR="00263FEC" w:rsidRDefault="00263FEC" w:rsidP="00263FEC">
            <w:pPr>
              <w:jc w:val="center"/>
              <w:rPr>
                <w:sz w:val="18"/>
                <w:szCs w:val="18"/>
                <w:lang w:val="el-GR"/>
              </w:rPr>
            </w:pPr>
          </w:p>
        </w:tc>
        <w:tc>
          <w:tcPr>
            <w:tcW w:w="4320" w:type="dxa"/>
            <w:shd w:val="clear" w:color="auto" w:fill="F3F3F3"/>
            <w:vAlign w:val="center"/>
          </w:tcPr>
          <w:p w14:paraId="7CC92D59" w14:textId="77777777" w:rsidR="00263FEC" w:rsidRDefault="00263FEC" w:rsidP="00263FEC">
            <w:pPr>
              <w:jc w:val="center"/>
              <w:rPr>
                <w:sz w:val="18"/>
                <w:szCs w:val="18"/>
                <w:lang w:val="el-GR"/>
              </w:rPr>
            </w:pPr>
          </w:p>
        </w:tc>
      </w:tr>
      <w:tr w:rsidR="00263FEC" w14:paraId="0A7BBC63" w14:textId="77777777">
        <w:trPr>
          <w:trHeight w:val="397"/>
        </w:trPr>
        <w:tc>
          <w:tcPr>
            <w:tcW w:w="2268" w:type="dxa"/>
            <w:shd w:val="clear" w:color="auto" w:fill="F3F3F3"/>
            <w:vAlign w:val="center"/>
          </w:tcPr>
          <w:p w14:paraId="6CD82CCA" w14:textId="77777777" w:rsidR="00263FEC" w:rsidRDefault="00263FEC" w:rsidP="00263FEC">
            <w:pPr>
              <w:jc w:val="center"/>
              <w:rPr>
                <w:sz w:val="18"/>
                <w:szCs w:val="18"/>
                <w:lang w:val="el-GR"/>
              </w:rPr>
            </w:pPr>
            <w:proofErr w:type="spellStart"/>
            <w:r>
              <w:rPr>
                <w:sz w:val="18"/>
                <w:szCs w:val="18"/>
                <w:lang w:val="en-US"/>
              </w:rPr>
              <w:t>Toxaphene</w:t>
            </w:r>
            <w:proofErr w:type="spellEnd"/>
          </w:p>
        </w:tc>
        <w:tc>
          <w:tcPr>
            <w:tcW w:w="4140" w:type="dxa"/>
            <w:shd w:val="clear" w:color="auto" w:fill="F3F3F3"/>
            <w:vAlign w:val="center"/>
          </w:tcPr>
          <w:p w14:paraId="3C3B4568"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48E282B8" w14:textId="77777777" w:rsidR="00263FEC" w:rsidRDefault="00263FEC" w:rsidP="00263FEC">
            <w:pPr>
              <w:jc w:val="center"/>
              <w:rPr>
                <w:sz w:val="18"/>
                <w:szCs w:val="18"/>
                <w:lang w:val="el-GR"/>
              </w:rPr>
            </w:pPr>
          </w:p>
        </w:tc>
        <w:tc>
          <w:tcPr>
            <w:tcW w:w="1080" w:type="dxa"/>
            <w:shd w:val="clear" w:color="auto" w:fill="F3F3F3"/>
            <w:vAlign w:val="center"/>
          </w:tcPr>
          <w:p w14:paraId="34BDA1D0" w14:textId="77777777" w:rsidR="00263FEC" w:rsidRDefault="00263FEC" w:rsidP="00263FEC">
            <w:pPr>
              <w:jc w:val="center"/>
              <w:rPr>
                <w:sz w:val="18"/>
                <w:szCs w:val="18"/>
                <w:lang w:val="el-GR"/>
              </w:rPr>
            </w:pPr>
          </w:p>
        </w:tc>
        <w:tc>
          <w:tcPr>
            <w:tcW w:w="4320" w:type="dxa"/>
            <w:shd w:val="clear" w:color="auto" w:fill="F3F3F3"/>
            <w:vAlign w:val="center"/>
          </w:tcPr>
          <w:p w14:paraId="69F581A6" w14:textId="77777777" w:rsidR="00263FEC" w:rsidRDefault="00263FEC" w:rsidP="00263FEC">
            <w:pPr>
              <w:jc w:val="center"/>
              <w:rPr>
                <w:sz w:val="18"/>
                <w:szCs w:val="18"/>
                <w:lang w:val="el-GR"/>
              </w:rPr>
            </w:pPr>
          </w:p>
        </w:tc>
      </w:tr>
      <w:tr w:rsidR="00263FEC" w14:paraId="1234E7A1" w14:textId="77777777">
        <w:trPr>
          <w:trHeight w:val="397"/>
        </w:trPr>
        <w:tc>
          <w:tcPr>
            <w:tcW w:w="2268" w:type="dxa"/>
            <w:shd w:val="clear" w:color="auto" w:fill="F3F3F3"/>
            <w:vAlign w:val="center"/>
          </w:tcPr>
          <w:p w14:paraId="47F6D7D7" w14:textId="77777777" w:rsidR="00263FEC" w:rsidRDefault="00263FEC" w:rsidP="00263FEC">
            <w:pPr>
              <w:jc w:val="center"/>
              <w:rPr>
                <w:sz w:val="18"/>
                <w:szCs w:val="18"/>
                <w:lang w:val="el-GR"/>
              </w:rPr>
            </w:pPr>
            <w:r>
              <w:rPr>
                <w:sz w:val="18"/>
                <w:szCs w:val="18"/>
                <w:lang w:val="el-GR"/>
              </w:rPr>
              <w:t>Βινυλοχλωρίδιο</w:t>
            </w:r>
          </w:p>
        </w:tc>
        <w:tc>
          <w:tcPr>
            <w:tcW w:w="4140" w:type="dxa"/>
            <w:shd w:val="clear" w:color="auto" w:fill="F3F3F3"/>
            <w:vAlign w:val="center"/>
          </w:tcPr>
          <w:p w14:paraId="63C31D95"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4F52CC19" w14:textId="77777777" w:rsidR="00263FEC" w:rsidRDefault="00263FEC" w:rsidP="00263FEC">
            <w:pPr>
              <w:jc w:val="center"/>
              <w:rPr>
                <w:sz w:val="18"/>
                <w:szCs w:val="18"/>
                <w:lang w:val="el-GR"/>
              </w:rPr>
            </w:pPr>
          </w:p>
        </w:tc>
        <w:tc>
          <w:tcPr>
            <w:tcW w:w="1080" w:type="dxa"/>
            <w:shd w:val="clear" w:color="auto" w:fill="F3F3F3"/>
            <w:vAlign w:val="center"/>
          </w:tcPr>
          <w:p w14:paraId="366CB54C" w14:textId="77777777" w:rsidR="00263FEC" w:rsidRDefault="00263FEC" w:rsidP="00263FEC">
            <w:pPr>
              <w:jc w:val="center"/>
              <w:rPr>
                <w:sz w:val="18"/>
                <w:szCs w:val="18"/>
                <w:lang w:val="el-GR"/>
              </w:rPr>
            </w:pPr>
          </w:p>
        </w:tc>
        <w:tc>
          <w:tcPr>
            <w:tcW w:w="4320" w:type="dxa"/>
            <w:shd w:val="clear" w:color="auto" w:fill="F3F3F3"/>
            <w:vAlign w:val="center"/>
          </w:tcPr>
          <w:p w14:paraId="0373F2C3" w14:textId="77777777" w:rsidR="00263FEC" w:rsidRDefault="00263FEC" w:rsidP="00263FEC">
            <w:pPr>
              <w:jc w:val="center"/>
              <w:rPr>
                <w:sz w:val="18"/>
                <w:szCs w:val="18"/>
                <w:lang w:val="el-GR"/>
              </w:rPr>
            </w:pPr>
          </w:p>
        </w:tc>
      </w:tr>
      <w:tr w:rsidR="00263FEC" w14:paraId="54EC29D6" w14:textId="77777777">
        <w:trPr>
          <w:trHeight w:val="397"/>
        </w:trPr>
        <w:tc>
          <w:tcPr>
            <w:tcW w:w="2268" w:type="dxa"/>
            <w:shd w:val="clear" w:color="auto" w:fill="F3F3F3"/>
            <w:vAlign w:val="center"/>
          </w:tcPr>
          <w:p w14:paraId="12A6B53A" w14:textId="77777777" w:rsidR="00263FEC" w:rsidRDefault="00263FEC" w:rsidP="00263FEC">
            <w:pPr>
              <w:jc w:val="center"/>
              <w:rPr>
                <w:sz w:val="18"/>
                <w:szCs w:val="18"/>
                <w:lang w:val="el-GR"/>
              </w:rPr>
            </w:pPr>
            <w:proofErr w:type="spellStart"/>
            <w:r>
              <w:rPr>
                <w:sz w:val="18"/>
                <w:szCs w:val="18"/>
                <w:lang w:val="el-GR"/>
              </w:rPr>
              <w:t>Ανθρακένιο</w:t>
            </w:r>
            <w:proofErr w:type="spellEnd"/>
          </w:p>
        </w:tc>
        <w:tc>
          <w:tcPr>
            <w:tcW w:w="4140" w:type="dxa"/>
            <w:shd w:val="clear" w:color="auto" w:fill="F3F3F3"/>
            <w:vAlign w:val="center"/>
          </w:tcPr>
          <w:p w14:paraId="20832C38"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63441205" w14:textId="77777777" w:rsidR="00263FEC" w:rsidRDefault="00263FEC" w:rsidP="00263FEC">
            <w:pPr>
              <w:jc w:val="center"/>
              <w:rPr>
                <w:sz w:val="18"/>
                <w:szCs w:val="18"/>
                <w:lang w:val="el-GR"/>
              </w:rPr>
            </w:pPr>
          </w:p>
        </w:tc>
        <w:tc>
          <w:tcPr>
            <w:tcW w:w="1080" w:type="dxa"/>
            <w:shd w:val="clear" w:color="auto" w:fill="F3F3F3"/>
            <w:vAlign w:val="center"/>
          </w:tcPr>
          <w:p w14:paraId="45743411" w14:textId="77777777" w:rsidR="00263FEC" w:rsidRDefault="00263FEC" w:rsidP="00263FEC">
            <w:pPr>
              <w:jc w:val="center"/>
              <w:rPr>
                <w:sz w:val="18"/>
                <w:szCs w:val="18"/>
                <w:lang w:val="el-GR"/>
              </w:rPr>
            </w:pPr>
          </w:p>
        </w:tc>
        <w:tc>
          <w:tcPr>
            <w:tcW w:w="4320" w:type="dxa"/>
            <w:shd w:val="clear" w:color="auto" w:fill="F3F3F3"/>
            <w:vAlign w:val="center"/>
          </w:tcPr>
          <w:p w14:paraId="15FE3962" w14:textId="77777777" w:rsidR="00263FEC" w:rsidRDefault="00263FEC" w:rsidP="00263FEC">
            <w:pPr>
              <w:jc w:val="center"/>
              <w:rPr>
                <w:sz w:val="18"/>
                <w:szCs w:val="18"/>
                <w:lang w:val="el-GR"/>
              </w:rPr>
            </w:pPr>
          </w:p>
        </w:tc>
      </w:tr>
      <w:tr w:rsidR="00263FEC" w14:paraId="6D7C833D" w14:textId="77777777">
        <w:trPr>
          <w:trHeight w:val="397"/>
        </w:trPr>
        <w:tc>
          <w:tcPr>
            <w:tcW w:w="2268" w:type="dxa"/>
            <w:shd w:val="clear" w:color="auto" w:fill="F3F3F3"/>
            <w:vAlign w:val="center"/>
          </w:tcPr>
          <w:p w14:paraId="030DCA4B" w14:textId="77777777" w:rsidR="00263FEC" w:rsidRDefault="00263FEC" w:rsidP="00263FE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Βενζόλιο</w:t>
            </w:r>
          </w:p>
        </w:tc>
        <w:tc>
          <w:tcPr>
            <w:tcW w:w="4140" w:type="dxa"/>
            <w:shd w:val="clear" w:color="auto" w:fill="F3F3F3"/>
            <w:vAlign w:val="center"/>
          </w:tcPr>
          <w:p w14:paraId="431640AA" w14:textId="77777777" w:rsidR="00263FEC" w:rsidRDefault="00263FEC" w:rsidP="00263FEC">
            <w:pPr>
              <w:pStyle w:val="CellBody"/>
              <w:tabs>
                <w:tab w:val="clear" w:pos="1149"/>
              </w:tabs>
              <w:rPr>
                <w:rFonts w:ascii="Times New Roman" w:hAnsi="Times New Roman"/>
                <w:sz w:val="18"/>
                <w:lang w:val="el-GR"/>
              </w:rPr>
            </w:pPr>
            <w:r>
              <w:rPr>
                <w:rFonts w:ascii="Times New Roman" w:hAnsi="Times New Roman"/>
                <w:sz w:val="18"/>
                <w:lang w:val="el-GR"/>
              </w:rPr>
              <w:t>Συνολική μάζα</w:t>
            </w:r>
          </w:p>
        </w:tc>
        <w:tc>
          <w:tcPr>
            <w:tcW w:w="2520" w:type="dxa"/>
            <w:shd w:val="clear" w:color="auto" w:fill="F3F3F3"/>
            <w:vAlign w:val="center"/>
          </w:tcPr>
          <w:p w14:paraId="47BB940C" w14:textId="77777777" w:rsidR="00263FEC" w:rsidRDefault="00263FEC" w:rsidP="00263FEC">
            <w:pPr>
              <w:jc w:val="center"/>
              <w:rPr>
                <w:sz w:val="18"/>
                <w:szCs w:val="18"/>
                <w:lang w:val="el-GR"/>
              </w:rPr>
            </w:pPr>
          </w:p>
        </w:tc>
        <w:tc>
          <w:tcPr>
            <w:tcW w:w="1080" w:type="dxa"/>
            <w:shd w:val="clear" w:color="auto" w:fill="F3F3F3"/>
            <w:vAlign w:val="center"/>
          </w:tcPr>
          <w:p w14:paraId="022B7C7C" w14:textId="77777777" w:rsidR="00263FEC" w:rsidRDefault="00263FEC" w:rsidP="00263FEC">
            <w:pPr>
              <w:jc w:val="center"/>
              <w:rPr>
                <w:sz w:val="18"/>
                <w:szCs w:val="18"/>
                <w:lang w:val="el-GR"/>
              </w:rPr>
            </w:pPr>
          </w:p>
        </w:tc>
        <w:tc>
          <w:tcPr>
            <w:tcW w:w="4320" w:type="dxa"/>
            <w:shd w:val="clear" w:color="auto" w:fill="F3F3F3"/>
            <w:vAlign w:val="center"/>
          </w:tcPr>
          <w:p w14:paraId="595358A4" w14:textId="77777777" w:rsidR="00263FEC" w:rsidRDefault="00263FEC" w:rsidP="00263FEC">
            <w:pPr>
              <w:jc w:val="center"/>
              <w:rPr>
                <w:sz w:val="18"/>
                <w:szCs w:val="18"/>
                <w:lang w:val="el-GR"/>
              </w:rPr>
            </w:pPr>
          </w:p>
        </w:tc>
      </w:tr>
      <w:tr w:rsidR="00263FEC" w:rsidRPr="00D017DE" w14:paraId="25980DE8" w14:textId="77777777">
        <w:trPr>
          <w:trHeight w:val="397"/>
        </w:trPr>
        <w:tc>
          <w:tcPr>
            <w:tcW w:w="2268" w:type="dxa"/>
            <w:shd w:val="clear" w:color="auto" w:fill="F3F3F3"/>
            <w:vAlign w:val="center"/>
          </w:tcPr>
          <w:p w14:paraId="5CC3AF13"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Βρωμιούχοι</w:t>
            </w:r>
            <w:proofErr w:type="spellEnd"/>
            <w:r>
              <w:rPr>
                <w:rFonts w:ascii="Times New Roman" w:hAnsi="Times New Roman"/>
                <w:color w:val="000000"/>
                <w:sz w:val="18"/>
                <w:lang w:val="el-GR"/>
              </w:rPr>
              <w:t xml:space="preserve"> </w:t>
            </w:r>
            <w:proofErr w:type="spellStart"/>
            <w:r>
              <w:rPr>
                <w:rFonts w:ascii="Times New Roman" w:hAnsi="Times New Roman"/>
                <w:color w:val="000000"/>
                <w:sz w:val="18"/>
                <w:lang w:val="el-GR"/>
              </w:rPr>
              <w:t>διφαινυλαιθέρες</w:t>
            </w:r>
            <w:proofErr w:type="spellEnd"/>
            <w:r>
              <w:rPr>
                <w:rFonts w:ascii="Times New Roman" w:hAnsi="Times New Roman"/>
                <w:color w:val="000000"/>
                <w:sz w:val="18"/>
                <w:lang w:val="el-GR"/>
              </w:rPr>
              <w:t xml:space="preserve"> (</w:t>
            </w:r>
            <w:r>
              <w:rPr>
                <w:rFonts w:ascii="Times New Roman" w:hAnsi="Times New Roman"/>
                <w:color w:val="000000"/>
                <w:sz w:val="18"/>
              </w:rPr>
              <w:t>PBDE</w:t>
            </w:r>
            <w:r>
              <w:rPr>
                <w:rFonts w:ascii="Times New Roman" w:hAnsi="Times New Roman"/>
                <w:color w:val="000000"/>
                <w:sz w:val="18"/>
                <w:lang w:val="el-GR"/>
              </w:rPr>
              <w:t>)</w:t>
            </w:r>
          </w:p>
        </w:tc>
        <w:tc>
          <w:tcPr>
            <w:tcW w:w="4140" w:type="dxa"/>
            <w:shd w:val="clear" w:color="auto" w:fill="F3F3F3"/>
            <w:vAlign w:val="center"/>
          </w:tcPr>
          <w:p w14:paraId="5A2045BD" w14:textId="77777777" w:rsidR="00263FEC" w:rsidRDefault="00263FEC" w:rsidP="00263FEC">
            <w:pPr>
              <w:rPr>
                <w:color w:val="000000"/>
                <w:sz w:val="18"/>
                <w:szCs w:val="18"/>
                <w:lang w:val="el-GR"/>
              </w:rPr>
            </w:pPr>
            <w:r>
              <w:rPr>
                <w:color w:val="000000"/>
                <w:sz w:val="18"/>
                <w:szCs w:val="18"/>
                <w:lang w:val="el-GR"/>
              </w:rPr>
              <w:t>Συνολική μάζα των</w:t>
            </w:r>
          </w:p>
          <w:p w14:paraId="23205BB3" w14:textId="77777777" w:rsidR="00263FEC" w:rsidRDefault="00263FEC" w:rsidP="00263FEC">
            <w:pPr>
              <w:rPr>
                <w:color w:val="000000"/>
                <w:sz w:val="18"/>
                <w:lang w:val="el-GR"/>
              </w:rPr>
            </w:pPr>
            <w:proofErr w:type="spellStart"/>
            <w:r>
              <w:rPr>
                <w:color w:val="000000"/>
                <w:sz w:val="18"/>
                <w:lang w:val="el-GR"/>
              </w:rPr>
              <w:t>βρωμιούχων</w:t>
            </w:r>
            <w:proofErr w:type="spellEnd"/>
            <w:r>
              <w:rPr>
                <w:color w:val="000000"/>
                <w:sz w:val="18"/>
                <w:lang w:val="el-GR"/>
              </w:rPr>
              <w:t xml:space="preserve"> </w:t>
            </w:r>
            <w:proofErr w:type="spellStart"/>
            <w:r>
              <w:rPr>
                <w:color w:val="000000"/>
                <w:sz w:val="18"/>
                <w:lang w:val="el-GR"/>
              </w:rPr>
              <w:t>διφαινυλαιθέρων</w:t>
            </w:r>
            <w:proofErr w:type="spellEnd"/>
            <w:r>
              <w:rPr>
                <w:color w:val="000000"/>
                <w:sz w:val="18"/>
                <w:lang w:val="el-GR"/>
              </w:rPr>
              <w:t xml:space="preserve">: </w:t>
            </w:r>
            <w:proofErr w:type="spellStart"/>
            <w:r>
              <w:rPr>
                <w:color w:val="000000"/>
                <w:sz w:val="18"/>
                <w:lang w:val="el-GR"/>
              </w:rPr>
              <w:t>πενταβρωμοδιφαινυλαιθέρας</w:t>
            </w:r>
            <w:proofErr w:type="spellEnd"/>
            <w:r>
              <w:rPr>
                <w:color w:val="000000"/>
                <w:sz w:val="18"/>
                <w:lang w:val="el-GR"/>
              </w:rPr>
              <w:t xml:space="preserve">,  </w:t>
            </w:r>
            <w:proofErr w:type="spellStart"/>
            <w:r>
              <w:rPr>
                <w:color w:val="000000"/>
                <w:sz w:val="18"/>
                <w:lang w:val="el-GR"/>
              </w:rPr>
              <w:t>οκταβρωμοδιφαινυλαιθέρας</w:t>
            </w:r>
            <w:proofErr w:type="spellEnd"/>
            <w:r>
              <w:rPr>
                <w:color w:val="000000"/>
                <w:sz w:val="18"/>
                <w:lang w:val="el-GR"/>
              </w:rPr>
              <w:t xml:space="preserve">, </w:t>
            </w:r>
            <w:proofErr w:type="spellStart"/>
            <w:r>
              <w:rPr>
                <w:color w:val="000000"/>
                <w:sz w:val="18"/>
                <w:lang w:val="el-GR"/>
              </w:rPr>
              <w:t>δεκαβρωμοδιφαινυλαιθέρας</w:t>
            </w:r>
            <w:proofErr w:type="spellEnd"/>
          </w:p>
        </w:tc>
        <w:tc>
          <w:tcPr>
            <w:tcW w:w="2520" w:type="dxa"/>
            <w:shd w:val="clear" w:color="auto" w:fill="F3F3F3"/>
            <w:vAlign w:val="center"/>
          </w:tcPr>
          <w:p w14:paraId="2B6A950E" w14:textId="77777777" w:rsidR="00263FEC" w:rsidRDefault="00263FEC" w:rsidP="00263FEC">
            <w:pPr>
              <w:jc w:val="center"/>
              <w:rPr>
                <w:sz w:val="18"/>
                <w:szCs w:val="18"/>
                <w:lang w:val="el-GR"/>
              </w:rPr>
            </w:pPr>
          </w:p>
        </w:tc>
        <w:tc>
          <w:tcPr>
            <w:tcW w:w="1080" w:type="dxa"/>
            <w:shd w:val="clear" w:color="auto" w:fill="F3F3F3"/>
            <w:vAlign w:val="center"/>
          </w:tcPr>
          <w:p w14:paraId="32E50850" w14:textId="77777777" w:rsidR="00263FEC" w:rsidRDefault="00263FEC" w:rsidP="00263FEC">
            <w:pPr>
              <w:jc w:val="center"/>
              <w:rPr>
                <w:sz w:val="18"/>
                <w:szCs w:val="18"/>
                <w:lang w:val="el-GR"/>
              </w:rPr>
            </w:pPr>
          </w:p>
        </w:tc>
        <w:tc>
          <w:tcPr>
            <w:tcW w:w="4320" w:type="dxa"/>
            <w:shd w:val="clear" w:color="auto" w:fill="F3F3F3"/>
            <w:vAlign w:val="center"/>
          </w:tcPr>
          <w:p w14:paraId="177CB0D1" w14:textId="77777777" w:rsidR="00263FEC" w:rsidRDefault="00263FEC" w:rsidP="00263FEC">
            <w:pPr>
              <w:jc w:val="center"/>
              <w:rPr>
                <w:sz w:val="18"/>
                <w:szCs w:val="18"/>
                <w:lang w:val="el-GR"/>
              </w:rPr>
            </w:pPr>
          </w:p>
        </w:tc>
      </w:tr>
      <w:tr w:rsidR="00263FEC" w:rsidRPr="00D017DE" w14:paraId="1ACB5E13" w14:textId="77777777">
        <w:trPr>
          <w:trHeight w:val="397"/>
        </w:trPr>
        <w:tc>
          <w:tcPr>
            <w:tcW w:w="2268" w:type="dxa"/>
            <w:shd w:val="clear" w:color="auto" w:fill="F3F3F3"/>
            <w:vAlign w:val="center"/>
          </w:tcPr>
          <w:p w14:paraId="555A37CD" w14:textId="77777777" w:rsidR="00263FEC" w:rsidRDefault="00263FEC" w:rsidP="00263FEC">
            <w:pPr>
              <w:jc w:val="center"/>
              <w:rPr>
                <w:sz w:val="18"/>
                <w:szCs w:val="18"/>
                <w:lang w:val="el-GR"/>
              </w:rPr>
            </w:pPr>
            <w:r>
              <w:rPr>
                <w:sz w:val="18"/>
                <w:szCs w:val="18"/>
                <w:lang w:val="en-US"/>
              </w:rPr>
              <w:t>NP</w:t>
            </w:r>
            <w:r>
              <w:rPr>
                <w:sz w:val="18"/>
                <w:szCs w:val="18"/>
                <w:lang w:val="el-GR"/>
              </w:rPr>
              <w:t xml:space="preserve"> / </w:t>
            </w:r>
            <w:r>
              <w:rPr>
                <w:sz w:val="18"/>
                <w:szCs w:val="18"/>
                <w:lang w:val="en-US"/>
              </w:rPr>
              <w:t>NPEs</w:t>
            </w:r>
          </w:p>
        </w:tc>
        <w:tc>
          <w:tcPr>
            <w:tcW w:w="4140" w:type="dxa"/>
            <w:shd w:val="clear" w:color="auto" w:fill="F3F3F3"/>
            <w:vAlign w:val="center"/>
          </w:tcPr>
          <w:p w14:paraId="011B87FF" w14:textId="77777777" w:rsidR="00263FEC" w:rsidRDefault="00263FEC" w:rsidP="00263FEC">
            <w:pPr>
              <w:rPr>
                <w:sz w:val="18"/>
                <w:szCs w:val="18"/>
                <w:lang w:val="el-GR"/>
              </w:rPr>
            </w:pPr>
            <w:r>
              <w:rPr>
                <w:sz w:val="18"/>
                <w:szCs w:val="18"/>
                <w:lang w:val="el-GR"/>
              </w:rPr>
              <w:t xml:space="preserve">Συνολική μάζα </w:t>
            </w:r>
            <w:proofErr w:type="spellStart"/>
            <w:r>
              <w:rPr>
                <w:sz w:val="18"/>
                <w:szCs w:val="18"/>
                <w:lang w:val="el-GR"/>
              </w:rPr>
              <w:t>εννεανυλικής</w:t>
            </w:r>
            <w:proofErr w:type="spellEnd"/>
            <w:r>
              <w:rPr>
                <w:sz w:val="18"/>
                <w:szCs w:val="18"/>
                <w:lang w:val="el-GR"/>
              </w:rPr>
              <w:t xml:space="preserve"> φαινόλης και </w:t>
            </w:r>
            <w:proofErr w:type="spellStart"/>
            <w:r>
              <w:rPr>
                <w:sz w:val="18"/>
                <w:szCs w:val="18"/>
                <w:lang w:val="el-GR"/>
              </w:rPr>
              <w:t>αιθοξυλικών</w:t>
            </w:r>
            <w:proofErr w:type="spellEnd"/>
            <w:r>
              <w:rPr>
                <w:sz w:val="18"/>
                <w:szCs w:val="18"/>
                <w:lang w:val="el-GR"/>
              </w:rPr>
              <w:t xml:space="preserve"> αλάτων </w:t>
            </w:r>
            <w:proofErr w:type="spellStart"/>
            <w:r>
              <w:rPr>
                <w:sz w:val="18"/>
                <w:szCs w:val="18"/>
                <w:lang w:val="el-GR"/>
              </w:rPr>
              <w:t>εννεανυλικής</w:t>
            </w:r>
            <w:proofErr w:type="spellEnd"/>
            <w:r>
              <w:rPr>
                <w:sz w:val="18"/>
                <w:szCs w:val="18"/>
                <w:lang w:val="el-GR"/>
              </w:rPr>
              <w:t xml:space="preserve"> φαινόλης</w:t>
            </w:r>
          </w:p>
        </w:tc>
        <w:tc>
          <w:tcPr>
            <w:tcW w:w="2520" w:type="dxa"/>
            <w:shd w:val="clear" w:color="auto" w:fill="F3F3F3"/>
            <w:vAlign w:val="center"/>
          </w:tcPr>
          <w:p w14:paraId="183CF0EB" w14:textId="77777777" w:rsidR="00263FEC" w:rsidRDefault="00263FEC" w:rsidP="00263FEC">
            <w:pPr>
              <w:jc w:val="center"/>
              <w:rPr>
                <w:sz w:val="18"/>
                <w:szCs w:val="18"/>
                <w:lang w:val="el-GR"/>
              </w:rPr>
            </w:pPr>
          </w:p>
        </w:tc>
        <w:tc>
          <w:tcPr>
            <w:tcW w:w="1080" w:type="dxa"/>
            <w:shd w:val="clear" w:color="auto" w:fill="F3F3F3"/>
            <w:vAlign w:val="center"/>
          </w:tcPr>
          <w:p w14:paraId="74F33273" w14:textId="77777777" w:rsidR="00263FEC" w:rsidRDefault="00263FEC" w:rsidP="00263FEC">
            <w:pPr>
              <w:jc w:val="center"/>
              <w:rPr>
                <w:sz w:val="18"/>
                <w:szCs w:val="18"/>
                <w:lang w:val="el-GR"/>
              </w:rPr>
            </w:pPr>
          </w:p>
        </w:tc>
        <w:tc>
          <w:tcPr>
            <w:tcW w:w="4320" w:type="dxa"/>
            <w:shd w:val="clear" w:color="auto" w:fill="F3F3F3"/>
            <w:vAlign w:val="center"/>
          </w:tcPr>
          <w:p w14:paraId="30E34B45" w14:textId="77777777" w:rsidR="00263FEC" w:rsidRDefault="00263FEC" w:rsidP="00263FEC">
            <w:pPr>
              <w:jc w:val="center"/>
              <w:rPr>
                <w:sz w:val="18"/>
                <w:szCs w:val="18"/>
                <w:lang w:val="el-GR"/>
              </w:rPr>
            </w:pPr>
          </w:p>
        </w:tc>
      </w:tr>
      <w:tr w:rsidR="00263FEC" w14:paraId="2ADAD125" w14:textId="77777777">
        <w:trPr>
          <w:trHeight w:val="397"/>
        </w:trPr>
        <w:tc>
          <w:tcPr>
            <w:tcW w:w="2268" w:type="dxa"/>
            <w:shd w:val="clear" w:color="auto" w:fill="F3F3F3"/>
            <w:vAlign w:val="center"/>
          </w:tcPr>
          <w:p w14:paraId="06E4C7BD" w14:textId="77777777" w:rsidR="00263FEC" w:rsidRDefault="00263FEC" w:rsidP="00263FEC">
            <w:pPr>
              <w:jc w:val="center"/>
              <w:rPr>
                <w:sz w:val="18"/>
                <w:szCs w:val="18"/>
                <w:lang w:val="el-GR"/>
              </w:rPr>
            </w:pPr>
            <w:r>
              <w:rPr>
                <w:sz w:val="18"/>
                <w:szCs w:val="18"/>
                <w:lang w:val="el-GR"/>
              </w:rPr>
              <w:t>Αιθυλικό βενζόλιο</w:t>
            </w:r>
          </w:p>
        </w:tc>
        <w:tc>
          <w:tcPr>
            <w:tcW w:w="4140" w:type="dxa"/>
            <w:shd w:val="clear" w:color="auto" w:fill="F3F3F3"/>
            <w:vAlign w:val="center"/>
          </w:tcPr>
          <w:p w14:paraId="11CF400E"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56D91ADF" w14:textId="77777777" w:rsidR="00263FEC" w:rsidRDefault="00263FEC" w:rsidP="00263FEC">
            <w:pPr>
              <w:jc w:val="center"/>
              <w:rPr>
                <w:sz w:val="18"/>
                <w:szCs w:val="18"/>
                <w:lang w:val="el-GR"/>
              </w:rPr>
            </w:pPr>
          </w:p>
        </w:tc>
        <w:tc>
          <w:tcPr>
            <w:tcW w:w="1080" w:type="dxa"/>
            <w:shd w:val="clear" w:color="auto" w:fill="F3F3F3"/>
            <w:vAlign w:val="center"/>
          </w:tcPr>
          <w:p w14:paraId="61E8C948" w14:textId="77777777" w:rsidR="00263FEC" w:rsidRDefault="00263FEC" w:rsidP="00263FEC">
            <w:pPr>
              <w:jc w:val="center"/>
              <w:rPr>
                <w:sz w:val="18"/>
                <w:szCs w:val="18"/>
                <w:lang w:val="el-GR"/>
              </w:rPr>
            </w:pPr>
          </w:p>
        </w:tc>
        <w:tc>
          <w:tcPr>
            <w:tcW w:w="4320" w:type="dxa"/>
            <w:shd w:val="clear" w:color="auto" w:fill="F3F3F3"/>
            <w:vAlign w:val="center"/>
          </w:tcPr>
          <w:p w14:paraId="3A7EBB0E" w14:textId="77777777" w:rsidR="00263FEC" w:rsidRDefault="00263FEC" w:rsidP="00263FEC">
            <w:pPr>
              <w:jc w:val="center"/>
              <w:rPr>
                <w:sz w:val="18"/>
                <w:szCs w:val="18"/>
                <w:lang w:val="el-GR"/>
              </w:rPr>
            </w:pPr>
          </w:p>
        </w:tc>
      </w:tr>
      <w:tr w:rsidR="00263FEC" w14:paraId="3CBC85CB" w14:textId="77777777">
        <w:trPr>
          <w:trHeight w:val="397"/>
        </w:trPr>
        <w:tc>
          <w:tcPr>
            <w:tcW w:w="2268" w:type="dxa"/>
            <w:shd w:val="clear" w:color="auto" w:fill="F3F3F3"/>
            <w:vAlign w:val="center"/>
          </w:tcPr>
          <w:p w14:paraId="27962FBE" w14:textId="77777777" w:rsidR="00263FEC" w:rsidRDefault="00263FEC" w:rsidP="00263FEC">
            <w:pPr>
              <w:jc w:val="center"/>
              <w:rPr>
                <w:sz w:val="18"/>
                <w:szCs w:val="18"/>
                <w:lang w:val="el-GR"/>
              </w:rPr>
            </w:pPr>
            <w:proofErr w:type="spellStart"/>
            <w:r>
              <w:rPr>
                <w:sz w:val="18"/>
                <w:szCs w:val="18"/>
                <w:lang w:val="el-GR"/>
              </w:rPr>
              <w:t>Αιθυλενοξείδιο</w:t>
            </w:r>
            <w:proofErr w:type="spellEnd"/>
          </w:p>
        </w:tc>
        <w:tc>
          <w:tcPr>
            <w:tcW w:w="4140" w:type="dxa"/>
            <w:shd w:val="clear" w:color="auto" w:fill="F3F3F3"/>
            <w:vAlign w:val="center"/>
          </w:tcPr>
          <w:p w14:paraId="47B24172"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1C859FD0" w14:textId="77777777" w:rsidR="00263FEC" w:rsidRDefault="00263FEC" w:rsidP="00263FEC">
            <w:pPr>
              <w:jc w:val="center"/>
              <w:rPr>
                <w:sz w:val="18"/>
                <w:szCs w:val="18"/>
                <w:lang w:val="el-GR"/>
              </w:rPr>
            </w:pPr>
          </w:p>
        </w:tc>
        <w:tc>
          <w:tcPr>
            <w:tcW w:w="1080" w:type="dxa"/>
            <w:shd w:val="clear" w:color="auto" w:fill="F3F3F3"/>
            <w:vAlign w:val="center"/>
          </w:tcPr>
          <w:p w14:paraId="4D50A988" w14:textId="77777777" w:rsidR="00263FEC" w:rsidRDefault="00263FEC" w:rsidP="00263FEC">
            <w:pPr>
              <w:jc w:val="center"/>
              <w:rPr>
                <w:sz w:val="18"/>
                <w:szCs w:val="18"/>
                <w:lang w:val="el-GR"/>
              </w:rPr>
            </w:pPr>
          </w:p>
        </w:tc>
        <w:tc>
          <w:tcPr>
            <w:tcW w:w="4320" w:type="dxa"/>
            <w:shd w:val="clear" w:color="auto" w:fill="F3F3F3"/>
            <w:vAlign w:val="center"/>
          </w:tcPr>
          <w:p w14:paraId="2A849E60" w14:textId="77777777" w:rsidR="00263FEC" w:rsidRDefault="00263FEC" w:rsidP="00263FEC">
            <w:pPr>
              <w:jc w:val="center"/>
              <w:rPr>
                <w:sz w:val="18"/>
                <w:szCs w:val="18"/>
                <w:lang w:val="el-GR"/>
              </w:rPr>
            </w:pPr>
          </w:p>
        </w:tc>
      </w:tr>
      <w:tr w:rsidR="00263FEC" w14:paraId="02C9B46E" w14:textId="77777777">
        <w:trPr>
          <w:trHeight w:val="397"/>
        </w:trPr>
        <w:tc>
          <w:tcPr>
            <w:tcW w:w="2268" w:type="dxa"/>
            <w:shd w:val="clear" w:color="auto" w:fill="F3F3F3"/>
            <w:vAlign w:val="center"/>
          </w:tcPr>
          <w:p w14:paraId="27658A13" w14:textId="77777777" w:rsidR="00263FEC" w:rsidRDefault="00263FEC" w:rsidP="00263FEC">
            <w:pPr>
              <w:jc w:val="center"/>
              <w:rPr>
                <w:sz w:val="18"/>
                <w:szCs w:val="18"/>
                <w:lang w:val="el-GR"/>
              </w:rPr>
            </w:pPr>
            <w:proofErr w:type="spellStart"/>
            <w:r>
              <w:rPr>
                <w:sz w:val="18"/>
                <w:szCs w:val="18"/>
                <w:lang w:val="en-US"/>
              </w:rPr>
              <w:t>Isoproturon</w:t>
            </w:r>
            <w:proofErr w:type="spellEnd"/>
          </w:p>
        </w:tc>
        <w:tc>
          <w:tcPr>
            <w:tcW w:w="4140" w:type="dxa"/>
            <w:shd w:val="clear" w:color="auto" w:fill="F3F3F3"/>
            <w:vAlign w:val="center"/>
          </w:tcPr>
          <w:p w14:paraId="7D6EBFC2"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1CBF72E9" w14:textId="77777777" w:rsidR="00263FEC" w:rsidRDefault="00263FEC" w:rsidP="00263FEC">
            <w:pPr>
              <w:jc w:val="center"/>
              <w:rPr>
                <w:sz w:val="18"/>
                <w:szCs w:val="18"/>
                <w:lang w:val="el-GR"/>
              </w:rPr>
            </w:pPr>
          </w:p>
        </w:tc>
        <w:tc>
          <w:tcPr>
            <w:tcW w:w="1080" w:type="dxa"/>
            <w:shd w:val="clear" w:color="auto" w:fill="F3F3F3"/>
            <w:vAlign w:val="center"/>
          </w:tcPr>
          <w:p w14:paraId="77A80AD1" w14:textId="77777777" w:rsidR="00263FEC" w:rsidRDefault="00263FEC" w:rsidP="00263FEC">
            <w:pPr>
              <w:jc w:val="center"/>
              <w:rPr>
                <w:sz w:val="18"/>
                <w:szCs w:val="18"/>
                <w:lang w:val="el-GR"/>
              </w:rPr>
            </w:pPr>
          </w:p>
        </w:tc>
        <w:tc>
          <w:tcPr>
            <w:tcW w:w="4320" w:type="dxa"/>
            <w:shd w:val="clear" w:color="auto" w:fill="F3F3F3"/>
            <w:vAlign w:val="center"/>
          </w:tcPr>
          <w:p w14:paraId="04B3DA48" w14:textId="77777777" w:rsidR="00263FEC" w:rsidRDefault="00263FEC" w:rsidP="00263FEC">
            <w:pPr>
              <w:jc w:val="center"/>
              <w:rPr>
                <w:sz w:val="18"/>
                <w:szCs w:val="18"/>
                <w:lang w:val="el-GR"/>
              </w:rPr>
            </w:pPr>
          </w:p>
        </w:tc>
      </w:tr>
      <w:tr w:rsidR="00263FEC" w14:paraId="61170733" w14:textId="77777777">
        <w:trPr>
          <w:trHeight w:val="397"/>
        </w:trPr>
        <w:tc>
          <w:tcPr>
            <w:tcW w:w="2268" w:type="dxa"/>
            <w:shd w:val="clear" w:color="auto" w:fill="F3F3F3"/>
            <w:vAlign w:val="center"/>
          </w:tcPr>
          <w:p w14:paraId="0F1BA340" w14:textId="77777777" w:rsidR="00263FEC" w:rsidRDefault="00263FEC" w:rsidP="00263FEC">
            <w:pPr>
              <w:jc w:val="center"/>
              <w:rPr>
                <w:sz w:val="18"/>
                <w:szCs w:val="18"/>
                <w:lang w:val="el-GR"/>
              </w:rPr>
            </w:pPr>
            <w:r>
              <w:rPr>
                <w:sz w:val="18"/>
                <w:szCs w:val="18"/>
                <w:lang w:val="el-GR"/>
              </w:rPr>
              <w:t>Ναφθαλίνη</w:t>
            </w:r>
          </w:p>
        </w:tc>
        <w:tc>
          <w:tcPr>
            <w:tcW w:w="4140" w:type="dxa"/>
            <w:shd w:val="clear" w:color="auto" w:fill="F3F3F3"/>
            <w:vAlign w:val="center"/>
          </w:tcPr>
          <w:p w14:paraId="32528613"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22EE5DBF" w14:textId="77777777" w:rsidR="00263FEC" w:rsidRDefault="00263FEC" w:rsidP="00263FEC">
            <w:pPr>
              <w:jc w:val="center"/>
              <w:rPr>
                <w:sz w:val="18"/>
                <w:szCs w:val="18"/>
                <w:lang w:val="el-GR"/>
              </w:rPr>
            </w:pPr>
          </w:p>
        </w:tc>
        <w:tc>
          <w:tcPr>
            <w:tcW w:w="1080" w:type="dxa"/>
            <w:shd w:val="clear" w:color="auto" w:fill="F3F3F3"/>
            <w:vAlign w:val="center"/>
          </w:tcPr>
          <w:p w14:paraId="2D8F2FDF" w14:textId="77777777" w:rsidR="00263FEC" w:rsidRDefault="00263FEC" w:rsidP="00263FEC">
            <w:pPr>
              <w:jc w:val="center"/>
              <w:rPr>
                <w:sz w:val="18"/>
                <w:szCs w:val="18"/>
                <w:lang w:val="el-GR"/>
              </w:rPr>
            </w:pPr>
          </w:p>
        </w:tc>
        <w:tc>
          <w:tcPr>
            <w:tcW w:w="4320" w:type="dxa"/>
            <w:shd w:val="clear" w:color="auto" w:fill="F3F3F3"/>
            <w:vAlign w:val="center"/>
          </w:tcPr>
          <w:p w14:paraId="692C3C6D" w14:textId="77777777" w:rsidR="00263FEC" w:rsidRDefault="00263FEC" w:rsidP="00263FEC">
            <w:pPr>
              <w:jc w:val="center"/>
              <w:rPr>
                <w:sz w:val="18"/>
                <w:szCs w:val="18"/>
                <w:lang w:val="el-GR"/>
              </w:rPr>
            </w:pPr>
          </w:p>
        </w:tc>
      </w:tr>
      <w:tr w:rsidR="00263FEC" w:rsidRPr="00D017DE" w14:paraId="1E8CD853" w14:textId="77777777">
        <w:trPr>
          <w:trHeight w:val="397"/>
        </w:trPr>
        <w:tc>
          <w:tcPr>
            <w:tcW w:w="2268" w:type="dxa"/>
            <w:shd w:val="clear" w:color="auto" w:fill="F3F3F3"/>
            <w:vAlign w:val="center"/>
          </w:tcPr>
          <w:p w14:paraId="4B7C150E"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Οργανοκασσιτερικές</w:t>
            </w:r>
            <w:proofErr w:type="spellEnd"/>
            <w:r>
              <w:rPr>
                <w:rFonts w:ascii="Times New Roman" w:hAnsi="Times New Roman"/>
                <w:color w:val="000000"/>
                <w:sz w:val="18"/>
                <w:lang w:val="el-GR"/>
              </w:rPr>
              <w:t xml:space="preserve"> ενώσεις</w:t>
            </w:r>
          </w:p>
        </w:tc>
        <w:tc>
          <w:tcPr>
            <w:tcW w:w="4140" w:type="dxa"/>
            <w:shd w:val="clear" w:color="auto" w:fill="F3F3F3"/>
            <w:vAlign w:val="center"/>
          </w:tcPr>
          <w:p w14:paraId="724098A5"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κασσίτερος</w:t>
            </w:r>
          </w:p>
        </w:tc>
        <w:tc>
          <w:tcPr>
            <w:tcW w:w="2520" w:type="dxa"/>
            <w:shd w:val="clear" w:color="auto" w:fill="F3F3F3"/>
            <w:vAlign w:val="center"/>
          </w:tcPr>
          <w:p w14:paraId="332CD4A0" w14:textId="77777777" w:rsidR="00263FEC" w:rsidRDefault="00263FEC" w:rsidP="00263FEC">
            <w:pPr>
              <w:jc w:val="center"/>
              <w:rPr>
                <w:sz w:val="18"/>
                <w:szCs w:val="18"/>
                <w:lang w:val="el-GR"/>
              </w:rPr>
            </w:pPr>
          </w:p>
        </w:tc>
        <w:tc>
          <w:tcPr>
            <w:tcW w:w="1080" w:type="dxa"/>
            <w:shd w:val="clear" w:color="auto" w:fill="F3F3F3"/>
            <w:vAlign w:val="center"/>
          </w:tcPr>
          <w:p w14:paraId="59E5BA24" w14:textId="77777777" w:rsidR="00263FEC" w:rsidRDefault="00263FEC" w:rsidP="00263FEC">
            <w:pPr>
              <w:jc w:val="center"/>
              <w:rPr>
                <w:sz w:val="18"/>
                <w:szCs w:val="18"/>
                <w:lang w:val="el-GR"/>
              </w:rPr>
            </w:pPr>
          </w:p>
        </w:tc>
        <w:tc>
          <w:tcPr>
            <w:tcW w:w="4320" w:type="dxa"/>
            <w:shd w:val="clear" w:color="auto" w:fill="F3F3F3"/>
            <w:vAlign w:val="center"/>
          </w:tcPr>
          <w:p w14:paraId="5D22E3DF" w14:textId="77777777" w:rsidR="00263FEC" w:rsidRDefault="00263FEC" w:rsidP="00263FEC">
            <w:pPr>
              <w:jc w:val="center"/>
              <w:rPr>
                <w:sz w:val="18"/>
                <w:szCs w:val="18"/>
                <w:lang w:val="el-GR"/>
              </w:rPr>
            </w:pPr>
          </w:p>
        </w:tc>
      </w:tr>
      <w:tr w:rsidR="00263FEC" w14:paraId="0BB88B25" w14:textId="77777777">
        <w:trPr>
          <w:trHeight w:val="397"/>
        </w:trPr>
        <w:tc>
          <w:tcPr>
            <w:tcW w:w="2268" w:type="dxa"/>
            <w:shd w:val="clear" w:color="auto" w:fill="F3F3F3"/>
            <w:vAlign w:val="center"/>
          </w:tcPr>
          <w:p w14:paraId="1C53BABA" w14:textId="77777777" w:rsidR="00263FEC" w:rsidRDefault="00263FEC" w:rsidP="00263FEC">
            <w:pPr>
              <w:jc w:val="center"/>
              <w:rPr>
                <w:sz w:val="18"/>
                <w:szCs w:val="18"/>
                <w:lang w:val="en-US"/>
              </w:rPr>
            </w:pPr>
            <w:r>
              <w:rPr>
                <w:sz w:val="18"/>
                <w:szCs w:val="18"/>
                <w:lang w:val="en-US"/>
              </w:rPr>
              <w:t>Di-(2-ethyl hexyl)</w:t>
            </w:r>
          </w:p>
          <w:p w14:paraId="532F2B7D" w14:textId="77777777" w:rsidR="00263FEC" w:rsidRPr="00F2251B" w:rsidRDefault="00263FEC" w:rsidP="00263FEC">
            <w:pPr>
              <w:jc w:val="center"/>
              <w:rPr>
                <w:sz w:val="18"/>
                <w:szCs w:val="18"/>
                <w:lang w:val="en-US"/>
              </w:rPr>
            </w:pPr>
            <w:r>
              <w:rPr>
                <w:sz w:val="18"/>
                <w:szCs w:val="18"/>
                <w:lang w:val="en-US"/>
              </w:rPr>
              <w:t>phthalate</w:t>
            </w:r>
            <w:r w:rsidRPr="00F2251B">
              <w:rPr>
                <w:sz w:val="18"/>
                <w:szCs w:val="18"/>
                <w:lang w:val="en-US"/>
              </w:rPr>
              <w:t xml:space="preserve"> (</w:t>
            </w:r>
            <w:r>
              <w:rPr>
                <w:sz w:val="18"/>
                <w:szCs w:val="18"/>
                <w:lang w:val="en-US"/>
              </w:rPr>
              <w:t>DEHP</w:t>
            </w:r>
            <w:r w:rsidRPr="00F2251B">
              <w:rPr>
                <w:sz w:val="18"/>
                <w:szCs w:val="18"/>
                <w:lang w:val="en-US"/>
              </w:rPr>
              <w:t>)</w:t>
            </w:r>
          </w:p>
        </w:tc>
        <w:tc>
          <w:tcPr>
            <w:tcW w:w="4140" w:type="dxa"/>
            <w:shd w:val="clear" w:color="auto" w:fill="F3F3F3"/>
            <w:vAlign w:val="center"/>
          </w:tcPr>
          <w:p w14:paraId="53A443E9"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5FCE11E4" w14:textId="77777777" w:rsidR="00263FEC" w:rsidRDefault="00263FEC" w:rsidP="00263FEC">
            <w:pPr>
              <w:jc w:val="center"/>
              <w:rPr>
                <w:sz w:val="18"/>
                <w:szCs w:val="18"/>
                <w:lang w:val="el-GR"/>
              </w:rPr>
            </w:pPr>
          </w:p>
        </w:tc>
        <w:tc>
          <w:tcPr>
            <w:tcW w:w="1080" w:type="dxa"/>
            <w:shd w:val="clear" w:color="auto" w:fill="F3F3F3"/>
            <w:vAlign w:val="center"/>
          </w:tcPr>
          <w:p w14:paraId="7F914645" w14:textId="77777777" w:rsidR="00263FEC" w:rsidRDefault="00263FEC" w:rsidP="00263FEC">
            <w:pPr>
              <w:jc w:val="center"/>
              <w:rPr>
                <w:sz w:val="18"/>
                <w:szCs w:val="18"/>
                <w:lang w:val="el-GR"/>
              </w:rPr>
            </w:pPr>
          </w:p>
        </w:tc>
        <w:tc>
          <w:tcPr>
            <w:tcW w:w="4320" w:type="dxa"/>
            <w:shd w:val="clear" w:color="auto" w:fill="F3F3F3"/>
            <w:vAlign w:val="center"/>
          </w:tcPr>
          <w:p w14:paraId="0341BB3B" w14:textId="77777777" w:rsidR="00263FEC" w:rsidRDefault="00263FEC" w:rsidP="00263FEC">
            <w:pPr>
              <w:jc w:val="center"/>
              <w:rPr>
                <w:sz w:val="18"/>
                <w:szCs w:val="18"/>
                <w:lang w:val="el-GR"/>
              </w:rPr>
            </w:pPr>
          </w:p>
        </w:tc>
      </w:tr>
      <w:tr w:rsidR="00263FEC" w:rsidRPr="00D017DE" w14:paraId="6B6770CF" w14:textId="77777777">
        <w:trPr>
          <w:trHeight w:val="397"/>
        </w:trPr>
        <w:tc>
          <w:tcPr>
            <w:tcW w:w="2268" w:type="dxa"/>
            <w:shd w:val="clear" w:color="auto" w:fill="F3F3F3"/>
            <w:vAlign w:val="center"/>
          </w:tcPr>
          <w:p w14:paraId="41BED393" w14:textId="77777777" w:rsidR="00263FEC" w:rsidRDefault="00263FEC" w:rsidP="00263FE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Φαινόλες</w:t>
            </w:r>
          </w:p>
        </w:tc>
        <w:tc>
          <w:tcPr>
            <w:tcW w:w="4140" w:type="dxa"/>
            <w:shd w:val="clear" w:color="auto" w:fill="F3F3F3"/>
            <w:vAlign w:val="center"/>
          </w:tcPr>
          <w:p w14:paraId="50C783A9"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φαινόλης και φαινολών που έχουν αντικατασταθεί, εκφρασμένη ως άνθρακας</w:t>
            </w:r>
          </w:p>
        </w:tc>
        <w:tc>
          <w:tcPr>
            <w:tcW w:w="2520" w:type="dxa"/>
            <w:shd w:val="clear" w:color="auto" w:fill="F3F3F3"/>
            <w:vAlign w:val="center"/>
          </w:tcPr>
          <w:p w14:paraId="1112D013" w14:textId="1DDB6AF8" w:rsidR="00263FEC" w:rsidRPr="00690E49" w:rsidRDefault="00690E49" w:rsidP="00263FEC">
            <w:pPr>
              <w:jc w:val="center"/>
              <w:rPr>
                <w:sz w:val="18"/>
                <w:szCs w:val="18"/>
                <w:lang w:val="el-GR"/>
              </w:rPr>
            </w:pPr>
            <w:r>
              <w:rPr>
                <w:sz w:val="18"/>
                <w:szCs w:val="18"/>
                <w:lang w:val="el-GR"/>
              </w:rPr>
              <w:t>18,9</w:t>
            </w:r>
          </w:p>
        </w:tc>
        <w:tc>
          <w:tcPr>
            <w:tcW w:w="1080" w:type="dxa"/>
            <w:shd w:val="clear" w:color="auto" w:fill="F3F3F3"/>
            <w:vAlign w:val="center"/>
          </w:tcPr>
          <w:p w14:paraId="19C52F0A" w14:textId="77777777" w:rsidR="00263FEC" w:rsidRPr="00107548" w:rsidRDefault="00263FEC" w:rsidP="00263FEC">
            <w:pPr>
              <w:jc w:val="center"/>
              <w:rPr>
                <w:sz w:val="18"/>
                <w:szCs w:val="18"/>
                <w:lang w:val="en-US"/>
              </w:rPr>
            </w:pPr>
            <w:r>
              <w:rPr>
                <w:sz w:val="18"/>
                <w:szCs w:val="18"/>
                <w:lang w:val="en-US"/>
              </w:rPr>
              <w:t>M</w:t>
            </w:r>
          </w:p>
        </w:tc>
        <w:tc>
          <w:tcPr>
            <w:tcW w:w="4320" w:type="dxa"/>
            <w:shd w:val="clear" w:color="auto" w:fill="F3F3F3"/>
            <w:vAlign w:val="center"/>
          </w:tcPr>
          <w:p w14:paraId="3CAA46B5" w14:textId="4DF9A60B" w:rsidR="00263FEC" w:rsidRDefault="00E61DF7" w:rsidP="00263FEC">
            <w:pPr>
              <w:jc w:val="center"/>
              <w:rPr>
                <w:sz w:val="18"/>
                <w:szCs w:val="18"/>
                <w:lang w:val="el-GR"/>
              </w:rPr>
            </w:pPr>
            <w:r>
              <w:rPr>
                <w:sz w:val="16"/>
                <w:lang w:val="el-GR"/>
              </w:rPr>
              <w:t>Μ.Ο μετρήσεων για το έτος 20</w:t>
            </w:r>
            <w:r w:rsidRPr="003A0EED">
              <w:rPr>
                <w:sz w:val="16"/>
                <w:lang w:val="el-GR"/>
              </w:rPr>
              <w:t>2</w:t>
            </w:r>
            <w:r w:rsidR="0018199E" w:rsidRPr="0018199E">
              <w:rPr>
                <w:sz w:val="16"/>
                <w:lang w:val="el-GR"/>
              </w:rPr>
              <w:t>3</w:t>
            </w:r>
            <w:r w:rsidRPr="009328E3">
              <w:rPr>
                <w:sz w:val="16"/>
                <w:lang w:val="el-GR"/>
              </w:rPr>
              <w:t xml:space="preserve"> </w:t>
            </w:r>
            <w:r>
              <w:rPr>
                <w:sz w:val="16"/>
                <w:lang w:val="el-GR"/>
              </w:rPr>
              <w:t xml:space="preserve">από διαπιστευμένο χημικό εργαστήριο, </w:t>
            </w:r>
            <w:proofErr w:type="spellStart"/>
            <w:r>
              <w:rPr>
                <w:sz w:val="16"/>
                <w:lang w:val="el-GR"/>
              </w:rPr>
              <w:t>ανηγμένες</w:t>
            </w:r>
            <w:proofErr w:type="spellEnd"/>
            <w:r>
              <w:rPr>
                <w:sz w:val="16"/>
                <w:lang w:val="el-GR"/>
              </w:rPr>
              <w:t xml:space="preserve"> στην δυναμικότητα των εγκαταστάσεων</w:t>
            </w:r>
          </w:p>
        </w:tc>
      </w:tr>
      <w:tr w:rsidR="00263FEC" w:rsidRPr="00D017DE" w14:paraId="5FF2A93A" w14:textId="77777777">
        <w:trPr>
          <w:trHeight w:val="397"/>
        </w:trPr>
        <w:tc>
          <w:tcPr>
            <w:tcW w:w="2268" w:type="dxa"/>
            <w:shd w:val="clear" w:color="auto" w:fill="F3F3F3"/>
            <w:vAlign w:val="center"/>
          </w:tcPr>
          <w:p w14:paraId="7A5F93FB" w14:textId="77777777" w:rsidR="00263FEC" w:rsidRDefault="00263FEC" w:rsidP="00263FEC">
            <w:pPr>
              <w:jc w:val="center"/>
              <w:rPr>
                <w:sz w:val="18"/>
                <w:szCs w:val="18"/>
                <w:lang w:val="el-GR"/>
              </w:rPr>
            </w:pPr>
            <w:r>
              <w:rPr>
                <w:sz w:val="18"/>
                <w:szCs w:val="18"/>
                <w:lang w:val="en-US"/>
              </w:rPr>
              <w:t>PAHs</w:t>
            </w:r>
          </w:p>
          <w:p w14:paraId="3FBCFBD8" w14:textId="77777777" w:rsidR="00263FEC" w:rsidRDefault="00263FEC" w:rsidP="00263FEC">
            <w:pPr>
              <w:pStyle w:val="TableFootnote1"/>
              <w:jc w:val="center"/>
              <w:rPr>
                <w:rFonts w:ascii="Times New Roman" w:hAnsi="Times New Roman"/>
                <w:sz w:val="18"/>
                <w:szCs w:val="18"/>
                <w:lang w:val="el-GR"/>
              </w:rPr>
            </w:pPr>
          </w:p>
        </w:tc>
        <w:tc>
          <w:tcPr>
            <w:tcW w:w="4140" w:type="dxa"/>
            <w:shd w:val="clear" w:color="auto" w:fill="F3F3F3"/>
            <w:vAlign w:val="center"/>
          </w:tcPr>
          <w:p w14:paraId="50166A74" w14:textId="77777777" w:rsidR="00263FEC" w:rsidRDefault="00263FEC" w:rsidP="00263FEC">
            <w:pPr>
              <w:rPr>
                <w:sz w:val="18"/>
                <w:szCs w:val="18"/>
                <w:lang w:val="el-GR"/>
              </w:rPr>
            </w:pPr>
            <w:r>
              <w:rPr>
                <w:sz w:val="18"/>
                <w:szCs w:val="18"/>
                <w:lang w:val="el-GR"/>
              </w:rPr>
              <w:t xml:space="preserve">Συνολική μάζα </w:t>
            </w:r>
            <w:proofErr w:type="spellStart"/>
            <w:r>
              <w:rPr>
                <w:sz w:val="18"/>
                <w:szCs w:val="18"/>
                <w:lang w:val="el-GR"/>
              </w:rPr>
              <w:t>πολυκυκλικών</w:t>
            </w:r>
            <w:proofErr w:type="spellEnd"/>
            <w:r>
              <w:rPr>
                <w:sz w:val="18"/>
                <w:szCs w:val="18"/>
                <w:lang w:val="el-GR"/>
              </w:rPr>
              <w:t xml:space="preserve"> αρωματικών υδρογονανθράκων. Πρέπει να μετρούνται ως </w:t>
            </w:r>
            <w:proofErr w:type="spellStart"/>
            <w:r>
              <w:rPr>
                <w:sz w:val="18"/>
                <w:szCs w:val="18"/>
                <w:lang w:val="el-GR"/>
              </w:rPr>
              <w:t>βενζο</w:t>
            </w:r>
            <w:proofErr w:type="spellEnd"/>
            <w:r>
              <w:rPr>
                <w:sz w:val="18"/>
                <w:szCs w:val="18"/>
                <w:lang w:val="el-GR"/>
              </w:rPr>
              <w:t>(α)</w:t>
            </w:r>
            <w:proofErr w:type="spellStart"/>
            <w:r>
              <w:rPr>
                <w:sz w:val="18"/>
                <w:szCs w:val="18"/>
                <w:lang w:val="el-GR"/>
              </w:rPr>
              <w:t>πυρένιο</w:t>
            </w:r>
            <w:proofErr w:type="spellEnd"/>
            <w:r>
              <w:rPr>
                <w:sz w:val="18"/>
                <w:szCs w:val="18"/>
                <w:lang w:val="el-GR"/>
              </w:rPr>
              <w:t xml:space="preserve"> (50-32-8), </w:t>
            </w:r>
            <w:proofErr w:type="spellStart"/>
            <w:r>
              <w:rPr>
                <w:sz w:val="18"/>
                <w:szCs w:val="18"/>
                <w:lang w:val="el-GR"/>
              </w:rPr>
              <w:t>βενζο</w:t>
            </w:r>
            <w:proofErr w:type="spellEnd"/>
            <w:r>
              <w:rPr>
                <w:sz w:val="18"/>
                <w:szCs w:val="18"/>
                <w:lang w:val="el-GR"/>
              </w:rPr>
              <w:t>(β)</w:t>
            </w:r>
            <w:proofErr w:type="spellStart"/>
            <w:r>
              <w:rPr>
                <w:sz w:val="18"/>
                <w:szCs w:val="18"/>
                <w:lang w:val="el-GR"/>
              </w:rPr>
              <w:t>φθορανθένιο</w:t>
            </w:r>
            <w:proofErr w:type="spellEnd"/>
          </w:p>
          <w:p w14:paraId="06FECDF1" w14:textId="77777777" w:rsidR="00263FEC" w:rsidRDefault="00263FEC" w:rsidP="00263FEC">
            <w:pPr>
              <w:rPr>
                <w:sz w:val="18"/>
                <w:szCs w:val="18"/>
                <w:lang w:val="el-GR"/>
              </w:rPr>
            </w:pPr>
            <w:r>
              <w:rPr>
                <w:sz w:val="18"/>
                <w:szCs w:val="18"/>
                <w:lang w:val="el-GR"/>
              </w:rPr>
              <w:lastRenderedPageBreak/>
              <w:t xml:space="preserve">(205-99-2), </w:t>
            </w:r>
            <w:proofErr w:type="spellStart"/>
            <w:r>
              <w:rPr>
                <w:sz w:val="18"/>
                <w:szCs w:val="18"/>
                <w:lang w:val="el-GR"/>
              </w:rPr>
              <w:t>βενζο</w:t>
            </w:r>
            <w:proofErr w:type="spellEnd"/>
            <w:r>
              <w:rPr>
                <w:sz w:val="18"/>
                <w:szCs w:val="18"/>
                <w:lang w:val="el-GR"/>
              </w:rPr>
              <w:t>(</w:t>
            </w:r>
            <w:r>
              <w:rPr>
                <w:sz w:val="18"/>
                <w:szCs w:val="18"/>
              </w:rPr>
              <w:t>k</w:t>
            </w:r>
            <w:r>
              <w:rPr>
                <w:sz w:val="18"/>
                <w:szCs w:val="18"/>
                <w:lang w:val="el-GR"/>
              </w:rPr>
              <w:t>)</w:t>
            </w:r>
            <w:proofErr w:type="spellStart"/>
            <w:r>
              <w:rPr>
                <w:sz w:val="18"/>
                <w:szCs w:val="18"/>
                <w:lang w:val="el-GR"/>
              </w:rPr>
              <w:t>φθορανθένιο</w:t>
            </w:r>
            <w:proofErr w:type="spellEnd"/>
            <w:r>
              <w:rPr>
                <w:sz w:val="18"/>
                <w:szCs w:val="18"/>
                <w:lang w:val="el-GR"/>
              </w:rPr>
              <w:t xml:space="preserve"> (207-08-9), </w:t>
            </w:r>
            <w:proofErr w:type="spellStart"/>
            <w:r>
              <w:rPr>
                <w:sz w:val="18"/>
                <w:szCs w:val="18"/>
                <w:lang w:val="el-GR"/>
              </w:rPr>
              <w:t>ινδενο</w:t>
            </w:r>
            <w:proofErr w:type="spellEnd"/>
            <w:r>
              <w:rPr>
                <w:sz w:val="18"/>
                <w:szCs w:val="18"/>
                <w:lang w:val="el-GR"/>
              </w:rPr>
              <w:t>(1,2,3-</w:t>
            </w:r>
            <w:r>
              <w:rPr>
                <w:sz w:val="18"/>
                <w:szCs w:val="18"/>
              </w:rPr>
              <w:t>cd</w:t>
            </w:r>
            <w:r>
              <w:rPr>
                <w:sz w:val="18"/>
                <w:szCs w:val="18"/>
                <w:lang w:val="el-GR"/>
              </w:rPr>
              <w:t>)</w:t>
            </w:r>
            <w:proofErr w:type="spellStart"/>
            <w:r>
              <w:rPr>
                <w:sz w:val="18"/>
                <w:szCs w:val="18"/>
                <w:lang w:val="el-GR"/>
              </w:rPr>
              <w:t>πυρένιο</w:t>
            </w:r>
            <w:proofErr w:type="spellEnd"/>
            <w:r>
              <w:rPr>
                <w:sz w:val="18"/>
                <w:szCs w:val="18"/>
                <w:lang w:val="el-GR"/>
              </w:rPr>
              <w:t xml:space="preserve"> (193-39-5) </w:t>
            </w:r>
          </w:p>
          <w:p w14:paraId="782F5C4E" w14:textId="77777777" w:rsidR="00263FEC" w:rsidRDefault="00263FEC" w:rsidP="00263FEC">
            <w:pPr>
              <w:rPr>
                <w:sz w:val="18"/>
                <w:szCs w:val="18"/>
                <w:lang w:val="el-GR"/>
              </w:rPr>
            </w:pPr>
            <w:r>
              <w:rPr>
                <w:sz w:val="18"/>
                <w:szCs w:val="18"/>
                <w:lang w:val="el-GR"/>
              </w:rPr>
              <w:t xml:space="preserve">[από τον Κανονισμό 2004/850/ΕΚ για τους έμμονους οργανικούς ρύπους (ΕΕ </w:t>
            </w:r>
            <w:r>
              <w:rPr>
                <w:sz w:val="18"/>
                <w:szCs w:val="18"/>
              </w:rPr>
              <w:t>L</w:t>
            </w:r>
            <w:r>
              <w:rPr>
                <w:sz w:val="18"/>
                <w:szCs w:val="18"/>
                <w:lang w:val="el-GR"/>
              </w:rPr>
              <w:t xml:space="preserve"> 229 της 29.6.2004, σ. 5)].</w:t>
            </w:r>
          </w:p>
        </w:tc>
        <w:tc>
          <w:tcPr>
            <w:tcW w:w="2520" w:type="dxa"/>
            <w:shd w:val="clear" w:color="auto" w:fill="F3F3F3"/>
            <w:vAlign w:val="center"/>
          </w:tcPr>
          <w:p w14:paraId="4BF520A9" w14:textId="77777777" w:rsidR="00263FEC" w:rsidRDefault="00263FEC" w:rsidP="00263FEC">
            <w:pPr>
              <w:jc w:val="center"/>
              <w:rPr>
                <w:sz w:val="18"/>
                <w:szCs w:val="18"/>
                <w:lang w:val="el-GR"/>
              </w:rPr>
            </w:pPr>
          </w:p>
        </w:tc>
        <w:tc>
          <w:tcPr>
            <w:tcW w:w="1080" w:type="dxa"/>
            <w:shd w:val="clear" w:color="auto" w:fill="F3F3F3"/>
            <w:vAlign w:val="center"/>
          </w:tcPr>
          <w:p w14:paraId="15F2C4D8" w14:textId="77777777" w:rsidR="00263FEC" w:rsidRDefault="00263FEC" w:rsidP="00263FEC">
            <w:pPr>
              <w:jc w:val="center"/>
              <w:rPr>
                <w:sz w:val="18"/>
                <w:szCs w:val="18"/>
                <w:lang w:val="el-GR"/>
              </w:rPr>
            </w:pPr>
          </w:p>
        </w:tc>
        <w:tc>
          <w:tcPr>
            <w:tcW w:w="4320" w:type="dxa"/>
            <w:shd w:val="clear" w:color="auto" w:fill="F3F3F3"/>
            <w:vAlign w:val="center"/>
          </w:tcPr>
          <w:p w14:paraId="1D7656F5" w14:textId="77777777" w:rsidR="00263FEC" w:rsidRDefault="00263FEC" w:rsidP="00263FEC">
            <w:pPr>
              <w:jc w:val="center"/>
              <w:rPr>
                <w:sz w:val="18"/>
                <w:szCs w:val="18"/>
                <w:lang w:val="el-GR"/>
              </w:rPr>
            </w:pPr>
          </w:p>
        </w:tc>
      </w:tr>
      <w:tr w:rsidR="00263FEC" w14:paraId="116C3E02" w14:textId="77777777">
        <w:trPr>
          <w:trHeight w:val="397"/>
        </w:trPr>
        <w:tc>
          <w:tcPr>
            <w:tcW w:w="2268" w:type="dxa"/>
            <w:shd w:val="clear" w:color="auto" w:fill="F3F3F3"/>
            <w:vAlign w:val="center"/>
          </w:tcPr>
          <w:p w14:paraId="7B53070F" w14:textId="77777777" w:rsidR="00263FEC" w:rsidRDefault="00263FEC" w:rsidP="00263FEC">
            <w:pPr>
              <w:jc w:val="center"/>
              <w:rPr>
                <w:sz w:val="18"/>
                <w:szCs w:val="18"/>
                <w:lang w:val="el-GR"/>
              </w:rPr>
            </w:pPr>
            <w:proofErr w:type="spellStart"/>
            <w:r>
              <w:rPr>
                <w:sz w:val="18"/>
                <w:szCs w:val="18"/>
                <w:lang w:val="el-GR"/>
              </w:rPr>
              <w:t>Τολουόλιο</w:t>
            </w:r>
            <w:proofErr w:type="spellEnd"/>
          </w:p>
        </w:tc>
        <w:tc>
          <w:tcPr>
            <w:tcW w:w="4140" w:type="dxa"/>
            <w:shd w:val="clear" w:color="auto" w:fill="F3F3F3"/>
            <w:vAlign w:val="center"/>
          </w:tcPr>
          <w:p w14:paraId="3B42C75B"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0BE6C01C" w14:textId="77777777" w:rsidR="00263FEC" w:rsidRDefault="00263FEC" w:rsidP="00263FEC">
            <w:pPr>
              <w:jc w:val="center"/>
              <w:rPr>
                <w:sz w:val="18"/>
                <w:szCs w:val="18"/>
                <w:lang w:val="el-GR"/>
              </w:rPr>
            </w:pPr>
          </w:p>
        </w:tc>
        <w:tc>
          <w:tcPr>
            <w:tcW w:w="1080" w:type="dxa"/>
            <w:shd w:val="clear" w:color="auto" w:fill="F3F3F3"/>
            <w:vAlign w:val="center"/>
          </w:tcPr>
          <w:p w14:paraId="2E64A1AE" w14:textId="77777777" w:rsidR="00263FEC" w:rsidRDefault="00263FEC" w:rsidP="00263FEC">
            <w:pPr>
              <w:jc w:val="center"/>
              <w:rPr>
                <w:sz w:val="18"/>
                <w:szCs w:val="18"/>
                <w:lang w:val="el-GR"/>
              </w:rPr>
            </w:pPr>
          </w:p>
        </w:tc>
        <w:tc>
          <w:tcPr>
            <w:tcW w:w="4320" w:type="dxa"/>
            <w:shd w:val="clear" w:color="auto" w:fill="F3F3F3"/>
            <w:vAlign w:val="center"/>
          </w:tcPr>
          <w:p w14:paraId="659B49D4" w14:textId="77777777" w:rsidR="00263FEC" w:rsidRDefault="00263FEC" w:rsidP="00263FEC">
            <w:pPr>
              <w:jc w:val="center"/>
              <w:rPr>
                <w:sz w:val="18"/>
                <w:szCs w:val="18"/>
                <w:lang w:val="el-GR"/>
              </w:rPr>
            </w:pPr>
          </w:p>
        </w:tc>
      </w:tr>
      <w:tr w:rsidR="00263FEC" w:rsidRPr="00D017DE" w14:paraId="14AD97AF" w14:textId="77777777">
        <w:trPr>
          <w:trHeight w:val="397"/>
        </w:trPr>
        <w:tc>
          <w:tcPr>
            <w:tcW w:w="2268" w:type="dxa"/>
            <w:tcBorders>
              <w:bottom w:val="single" w:sz="4" w:space="0" w:color="auto"/>
            </w:tcBorders>
            <w:shd w:val="clear" w:color="auto" w:fill="F3F3F3"/>
            <w:vAlign w:val="center"/>
          </w:tcPr>
          <w:p w14:paraId="00938D1A" w14:textId="77777777" w:rsidR="00263FEC" w:rsidRDefault="00263FEC" w:rsidP="00263FEC">
            <w:pPr>
              <w:jc w:val="center"/>
              <w:rPr>
                <w:sz w:val="18"/>
                <w:szCs w:val="18"/>
                <w:lang w:val="el-GR"/>
              </w:rPr>
            </w:pPr>
            <w:proofErr w:type="spellStart"/>
            <w:r>
              <w:rPr>
                <w:sz w:val="18"/>
                <w:szCs w:val="18"/>
                <w:lang w:val="el-GR"/>
              </w:rPr>
              <w:t>Τριβουτυλικός</w:t>
            </w:r>
            <w:proofErr w:type="spellEnd"/>
            <w:r>
              <w:rPr>
                <w:sz w:val="18"/>
                <w:szCs w:val="18"/>
                <w:lang w:val="el-GR"/>
              </w:rPr>
              <w:t xml:space="preserve"> κασσίτερος και ενώσεις του</w:t>
            </w:r>
          </w:p>
        </w:tc>
        <w:tc>
          <w:tcPr>
            <w:tcW w:w="4140" w:type="dxa"/>
            <w:tcBorders>
              <w:bottom w:val="single" w:sz="4" w:space="0" w:color="auto"/>
            </w:tcBorders>
            <w:shd w:val="clear" w:color="auto" w:fill="F3F3F3"/>
            <w:vAlign w:val="center"/>
          </w:tcPr>
          <w:p w14:paraId="3798BEAA" w14:textId="77777777" w:rsidR="00263FEC" w:rsidRDefault="00263FEC" w:rsidP="00263FEC">
            <w:pPr>
              <w:rPr>
                <w:sz w:val="18"/>
                <w:szCs w:val="18"/>
                <w:lang w:val="el-GR"/>
              </w:rPr>
            </w:pPr>
            <w:r>
              <w:rPr>
                <w:color w:val="000000"/>
                <w:sz w:val="18"/>
                <w:lang w:val="el-GR"/>
              </w:rPr>
              <w:t xml:space="preserve">Συνολική μάζα, εκφρασμένη ως </w:t>
            </w:r>
            <w:proofErr w:type="spellStart"/>
            <w:r>
              <w:rPr>
                <w:sz w:val="18"/>
                <w:szCs w:val="18"/>
                <w:lang w:val="el-GR"/>
              </w:rPr>
              <w:t>τριβουτυλικός</w:t>
            </w:r>
            <w:proofErr w:type="spellEnd"/>
            <w:r>
              <w:rPr>
                <w:sz w:val="18"/>
                <w:szCs w:val="18"/>
                <w:lang w:val="el-GR"/>
              </w:rPr>
              <w:t xml:space="preserve"> κασσίτερος</w:t>
            </w:r>
          </w:p>
        </w:tc>
        <w:tc>
          <w:tcPr>
            <w:tcW w:w="2520" w:type="dxa"/>
            <w:tcBorders>
              <w:bottom w:val="single" w:sz="4" w:space="0" w:color="auto"/>
            </w:tcBorders>
            <w:shd w:val="clear" w:color="auto" w:fill="F3F3F3"/>
            <w:vAlign w:val="center"/>
          </w:tcPr>
          <w:p w14:paraId="79D75DA4" w14:textId="77777777" w:rsidR="00263FEC" w:rsidRDefault="00263FEC" w:rsidP="00263FEC">
            <w:pPr>
              <w:jc w:val="center"/>
              <w:rPr>
                <w:sz w:val="18"/>
                <w:szCs w:val="18"/>
                <w:lang w:val="el-GR"/>
              </w:rPr>
            </w:pPr>
          </w:p>
        </w:tc>
        <w:tc>
          <w:tcPr>
            <w:tcW w:w="1080" w:type="dxa"/>
            <w:tcBorders>
              <w:bottom w:val="single" w:sz="4" w:space="0" w:color="auto"/>
            </w:tcBorders>
            <w:shd w:val="clear" w:color="auto" w:fill="F3F3F3"/>
            <w:vAlign w:val="center"/>
          </w:tcPr>
          <w:p w14:paraId="563058BC" w14:textId="77777777" w:rsidR="00263FEC" w:rsidRDefault="00263FEC" w:rsidP="00263FEC">
            <w:pPr>
              <w:jc w:val="center"/>
              <w:rPr>
                <w:sz w:val="18"/>
                <w:szCs w:val="18"/>
                <w:lang w:val="el-GR"/>
              </w:rPr>
            </w:pPr>
          </w:p>
        </w:tc>
        <w:tc>
          <w:tcPr>
            <w:tcW w:w="4320" w:type="dxa"/>
            <w:tcBorders>
              <w:bottom w:val="single" w:sz="4" w:space="0" w:color="auto"/>
            </w:tcBorders>
            <w:shd w:val="clear" w:color="auto" w:fill="F3F3F3"/>
            <w:vAlign w:val="center"/>
          </w:tcPr>
          <w:p w14:paraId="17C8FD64" w14:textId="77777777" w:rsidR="00263FEC" w:rsidRDefault="00263FEC" w:rsidP="00263FEC">
            <w:pPr>
              <w:jc w:val="center"/>
              <w:rPr>
                <w:sz w:val="18"/>
                <w:szCs w:val="18"/>
                <w:lang w:val="el-GR"/>
              </w:rPr>
            </w:pPr>
          </w:p>
        </w:tc>
      </w:tr>
      <w:tr w:rsidR="00263FEC" w:rsidRPr="00D017DE" w14:paraId="11BD120D" w14:textId="77777777">
        <w:trPr>
          <w:trHeight w:val="397"/>
        </w:trPr>
        <w:tc>
          <w:tcPr>
            <w:tcW w:w="2268" w:type="dxa"/>
            <w:shd w:val="clear" w:color="auto" w:fill="F3F3F3"/>
            <w:vAlign w:val="center"/>
          </w:tcPr>
          <w:p w14:paraId="62A0CA72" w14:textId="77777777" w:rsidR="00263FEC" w:rsidRDefault="00263FEC" w:rsidP="00263FEC">
            <w:pPr>
              <w:jc w:val="center"/>
              <w:rPr>
                <w:sz w:val="18"/>
                <w:szCs w:val="18"/>
                <w:lang w:val="el-GR"/>
              </w:rPr>
            </w:pPr>
            <w:proofErr w:type="spellStart"/>
            <w:r>
              <w:rPr>
                <w:sz w:val="18"/>
                <w:szCs w:val="18"/>
                <w:lang w:val="el-GR"/>
              </w:rPr>
              <w:t>Τριφαινυλικός</w:t>
            </w:r>
            <w:proofErr w:type="spellEnd"/>
            <w:r>
              <w:rPr>
                <w:sz w:val="18"/>
                <w:szCs w:val="18"/>
                <w:lang w:val="el-GR"/>
              </w:rPr>
              <w:t xml:space="preserve"> κασσίτερος και ενώσεις του</w:t>
            </w:r>
          </w:p>
        </w:tc>
        <w:tc>
          <w:tcPr>
            <w:tcW w:w="4140" w:type="dxa"/>
            <w:shd w:val="clear" w:color="auto" w:fill="F3F3F3"/>
            <w:vAlign w:val="center"/>
          </w:tcPr>
          <w:p w14:paraId="4D836841" w14:textId="77777777" w:rsidR="00263FEC" w:rsidRDefault="00263FEC" w:rsidP="00263FEC">
            <w:pPr>
              <w:rPr>
                <w:sz w:val="18"/>
                <w:szCs w:val="18"/>
                <w:lang w:val="el-GR"/>
              </w:rPr>
            </w:pPr>
            <w:r>
              <w:rPr>
                <w:color w:val="000000"/>
                <w:sz w:val="18"/>
                <w:lang w:val="el-GR"/>
              </w:rPr>
              <w:t xml:space="preserve">Συνολική μάζα, εκφρασμένη ως </w:t>
            </w:r>
            <w:proofErr w:type="spellStart"/>
            <w:r>
              <w:rPr>
                <w:sz w:val="18"/>
                <w:szCs w:val="18"/>
                <w:lang w:val="el-GR"/>
              </w:rPr>
              <w:t>τριφαινυλικός</w:t>
            </w:r>
            <w:proofErr w:type="spellEnd"/>
            <w:r>
              <w:rPr>
                <w:sz w:val="18"/>
                <w:szCs w:val="18"/>
                <w:lang w:val="el-GR"/>
              </w:rPr>
              <w:t xml:space="preserve"> κασσίτερος</w:t>
            </w:r>
          </w:p>
        </w:tc>
        <w:tc>
          <w:tcPr>
            <w:tcW w:w="2520" w:type="dxa"/>
            <w:shd w:val="clear" w:color="auto" w:fill="F3F3F3"/>
            <w:vAlign w:val="center"/>
          </w:tcPr>
          <w:p w14:paraId="45437495" w14:textId="77777777" w:rsidR="00263FEC" w:rsidRDefault="00263FEC" w:rsidP="00263FEC">
            <w:pPr>
              <w:jc w:val="center"/>
              <w:rPr>
                <w:sz w:val="18"/>
                <w:szCs w:val="18"/>
                <w:lang w:val="el-GR"/>
              </w:rPr>
            </w:pPr>
          </w:p>
        </w:tc>
        <w:tc>
          <w:tcPr>
            <w:tcW w:w="1080" w:type="dxa"/>
            <w:shd w:val="clear" w:color="auto" w:fill="F3F3F3"/>
            <w:vAlign w:val="center"/>
          </w:tcPr>
          <w:p w14:paraId="47DC5258" w14:textId="77777777" w:rsidR="00263FEC" w:rsidRDefault="00263FEC" w:rsidP="00263FEC">
            <w:pPr>
              <w:jc w:val="center"/>
              <w:rPr>
                <w:sz w:val="18"/>
                <w:szCs w:val="18"/>
                <w:lang w:val="el-GR"/>
              </w:rPr>
            </w:pPr>
          </w:p>
        </w:tc>
        <w:tc>
          <w:tcPr>
            <w:tcW w:w="4320" w:type="dxa"/>
            <w:shd w:val="clear" w:color="auto" w:fill="F3F3F3"/>
            <w:vAlign w:val="center"/>
          </w:tcPr>
          <w:p w14:paraId="6A4FC81E" w14:textId="77777777" w:rsidR="00263FEC" w:rsidRDefault="00263FEC" w:rsidP="00263FEC">
            <w:pPr>
              <w:jc w:val="center"/>
              <w:rPr>
                <w:sz w:val="18"/>
                <w:szCs w:val="18"/>
                <w:lang w:val="el-GR"/>
              </w:rPr>
            </w:pPr>
          </w:p>
        </w:tc>
      </w:tr>
      <w:tr w:rsidR="00263FEC" w:rsidRPr="00D017DE" w14:paraId="00509927" w14:textId="77777777">
        <w:trPr>
          <w:trHeight w:val="397"/>
        </w:trPr>
        <w:tc>
          <w:tcPr>
            <w:tcW w:w="2268" w:type="dxa"/>
            <w:shd w:val="clear" w:color="auto" w:fill="F3F3F3"/>
            <w:vAlign w:val="center"/>
          </w:tcPr>
          <w:p w14:paraId="1D6A2676" w14:textId="77777777" w:rsidR="00263FEC" w:rsidRDefault="00263FEC" w:rsidP="00263FE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Ολικός οργανικός</w:t>
            </w:r>
          </w:p>
          <w:p w14:paraId="0C523704" w14:textId="77777777" w:rsidR="00263FEC" w:rsidRDefault="00263FEC" w:rsidP="00263FE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άνθρακας (TOC)</w:t>
            </w:r>
          </w:p>
        </w:tc>
        <w:tc>
          <w:tcPr>
            <w:tcW w:w="4140" w:type="dxa"/>
            <w:shd w:val="clear" w:color="auto" w:fill="F3F3F3"/>
            <w:vAlign w:val="center"/>
          </w:tcPr>
          <w:p w14:paraId="49154621" w14:textId="77777777" w:rsidR="00263FEC" w:rsidRPr="00BE07FA" w:rsidRDefault="00263FEC" w:rsidP="00263FEC">
            <w:pPr>
              <w:pStyle w:val="CellBody"/>
              <w:tabs>
                <w:tab w:val="clear" w:pos="1149"/>
              </w:tabs>
              <w:rPr>
                <w:rFonts w:ascii="Times New Roman" w:hAnsi="Times New Roman"/>
                <w:sz w:val="18"/>
                <w:lang w:val="el-GR"/>
              </w:rPr>
            </w:pPr>
            <w:r w:rsidRPr="00BE07FA">
              <w:rPr>
                <w:rFonts w:ascii="Times New Roman" w:hAnsi="Times New Roman"/>
                <w:sz w:val="18"/>
                <w:lang w:val="el-GR"/>
              </w:rPr>
              <w:t>Συνολική μάζα, εκφρασμένη ως άνθρακας ή COD/3</w:t>
            </w:r>
          </w:p>
        </w:tc>
        <w:tc>
          <w:tcPr>
            <w:tcW w:w="2520" w:type="dxa"/>
            <w:shd w:val="clear" w:color="auto" w:fill="F3F3F3"/>
            <w:vAlign w:val="center"/>
          </w:tcPr>
          <w:p w14:paraId="50304A3C" w14:textId="1A42FF72" w:rsidR="00263FEC" w:rsidRPr="00690E49" w:rsidRDefault="00690E49" w:rsidP="00263FEC">
            <w:pPr>
              <w:jc w:val="center"/>
              <w:rPr>
                <w:sz w:val="18"/>
                <w:szCs w:val="18"/>
                <w:lang w:val="el-GR"/>
              </w:rPr>
            </w:pPr>
            <w:r>
              <w:rPr>
                <w:sz w:val="18"/>
                <w:szCs w:val="18"/>
                <w:lang w:val="el-GR"/>
              </w:rPr>
              <w:t>1198</w:t>
            </w:r>
          </w:p>
        </w:tc>
        <w:tc>
          <w:tcPr>
            <w:tcW w:w="1080" w:type="dxa"/>
            <w:shd w:val="clear" w:color="auto" w:fill="F3F3F3"/>
            <w:vAlign w:val="center"/>
          </w:tcPr>
          <w:p w14:paraId="679CCF5D" w14:textId="77777777" w:rsidR="00263FEC" w:rsidRDefault="00263FEC" w:rsidP="00263FEC">
            <w:pPr>
              <w:pStyle w:val="Heading5"/>
            </w:pPr>
            <w:r>
              <w:t>Μ, Υ</w:t>
            </w:r>
          </w:p>
        </w:tc>
        <w:tc>
          <w:tcPr>
            <w:tcW w:w="4320" w:type="dxa"/>
            <w:shd w:val="clear" w:color="auto" w:fill="F3F3F3"/>
            <w:vAlign w:val="center"/>
          </w:tcPr>
          <w:p w14:paraId="05CC0E63" w14:textId="7766AD39" w:rsidR="00263FEC" w:rsidRDefault="00263FEC" w:rsidP="00263FEC">
            <w:pPr>
              <w:jc w:val="center"/>
              <w:rPr>
                <w:sz w:val="18"/>
                <w:szCs w:val="18"/>
                <w:lang w:val="el-GR"/>
              </w:rPr>
            </w:pPr>
            <w:r>
              <w:rPr>
                <w:sz w:val="16"/>
                <w:lang w:val="el-GR"/>
              </w:rPr>
              <w:t xml:space="preserve">Μ.Ο μετρήσεων </w:t>
            </w:r>
            <w:r>
              <w:rPr>
                <w:sz w:val="16"/>
                <w:lang w:val="en-US"/>
              </w:rPr>
              <w:t>COD</w:t>
            </w:r>
            <w:r w:rsidRPr="00BE7E63">
              <w:rPr>
                <w:sz w:val="16"/>
                <w:lang w:val="el-GR"/>
              </w:rPr>
              <w:t xml:space="preserve"> </w:t>
            </w:r>
            <w:r>
              <w:rPr>
                <w:sz w:val="16"/>
                <w:lang w:val="el-GR"/>
              </w:rPr>
              <w:t xml:space="preserve">για το έτος </w:t>
            </w:r>
            <w:r w:rsidR="00E61DF7">
              <w:rPr>
                <w:sz w:val="16"/>
                <w:lang w:val="el-GR"/>
              </w:rPr>
              <w:t>20</w:t>
            </w:r>
            <w:r w:rsidR="00E61DF7" w:rsidRPr="003A0EED">
              <w:rPr>
                <w:sz w:val="16"/>
                <w:lang w:val="el-GR"/>
              </w:rPr>
              <w:t>2</w:t>
            </w:r>
            <w:r w:rsidR="0018199E" w:rsidRPr="00D017DE">
              <w:rPr>
                <w:sz w:val="16"/>
                <w:lang w:val="el-GR"/>
              </w:rPr>
              <w:t>3</w:t>
            </w:r>
            <w:r w:rsidR="00E61DF7" w:rsidRPr="009328E3">
              <w:rPr>
                <w:sz w:val="16"/>
                <w:lang w:val="el-GR"/>
              </w:rPr>
              <w:t xml:space="preserve"> </w:t>
            </w:r>
            <w:r>
              <w:rPr>
                <w:sz w:val="16"/>
                <w:lang w:val="el-GR"/>
              </w:rPr>
              <w:t>και μέτρηση εκροής επεξεργασμένου αποβλήτου</w:t>
            </w:r>
          </w:p>
        </w:tc>
      </w:tr>
      <w:tr w:rsidR="00263FEC" w14:paraId="2D63641C" w14:textId="77777777">
        <w:trPr>
          <w:trHeight w:val="397"/>
        </w:trPr>
        <w:tc>
          <w:tcPr>
            <w:tcW w:w="2268" w:type="dxa"/>
            <w:shd w:val="clear" w:color="auto" w:fill="F3F3F3"/>
            <w:vAlign w:val="center"/>
          </w:tcPr>
          <w:p w14:paraId="2F100E96" w14:textId="77777777" w:rsidR="00263FEC" w:rsidRDefault="00263FEC" w:rsidP="00263FEC">
            <w:pPr>
              <w:jc w:val="center"/>
              <w:rPr>
                <w:sz w:val="18"/>
                <w:szCs w:val="18"/>
                <w:lang w:val="el-GR"/>
              </w:rPr>
            </w:pPr>
            <w:r>
              <w:rPr>
                <w:sz w:val="18"/>
                <w:szCs w:val="18"/>
                <w:lang w:val="en-US"/>
              </w:rPr>
              <w:t>Trifluralin</w:t>
            </w:r>
          </w:p>
        </w:tc>
        <w:tc>
          <w:tcPr>
            <w:tcW w:w="4140" w:type="dxa"/>
            <w:shd w:val="clear" w:color="auto" w:fill="F3F3F3"/>
            <w:vAlign w:val="center"/>
          </w:tcPr>
          <w:p w14:paraId="160C6AC9" w14:textId="77777777" w:rsidR="00263FEC" w:rsidRDefault="00263FEC" w:rsidP="00263FEC">
            <w:pPr>
              <w:rPr>
                <w:sz w:val="18"/>
                <w:szCs w:val="18"/>
                <w:lang w:val="el-GR"/>
              </w:rPr>
            </w:pPr>
            <w:r>
              <w:rPr>
                <w:sz w:val="18"/>
                <w:szCs w:val="18"/>
                <w:lang w:val="el-GR"/>
              </w:rPr>
              <w:t>Συνολική μάζα</w:t>
            </w:r>
          </w:p>
        </w:tc>
        <w:tc>
          <w:tcPr>
            <w:tcW w:w="2520" w:type="dxa"/>
            <w:shd w:val="clear" w:color="auto" w:fill="F3F3F3"/>
            <w:vAlign w:val="center"/>
          </w:tcPr>
          <w:p w14:paraId="75695E28" w14:textId="77777777" w:rsidR="00263FEC" w:rsidRDefault="00263FEC" w:rsidP="00263FEC">
            <w:pPr>
              <w:jc w:val="center"/>
              <w:rPr>
                <w:sz w:val="18"/>
                <w:szCs w:val="18"/>
                <w:lang w:val="el-GR"/>
              </w:rPr>
            </w:pPr>
          </w:p>
        </w:tc>
        <w:tc>
          <w:tcPr>
            <w:tcW w:w="1080" w:type="dxa"/>
            <w:shd w:val="clear" w:color="auto" w:fill="F3F3F3"/>
            <w:vAlign w:val="center"/>
          </w:tcPr>
          <w:p w14:paraId="664E2D20" w14:textId="77777777" w:rsidR="00263FEC" w:rsidRDefault="00263FEC" w:rsidP="00263FEC">
            <w:pPr>
              <w:jc w:val="center"/>
              <w:rPr>
                <w:sz w:val="18"/>
                <w:szCs w:val="18"/>
                <w:lang w:val="el-GR"/>
              </w:rPr>
            </w:pPr>
          </w:p>
        </w:tc>
        <w:tc>
          <w:tcPr>
            <w:tcW w:w="4320" w:type="dxa"/>
            <w:shd w:val="clear" w:color="auto" w:fill="F3F3F3"/>
            <w:vAlign w:val="center"/>
          </w:tcPr>
          <w:p w14:paraId="6026038F" w14:textId="77777777" w:rsidR="00263FEC" w:rsidRDefault="00263FEC" w:rsidP="00263FEC">
            <w:pPr>
              <w:jc w:val="center"/>
              <w:rPr>
                <w:sz w:val="18"/>
                <w:szCs w:val="18"/>
                <w:lang w:val="el-GR"/>
              </w:rPr>
            </w:pPr>
          </w:p>
        </w:tc>
      </w:tr>
      <w:tr w:rsidR="00263FEC" w:rsidRPr="00D017DE" w14:paraId="313EB4F1" w14:textId="77777777">
        <w:trPr>
          <w:trHeight w:val="397"/>
        </w:trPr>
        <w:tc>
          <w:tcPr>
            <w:tcW w:w="2268" w:type="dxa"/>
            <w:shd w:val="clear" w:color="auto" w:fill="F3F3F3"/>
            <w:vAlign w:val="center"/>
          </w:tcPr>
          <w:p w14:paraId="590453DF" w14:textId="77777777" w:rsidR="00263FEC" w:rsidRDefault="00263FEC" w:rsidP="00263FEC">
            <w:pPr>
              <w:jc w:val="center"/>
              <w:rPr>
                <w:sz w:val="18"/>
                <w:szCs w:val="18"/>
                <w:lang w:val="el-GR"/>
              </w:rPr>
            </w:pPr>
            <w:proofErr w:type="spellStart"/>
            <w:r>
              <w:rPr>
                <w:sz w:val="18"/>
                <w:szCs w:val="18"/>
                <w:lang w:val="el-GR"/>
              </w:rPr>
              <w:t>Ξυλόλια</w:t>
            </w:r>
            <w:proofErr w:type="spellEnd"/>
          </w:p>
        </w:tc>
        <w:tc>
          <w:tcPr>
            <w:tcW w:w="4140" w:type="dxa"/>
            <w:shd w:val="clear" w:color="auto" w:fill="F3F3F3"/>
            <w:vAlign w:val="center"/>
          </w:tcPr>
          <w:p w14:paraId="161279B7" w14:textId="77777777" w:rsidR="00263FEC" w:rsidRDefault="00263FEC" w:rsidP="00263FEC">
            <w:pPr>
              <w:rPr>
                <w:sz w:val="18"/>
                <w:szCs w:val="18"/>
                <w:lang w:val="el-GR"/>
              </w:rPr>
            </w:pPr>
            <w:r>
              <w:rPr>
                <w:sz w:val="18"/>
                <w:szCs w:val="18"/>
                <w:lang w:val="el-GR"/>
              </w:rPr>
              <w:t xml:space="preserve">Συνολική μάζα </w:t>
            </w:r>
            <w:proofErr w:type="spellStart"/>
            <w:r>
              <w:rPr>
                <w:sz w:val="18"/>
                <w:szCs w:val="18"/>
                <w:lang w:val="el-GR"/>
              </w:rPr>
              <w:t>ξυλολίων</w:t>
            </w:r>
            <w:proofErr w:type="spellEnd"/>
            <w:r>
              <w:rPr>
                <w:sz w:val="18"/>
                <w:szCs w:val="18"/>
                <w:lang w:val="el-GR"/>
              </w:rPr>
              <w:t xml:space="preserve">: </w:t>
            </w:r>
            <w:proofErr w:type="spellStart"/>
            <w:r>
              <w:rPr>
                <w:sz w:val="18"/>
                <w:szCs w:val="18"/>
                <w:lang w:val="el-GR"/>
              </w:rPr>
              <w:t>ορθο-ξυλόλιο</w:t>
            </w:r>
            <w:proofErr w:type="spellEnd"/>
            <w:r>
              <w:rPr>
                <w:sz w:val="18"/>
                <w:szCs w:val="18"/>
                <w:lang w:val="el-GR"/>
              </w:rPr>
              <w:t xml:space="preserve">, </w:t>
            </w:r>
            <w:proofErr w:type="spellStart"/>
            <w:r>
              <w:rPr>
                <w:sz w:val="18"/>
                <w:szCs w:val="18"/>
                <w:lang w:val="el-GR"/>
              </w:rPr>
              <w:t>μετα-ξυλόλιο</w:t>
            </w:r>
            <w:proofErr w:type="spellEnd"/>
            <w:r>
              <w:rPr>
                <w:sz w:val="18"/>
                <w:szCs w:val="18"/>
                <w:lang w:val="el-GR"/>
              </w:rPr>
              <w:t xml:space="preserve">, </w:t>
            </w:r>
            <w:proofErr w:type="spellStart"/>
            <w:r>
              <w:rPr>
                <w:sz w:val="18"/>
                <w:szCs w:val="18"/>
                <w:lang w:val="el-GR"/>
              </w:rPr>
              <w:t>παρα-ξυλόλιο</w:t>
            </w:r>
            <w:proofErr w:type="spellEnd"/>
            <w:r>
              <w:rPr>
                <w:sz w:val="18"/>
                <w:szCs w:val="18"/>
                <w:lang w:val="el-GR"/>
              </w:rPr>
              <w:t>)</w:t>
            </w:r>
          </w:p>
        </w:tc>
        <w:tc>
          <w:tcPr>
            <w:tcW w:w="2520" w:type="dxa"/>
            <w:shd w:val="clear" w:color="auto" w:fill="F3F3F3"/>
            <w:vAlign w:val="center"/>
          </w:tcPr>
          <w:p w14:paraId="5DD423F1" w14:textId="77777777" w:rsidR="00263FEC" w:rsidRDefault="00263FEC" w:rsidP="00263FEC">
            <w:pPr>
              <w:jc w:val="center"/>
              <w:rPr>
                <w:sz w:val="18"/>
                <w:szCs w:val="18"/>
                <w:lang w:val="el-GR"/>
              </w:rPr>
            </w:pPr>
          </w:p>
        </w:tc>
        <w:tc>
          <w:tcPr>
            <w:tcW w:w="1080" w:type="dxa"/>
            <w:shd w:val="clear" w:color="auto" w:fill="F3F3F3"/>
            <w:vAlign w:val="center"/>
          </w:tcPr>
          <w:p w14:paraId="2E73B2D0" w14:textId="77777777" w:rsidR="00263FEC" w:rsidRDefault="00263FEC" w:rsidP="00263FEC">
            <w:pPr>
              <w:jc w:val="center"/>
              <w:rPr>
                <w:sz w:val="18"/>
                <w:szCs w:val="18"/>
                <w:lang w:val="el-GR"/>
              </w:rPr>
            </w:pPr>
          </w:p>
        </w:tc>
        <w:tc>
          <w:tcPr>
            <w:tcW w:w="4320" w:type="dxa"/>
            <w:shd w:val="clear" w:color="auto" w:fill="F3F3F3"/>
            <w:vAlign w:val="center"/>
          </w:tcPr>
          <w:p w14:paraId="279F9C5F" w14:textId="77777777" w:rsidR="00263FEC" w:rsidRDefault="00263FEC" w:rsidP="00263FEC">
            <w:pPr>
              <w:jc w:val="center"/>
              <w:rPr>
                <w:sz w:val="18"/>
                <w:szCs w:val="18"/>
                <w:lang w:val="el-GR"/>
              </w:rPr>
            </w:pPr>
          </w:p>
        </w:tc>
      </w:tr>
      <w:tr w:rsidR="00263FEC" w:rsidRPr="00D017DE" w14:paraId="08661127" w14:textId="77777777">
        <w:trPr>
          <w:trHeight w:val="397"/>
        </w:trPr>
        <w:tc>
          <w:tcPr>
            <w:tcW w:w="2268" w:type="dxa"/>
            <w:shd w:val="clear" w:color="auto" w:fill="F3F3F3"/>
            <w:vAlign w:val="center"/>
          </w:tcPr>
          <w:p w14:paraId="4DB03F84" w14:textId="77777777" w:rsidR="00263FEC" w:rsidRDefault="00263FEC" w:rsidP="00263FE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Χλωριούχες ενώσεις</w:t>
            </w:r>
          </w:p>
        </w:tc>
        <w:tc>
          <w:tcPr>
            <w:tcW w:w="4140" w:type="dxa"/>
            <w:shd w:val="clear" w:color="auto" w:fill="F3F3F3"/>
            <w:vAlign w:val="center"/>
          </w:tcPr>
          <w:p w14:paraId="7D818D1B"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ολικό χλώριο</w:t>
            </w:r>
          </w:p>
        </w:tc>
        <w:tc>
          <w:tcPr>
            <w:tcW w:w="2520" w:type="dxa"/>
            <w:shd w:val="clear" w:color="auto" w:fill="F3F3F3"/>
            <w:vAlign w:val="center"/>
          </w:tcPr>
          <w:p w14:paraId="6E0F430F" w14:textId="77777777" w:rsidR="00263FEC" w:rsidRDefault="00263FEC" w:rsidP="00263FEC">
            <w:pPr>
              <w:jc w:val="center"/>
              <w:rPr>
                <w:sz w:val="18"/>
                <w:szCs w:val="18"/>
                <w:lang w:val="el-GR"/>
              </w:rPr>
            </w:pPr>
          </w:p>
        </w:tc>
        <w:tc>
          <w:tcPr>
            <w:tcW w:w="1080" w:type="dxa"/>
            <w:shd w:val="clear" w:color="auto" w:fill="F3F3F3"/>
            <w:vAlign w:val="center"/>
          </w:tcPr>
          <w:p w14:paraId="5A8C9933" w14:textId="77777777" w:rsidR="00263FEC" w:rsidRDefault="00263FEC" w:rsidP="00263FEC">
            <w:pPr>
              <w:jc w:val="center"/>
              <w:rPr>
                <w:sz w:val="18"/>
                <w:szCs w:val="18"/>
                <w:lang w:val="el-GR"/>
              </w:rPr>
            </w:pPr>
          </w:p>
        </w:tc>
        <w:tc>
          <w:tcPr>
            <w:tcW w:w="4320" w:type="dxa"/>
            <w:shd w:val="clear" w:color="auto" w:fill="F3F3F3"/>
            <w:vAlign w:val="center"/>
          </w:tcPr>
          <w:p w14:paraId="5EDE1204" w14:textId="77777777" w:rsidR="00263FEC" w:rsidRDefault="00263FEC" w:rsidP="00263FEC">
            <w:pPr>
              <w:jc w:val="center"/>
              <w:rPr>
                <w:sz w:val="18"/>
                <w:szCs w:val="18"/>
                <w:lang w:val="el-GR"/>
              </w:rPr>
            </w:pPr>
          </w:p>
        </w:tc>
      </w:tr>
      <w:tr w:rsidR="00263FEC" w14:paraId="20079D81" w14:textId="77777777">
        <w:trPr>
          <w:trHeight w:val="397"/>
        </w:trPr>
        <w:tc>
          <w:tcPr>
            <w:tcW w:w="2268" w:type="dxa"/>
            <w:shd w:val="clear" w:color="auto" w:fill="F3F3F3"/>
            <w:vAlign w:val="center"/>
          </w:tcPr>
          <w:p w14:paraId="4EACB5A5" w14:textId="77777777" w:rsidR="00263FEC" w:rsidRDefault="00263FEC" w:rsidP="00263FEC">
            <w:pPr>
              <w:jc w:val="center"/>
              <w:rPr>
                <w:sz w:val="18"/>
                <w:szCs w:val="18"/>
                <w:lang w:val="el-GR"/>
              </w:rPr>
            </w:pPr>
            <w:r>
              <w:rPr>
                <w:sz w:val="18"/>
                <w:szCs w:val="18"/>
                <w:lang w:val="el-GR"/>
              </w:rPr>
              <w:t>Αμίαντος</w:t>
            </w:r>
          </w:p>
        </w:tc>
        <w:tc>
          <w:tcPr>
            <w:tcW w:w="4140" w:type="dxa"/>
            <w:shd w:val="clear" w:color="auto" w:fill="F3F3F3"/>
            <w:vAlign w:val="center"/>
          </w:tcPr>
          <w:p w14:paraId="52C168C9" w14:textId="77777777" w:rsidR="00263FEC" w:rsidRDefault="00263FEC" w:rsidP="00263FEC">
            <w:pPr>
              <w:rPr>
                <w:sz w:val="18"/>
                <w:szCs w:val="18"/>
                <w:lang w:val="el-GR"/>
              </w:rPr>
            </w:pPr>
            <w:r>
              <w:rPr>
                <w:color w:val="000000"/>
                <w:sz w:val="18"/>
                <w:lang w:val="el-GR"/>
              </w:rPr>
              <w:t>Συνολική μάζα</w:t>
            </w:r>
          </w:p>
        </w:tc>
        <w:tc>
          <w:tcPr>
            <w:tcW w:w="2520" w:type="dxa"/>
            <w:shd w:val="clear" w:color="auto" w:fill="F3F3F3"/>
            <w:vAlign w:val="center"/>
          </w:tcPr>
          <w:p w14:paraId="60DDCBCC" w14:textId="77777777" w:rsidR="00263FEC" w:rsidRDefault="00263FEC" w:rsidP="00263FEC">
            <w:pPr>
              <w:jc w:val="center"/>
              <w:rPr>
                <w:sz w:val="18"/>
                <w:szCs w:val="18"/>
                <w:lang w:val="el-GR"/>
              </w:rPr>
            </w:pPr>
          </w:p>
        </w:tc>
        <w:tc>
          <w:tcPr>
            <w:tcW w:w="1080" w:type="dxa"/>
            <w:shd w:val="clear" w:color="auto" w:fill="F3F3F3"/>
            <w:vAlign w:val="center"/>
          </w:tcPr>
          <w:p w14:paraId="37E036B7" w14:textId="77777777" w:rsidR="00263FEC" w:rsidRDefault="00263FEC" w:rsidP="00263FEC">
            <w:pPr>
              <w:jc w:val="center"/>
              <w:rPr>
                <w:sz w:val="18"/>
                <w:szCs w:val="18"/>
                <w:lang w:val="el-GR"/>
              </w:rPr>
            </w:pPr>
          </w:p>
        </w:tc>
        <w:tc>
          <w:tcPr>
            <w:tcW w:w="4320" w:type="dxa"/>
            <w:shd w:val="clear" w:color="auto" w:fill="F3F3F3"/>
            <w:vAlign w:val="center"/>
          </w:tcPr>
          <w:p w14:paraId="2F9FC9A5" w14:textId="77777777" w:rsidR="00263FEC" w:rsidRDefault="00263FEC" w:rsidP="00263FEC">
            <w:pPr>
              <w:jc w:val="center"/>
              <w:rPr>
                <w:sz w:val="18"/>
                <w:szCs w:val="18"/>
                <w:lang w:val="el-GR"/>
              </w:rPr>
            </w:pPr>
          </w:p>
        </w:tc>
      </w:tr>
      <w:tr w:rsidR="00263FEC" w:rsidRPr="00D017DE" w14:paraId="02B6D484" w14:textId="77777777">
        <w:trPr>
          <w:trHeight w:val="397"/>
        </w:trPr>
        <w:tc>
          <w:tcPr>
            <w:tcW w:w="2268" w:type="dxa"/>
            <w:shd w:val="clear" w:color="auto" w:fill="F3F3F3"/>
            <w:vAlign w:val="center"/>
          </w:tcPr>
          <w:p w14:paraId="5F321A2E" w14:textId="77777777" w:rsidR="00263FEC" w:rsidRDefault="00263FEC" w:rsidP="00263FE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Κυανιούχα</w:t>
            </w:r>
          </w:p>
        </w:tc>
        <w:tc>
          <w:tcPr>
            <w:tcW w:w="4140" w:type="dxa"/>
            <w:shd w:val="clear" w:color="auto" w:fill="F3F3F3"/>
            <w:vAlign w:val="center"/>
          </w:tcPr>
          <w:p w14:paraId="20233905" w14:textId="77777777" w:rsidR="00263FEC" w:rsidRDefault="00263FEC" w:rsidP="00263FEC">
            <w:pPr>
              <w:rPr>
                <w:color w:val="000000"/>
                <w:sz w:val="18"/>
                <w:lang w:val="el-GR"/>
              </w:rPr>
            </w:pPr>
            <w:r>
              <w:rPr>
                <w:color w:val="000000"/>
                <w:sz w:val="18"/>
                <w:lang w:val="el-GR"/>
              </w:rPr>
              <w:t>Συνολική μάζα, εκφρασμένη ως ολικό κυάνιο</w:t>
            </w:r>
          </w:p>
        </w:tc>
        <w:tc>
          <w:tcPr>
            <w:tcW w:w="2520" w:type="dxa"/>
            <w:shd w:val="clear" w:color="auto" w:fill="F3F3F3"/>
            <w:vAlign w:val="center"/>
          </w:tcPr>
          <w:p w14:paraId="024F3449" w14:textId="77777777" w:rsidR="00263FEC" w:rsidRDefault="00263FEC" w:rsidP="00263FEC">
            <w:pPr>
              <w:jc w:val="center"/>
              <w:rPr>
                <w:sz w:val="18"/>
                <w:szCs w:val="18"/>
                <w:lang w:val="el-GR"/>
              </w:rPr>
            </w:pPr>
          </w:p>
        </w:tc>
        <w:tc>
          <w:tcPr>
            <w:tcW w:w="1080" w:type="dxa"/>
            <w:shd w:val="clear" w:color="auto" w:fill="F3F3F3"/>
            <w:vAlign w:val="center"/>
          </w:tcPr>
          <w:p w14:paraId="3395823A" w14:textId="77777777" w:rsidR="00263FEC" w:rsidRDefault="00263FEC" w:rsidP="00263FEC">
            <w:pPr>
              <w:jc w:val="center"/>
              <w:rPr>
                <w:sz w:val="18"/>
                <w:szCs w:val="18"/>
                <w:lang w:val="el-GR"/>
              </w:rPr>
            </w:pPr>
          </w:p>
        </w:tc>
        <w:tc>
          <w:tcPr>
            <w:tcW w:w="4320" w:type="dxa"/>
            <w:shd w:val="clear" w:color="auto" w:fill="F3F3F3"/>
            <w:vAlign w:val="center"/>
          </w:tcPr>
          <w:p w14:paraId="09B1BD46" w14:textId="77777777" w:rsidR="00263FEC" w:rsidRDefault="00263FEC" w:rsidP="00263FEC">
            <w:pPr>
              <w:jc w:val="center"/>
              <w:rPr>
                <w:sz w:val="18"/>
                <w:szCs w:val="18"/>
                <w:lang w:val="el-GR"/>
              </w:rPr>
            </w:pPr>
          </w:p>
        </w:tc>
      </w:tr>
      <w:tr w:rsidR="00263FEC" w:rsidRPr="00D017DE" w14:paraId="6CF0F307" w14:textId="77777777">
        <w:trPr>
          <w:trHeight w:val="397"/>
        </w:trPr>
        <w:tc>
          <w:tcPr>
            <w:tcW w:w="2268" w:type="dxa"/>
            <w:shd w:val="clear" w:color="auto" w:fill="F3F3F3"/>
            <w:vAlign w:val="center"/>
          </w:tcPr>
          <w:p w14:paraId="3B037444" w14:textId="77777777" w:rsidR="00263FEC" w:rsidRDefault="00263FEC" w:rsidP="00263FEC">
            <w:pPr>
              <w:pStyle w:val="CellBody"/>
              <w:tabs>
                <w:tab w:val="clear" w:pos="1149"/>
              </w:tabs>
              <w:jc w:val="center"/>
              <w:rPr>
                <w:rFonts w:ascii="Times New Roman" w:hAnsi="Times New Roman"/>
                <w:color w:val="000000"/>
                <w:sz w:val="18"/>
                <w:lang w:val="el-GR"/>
              </w:rPr>
            </w:pPr>
            <w:r>
              <w:rPr>
                <w:rFonts w:ascii="Times New Roman" w:hAnsi="Times New Roman"/>
                <w:color w:val="000000"/>
                <w:sz w:val="18"/>
                <w:lang w:val="el-GR"/>
              </w:rPr>
              <w:t>Φθοριούχα</w:t>
            </w:r>
          </w:p>
        </w:tc>
        <w:tc>
          <w:tcPr>
            <w:tcW w:w="4140" w:type="dxa"/>
            <w:shd w:val="clear" w:color="auto" w:fill="F3F3F3"/>
            <w:vAlign w:val="center"/>
          </w:tcPr>
          <w:p w14:paraId="0E9023E8"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 εκφρασμένη ως ολικό φθόριο</w:t>
            </w:r>
          </w:p>
        </w:tc>
        <w:tc>
          <w:tcPr>
            <w:tcW w:w="2520" w:type="dxa"/>
            <w:shd w:val="clear" w:color="auto" w:fill="F3F3F3"/>
            <w:vAlign w:val="center"/>
          </w:tcPr>
          <w:p w14:paraId="4ABE4589" w14:textId="77777777" w:rsidR="00263FEC" w:rsidRDefault="00263FEC" w:rsidP="00263FEC">
            <w:pPr>
              <w:jc w:val="center"/>
              <w:rPr>
                <w:sz w:val="18"/>
                <w:szCs w:val="18"/>
                <w:lang w:val="el-GR"/>
              </w:rPr>
            </w:pPr>
          </w:p>
        </w:tc>
        <w:tc>
          <w:tcPr>
            <w:tcW w:w="1080" w:type="dxa"/>
            <w:shd w:val="clear" w:color="auto" w:fill="F3F3F3"/>
            <w:vAlign w:val="center"/>
          </w:tcPr>
          <w:p w14:paraId="007E72D6" w14:textId="77777777" w:rsidR="00263FEC" w:rsidRDefault="00263FEC" w:rsidP="00263FEC">
            <w:pPr>
              <w:jc w:val="center"/>
              <w:rPr>
                <w:sz w:val="18"/>
                <w:szCs w:val="18"/>
                <w:lang w:val="el-GR"/>
              </w:rPr>
            </w:pPr>
          </w:p>
        </w:tc>
        <w:tc>
          <w:tcPr>
            <w:tcW w:w="4320" w:type="dxa"/>
            <w:shd w:val="clear" w:color="auto" w:fill="F3F3F3"/>
            <w:vAlign w:val="center"/>
          </w:tcPr>
          <w:p w14:paraId="0E083BF6" w14:textId="77777777" w:rsidR="00263FEC" w:rsidRDefault="00263FEC" w:rsidP="00263FEC">
            <w:pPr>
              <w:jc w:val="center"/>
              <w:rPr>
                <w:sz w:val="18"/>
                <w:szCs w:val="18"/>
                <w:lang w:val="el-GR"/>
              </w:rPr>
            </w:pPr>
          </w:p>
        </w:tc>
      </w:tr>
      <w:tr w:rsidR="00263FEC" w14:paraId="6A25DB52" w14:textId="77777777">
        <w:trPr>
          <w:trHeight w:val="397"/>
        </w:trPr>
        <w:tc>
          <w:tcPr>
            <w:tcW w:w="2268" w:type="dxa"/>
            <w:shd w:val="clear" w:color="auto" w:fill="F3F3F3"/>
            <w:vAlign w:val="center"/>
          </w:tcPr>
          <w:p w14:paraId="72A854C1"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Οκτυλοφαινόλες</w:t>
            </w:r>
            <w:proofErr w:type="spellEnd"/>
            <w:r>
              <w:rPr>
                <w:rFonts w:ascii="Times New Roman" w:hAnsi="Times New Roman"/>
                <w:color w:val="000000"/>
                <w:sz w:val="18"/>
                <w:lang w:val="el-GR"/>
              </w:rPr>
              <w:t xml:space="preserve"> και </w:t>
            </w:r>
            <w:proofErr w:type="spellStart"/>
            <w:r>
              <w:rPr>
                <w:rFonts w:ascii="Times New Roman" w:hAnsi="Times New Roman"/>
                <w:color w:val="000000"/>
                <w:sz w:val="18"/>
                <w:lang w:val="el-GR"/>
              </w:rPr>
              <w:t>αιθοξυλικά</w:t>
            </w:r>
            <w:proofErr w:type="spellEnd"/>
            <w:r>
              <w:rPr>
                <w:rFonts w:ascii="Times New Roman" w:hAnsi="Times New Roman"/>
                <w:color w:val="000000"/>
                <w:sz w:val="18"/>
                <w:lang w:val="el-GR"/>
              </w:rPr>
              <w:t xml:space="preserve"> άλατα </w:t>
            </w:r>
            <w:proofErr w:type="spellStart"/>
            <w:r>
              <w:rPr>
                <w:rFonts w:ascii="Times New Roman" w:hAnsi="Times New Roman"/>
                <w:color w:val="000000"/>
                <w:sz w:val="18"/>
                <w:lang w:val="el-GR"/>
              </w:rPr>
              <w:t>οκτυλοφαινόλης</w:t>
            </w:r>
            <w:proofErr w:type="spellEnd"/>
          </w:p>
        </w:tc>
        <w:tc>
          <w:tcPr>
            <w:tcW w:w="4140" w:type="dxa"/>
            <w:shd w:val="clear" w:color="auto" w:fill="F3F3F3"/>
            <w:vAlign w:val="center"/>
          </w:tcPr>
          <w:p w14:paraId="3EC8666D"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2520" w:type="dxa"/>
            <w:shd w:val="clear" w:color="auto" w:fill="F3F3F3"/>
            <w:vAlign w:val="center"/>
          </w:tcPr>
          <w:p w14:paraId="290E363F" w14:textId="77777777" w:rsidR="00263FEC" w:rsidRDefault="00263FEC" w:rsidP="00263FEC">
            <w:pPr>
              <w:jc w:val="center"/>
              <w:rPr>
                <w:sz w:val="18"/>
                <w:szCs w:val="18"/>
                <w:lang w:val="el-GR"/>
              </w:rPr>
            </w:pPr>
          </w:p>
        </w:tc>
        <w:tc>
          <w:tcPr>
            <w:tcW w:w="1080" w:type="dxa"/>
            <w:shd w:val="clear" w:color="auto" w:fill="F3F3F3"/>
            <w:vAlign w:val="center"/>
          </w:tcPr>
          <w:p w14:paraId="2143CFC7" w14:textId="77777777" w:rsidR="00263FEC" w:rsidRDefault="00263FEC" w:rsidP="00263FEC">
            <w:pPr>
              <w:jc w:val="center"/>
              <w:rPr>
                <w:sz w:val="18"/>
                <w:szCs w:val="18"/>
                <w:lang w:val="el-GR"/>
              </w:rPr>
            </w:pPr>
          </w:p>
        </w:tc>
        <w:tc>
          <w:tcPr>
            <w:tcW w:w="4320" w:type="dxa"/>
            <w:shd w:val="clear" w:color="auto" w:fill="F3F3F3"/>
            <w:vAlign w:val="center"/>
          </w:tcPr>
          <w:p w14:paraId="4186C44F" w14:textId="77777777" w:rsidR="00263FEC" w:rsidRDefault="00263FEC" w:rsidP="00263FEC">
            <w:pPr>
              <w:jc w:val="center"/>
              <w:rPr>
                <w:sz w:val="18"/>
                <w:szCs w:val="18"/>
                <w:lang w:val="el-GR"/>
              </w:rPr>
            </w:pPr>
          </w:p>
        </w:tc>
      </w:tr>
      <w:tr w:rsidR="00263FEC" w14:paraId="63F026B9" w14:textId="77777777">
        <w:trPr>
          <w:trHeight w:val="397"/>
        </w:trPr>
        <w:tc>
          <w:tcPr>
            <w:tcW w:w="2268" w:type="dxa"/>
            <w:shd w:val="clear" w:color="auto" w:fill="F3F3F3"/>
            <w:vAlign w:val="center"/>
          </w:tcPr>
          <w:p w14:paraId="495BC3B6"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Φλουορανθένιο</w:t>
            </w:r>
            <w:proofErr w:type="spellEnd"/>
          </w:p>
        </w:tc>
        <w:tc>
          <w:tcPr>
            <w:tcW w:w="4140" w:type="dxa"/>
            <w:shd w:val="clear" w:color="auto" w:fill="F3F3F3"/>
            <w:vAlign w:val="center"/>
          </w:tcPr>
          <w:p w14:paraId="606FFEAC"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2520" w:type="dxa"/>
            <w:shd w:val="clear" w:color="auto" w:fill="F3F3F3"/>
            <w:vAlign w:val="center"/>
          </w:tcPr>
          <w:p w14:paraId="4389F95B" w14:textId="77777777" w:rsidR="00263FEC" w:rsidRDefault="00263FEC" w:rsidP="00263FEC">
            <w:pPr>
              <w:jc w:val="center"/>
              <w:rPr>
                <w:sz w:val="18"/>
                <w:szCs w:val="18"/>
                <w:lang w:val="el-GR"/>
              </w:rPr>
            </w:pPr>
          </w:p>
        </w:tc>
        <w:tc>
          <w:tcPr>
            <w:tcW w:w="1080" w:type="dxa"/>
            <w:shd w:val="clear" w:color="auto" w:fill="F3F3F3"/>
            <w:vAlign w:val="center"/>
          </w:tcPr>
          <w:p w14:paraId="1F2FEEFA" w14:textId="77777777" w:rsidR="00263FEC" w:rsidRDefault="00263FEC" w:rsidP="00263FEC">
            <w:pPr>
              <w:jc w:val="center"/>
              <w:rPr>
                <w:sz w:val="18"/>
                <w:szCs w:val="18"/>
                <w:lang w:val="el-GR"/>
              </w:rPr>
            </w:pPr>
          </w:p>
        </w:tc>
        <w:tc>
          <w:tcPr>
            <w:tcW w:w="4320" w:type="dxa"/>
            <w:shd w:val="clear" w:color="auto" w:fill="F3F3F3"/>
            <w:vAlign w:val="center"/>
          </w:tcPr>
          <w:p w14:paraId="0CEFBB46" w14:textId="77777777" w:rsidR="00263FEC" w:rsidRDefault="00263FEC" w:rsidP="00263FEC">
            <w:pPr>
              <w:jc w:val="center"/>
              <w:rPr>
                <w:sz w:val="18"/>
                <w:szCs w:val="18"/>
                <w:lang w:val="el-GR"/>
              </w:rPr>
            </w:pPr>
          </w:p>
        </w:tc>
      </w:tr>
      <w:tr w:rsidR="00263FEC" w14:paraId="3C1AF3F5" w14:textId="77777777">
        <w:trPr>
          <w:trHeight w:val="397"/>
        </w:trPr>
        <w:tc>
          <w:tcPr>
            <w:tcW w:w="2268" w:type="dxa"/>
            <w:shd w:val="clear" w:color="auto" w:fill="F3F3F3"/>
            <w:vAlign w:val="center"/>
          </w:tcPr>
          <w:p w14:paraId="0F0A6D30"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rPr>
              <w:t>Isodrin</w:t>
            </w:r>
            <w:proofErr w:type="spellEnd"/>
          </w:p>
        </w:tc>
        <w:tc>
          <w:tcPr>
            <w:tcW w:w="4140" w:type="dxa"/>
            <w:shd w:val="clear" w:color="auto" w:fill="F3F3F3"/>
            <w:vAlign w:val="center"/>
          </w:tcPr>
          <w:p w14:paraId="1E0B8615"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2520" w:type="dxa"/>
            <w:shd w:val="clear" w:color="auto" w:fill="F3F3F3"/>
            <w:vAlign w:val="center"/>
          </w:tcPr>
          <w:p w14:paraId="3B239D95" w14:textId="77777777" w:rsidR="00263FEC" w:rsidRDefault="00263FEC" w:rsidP="00263FEC">
            <w:pPr>
              <w:jc w:val="center"/>
              <w:rPr>
                <w:sz w:val="18"/>
                <w:szCs w:val="18"/>
                <w:lang w:val="el-GR"/>
              </w:rPr>
            </w:pPr>
          </w:p>
        </w:tc>
        <w:tc>
          <w:tcPr>
            <w:tcW w:w="1080" w:type="dxa"/>
            <w:shd w:val="clear" w:color="auto" w:fill="F3F3F3"/>
            <w:vAlign w:val="center"/>
          </w:tcPr>
          <w:p w14:paraId="606141AE" w14:textId="77777777" w:rsidR="00263FEC" w:rsidRDefault="00263FEC" w:rsidP="00263FEC">
            <w:pPr>
              <w:jc w:val="center"/>
              <w:rPr>
                <w:sz w:val="18"/>
                <w:szCs w:val="18"/>
                <w:lang w:val="el-GR"/>
              </w:rPr>
            </w:pPr>
          </w:p>
        </w:tc>
        <w:tc>
          <w:tcPr>
            <w:tcW w:w="4320" w:type="dxa"/>
            <w:shd w:val="clear" w:color="auto" w:fill="F3F3F3"/>
            <w:vAlign w:val="center"/>
          </w:tcPr>
          <w:p w14:paraId="0E21A746" w14:textId="77777777" w:rsidR="00263FEC" w:rsidRDefault="00263FEC" w:rsidP="00263FEC">
            <w:pPr>
              <w:jc w:val="center"/>
              <w:rPr>
                <w:sz w:val="18"/>
                <w:szCs w:val="18"/>
                <w:lang w:val="el-GR"/>
              </w:rPr>
            </w:pPr>
          </w:p>
        </w:tc>
      </w:tr>
      <w:tr w:rsidR="00263FEC" w14:paraId="584493E3" w14:textId="77777777">
        <w:trPr>
          <w:trHeight w:val="397"/>
        </w:trPr>
        <w:tc>
          <w:tcPr>
            <w:tcW w:w="2268" w:type="dxa"/>
            <w:shd w:val="clear" w:color="auto" w:fill="F3F3F3"/>
            <w:vAlign w:val="center"/>
          </w:tcPr>
          <w:p w14:paraId="710DDB70" w14:textId="77777777" w:rsidR="00263FEC" w:rsidRDefault="00263FEC" w:rsidP="00263FEC">
            <w:pPr>
              <w:pStyle w:val="CellBody"/>
              <w:tabs>
                <w:tab w:val="clear" w:pos="1149"/>
              </w:tabs>
              <w:jc w:val="center"/>
              <w:rPr>
                <w:rFonts w:ascii="Times New Roman" w:hAnsi="Times New Roman"/>
                <w:color w:val="000000"/>
                <w:sz w:val="18"/>
                <w:lang w:val="el-GR"/>
              </w:rPr>
            </w:pPr>
            <w:proofErr w:type="spellStart"/>
            <w:r>
              <w:rPr>
                <w:rFonts w:ascii="Times New Roman" w:hAnsi="Times New Roman"/>
                <w:color w:val="000000"/>
                <w:sz w:val="18"/>
                <w:lang w:val="el-GR"/>
              </w:rPr>
              <w:t>Εξαβρωμοδιφαινύλιο</w:t>
            </w:r>
            <w:proofErr w:type="spellEnd"/>
          </w:p>
        </w:tc>
        <w:tc>
          <w:tcPr>
            <w:tcW w:w="4140" w:type="dxa"/>
            <w:shd w:val="clear" w:color="auto" w:fill="F3F3F3"/>
            <w:vAlign w:val="center"/>
          </w:tcPr>
          <w:p w14:paraId="3BA844EF"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2520" w:type="dxa"/>
            <w:shd w:val="clear" w:color="auto" w:fill="F3F3F3"/>
            <w:vAlign w:val="center"/>
          </w:tcPr>
          <w:p w14:paraId="4169585F" w14:textId="77777777" w:rsidR="00263FEC" w:rsidRDefault="00263FEC" w:rsidP="00263FEC">
            <w:pPr>
              <w:jc w:val="center"/>
              <w:rPr>
                <w:sz w:val="18"/>
                <w:szCs w:val="18"/>
                <w:lang w:val="el-GR"/>
              </w:rPr>
            </w:pPr>
          </w:p>
        </w:tc>
        <w:tc>
          <w:tcPr>
            <w:tcW w:w="1080" w:type="dxa"/>
            <w:shd w:val="clear" w:color="auto" w:fill="F3F3F3"/>
            <w:vAlign w:val="center"/>
          </w:tcPr>
          <w:p w14:paraId="016FFC4C" w14:textId="77777777" w:rsidR="00263FEC" w:rsidRDefault="00263FEC" w:rsidP="00263FEC">
            <w:pPr>
              <w:jc w:val="center"/>
              <w:rPr>
                <w:sz w:val="18"/>
                <w:szCs w:val="18"/>
                <w:lang w:val="el-GR"/>
              </w:rPr>
            </w:pPr>
          </w:p>
        </w:tc>
        <w:tc>
          <w:tcPr>
            <w:tcW w:w="4320" w:type="dxa"/>
            <w:shd w:val="clear" w:color="auto" w:fill="F3F3F3"/>
            <w:vAlign w:val="center"/>
          </w:tcPr>
          <w:p w14:paraId="402EA389" w14:textId="77777777" w:rsidR="00263FEC" w:rsidRDefault="00263FEC" w:rsidP="00263FEC">
            <w:pPr>
              <w:jc w:val="center"/>
              <w:rPr>
                <w:sz w:val="18"/>
                <w:szCs w:val="18"/>
                <w:lang w:val="el-GR"/>
              </w:rPr>
            </w:pPr>
          </w:p>
        </w:tc>
      </w:tr>
      <w:tr w:rsidR="00263FEC" w14:paraId="1A936270" w14:textId="77777777">
        <w:trPr>
          <w:trHeight w:val="397"/>
        </w:trPr>
        <w:tc>
          <w:tcPr>
            <w:tcW w:w="2268" w:type="dxa"/>
            <w:shd w:val="clear" w:color="auto" w:fill="F3F3F3"/>
            <w:vAlign w:val="center"/>
          </w:tcPr>
          <w:p w14:paraId="59EA5DF4" w14:textId="77777777" w:rsidR="00263FEC" w:rsidRPr="00F2251B" w:rsidRDefault="00263FEC" w:rsidP="00263FEC">
            <w:pPr>
              <w:pStyle w:val="CellBody"/>
              <w:tabs>
                <w:tab w:val="clear" w:pos="1149"/>
              </w:tabs>
              <w:jc w:val="center"/>
              <w:rPr>
                <w:rFonts w:ascii="Times New Roman" w:hAnsi="Times New Roman"/>
                <w:color w:val="000000"/>
                <w:sz w:val="18"/>
                <w:lang w:val="en-GB"/>
              </w:rPr>
            </w:pPr>
            <w:proofErr w:type="spellStart"/>
            <w:r>
              <w:rPr>
                <w:rFonts w:ascii="Times New Roman" w:hAnsi="Times New Roman"/>
                <w:color w:val="000000"/>
                <w:sz w:val="18"/>
                <w:lang w:val="el-GR"/>
              </w:rPr>
              <w:t>Βενζο</w:t>
            </w:r>
            <w:proofErr w:type="spellEnd"/>
            <w:r w:rsidRPr="00F2251B">
              <w:rPr>
                <w:rFonts w:ascii="Times New Roman" w:hAnsi="Times New Roman"/>
                <w:color w:val="000000"/>
                <w:sz w:val="18"/>
                <w:lang w:val="en-GB"/>
              </w:rPr>
              <w:t>(</w:t>
            </w:r>
            <w:r>
              <w:rPr>
                <w:rFonts w:ascii="Times New Roman" w:hAnsi="Times New Roman"/>
                <w:color w:val="000000"/>
                <w:sz w:val="18"/>
              </w:rPr>
              <w:t>g</w:t>
            </w:r>
            <w:r w:rsidRPr="00F2251B">
              <w:rPr>
                <w:rFonts w:ascii="Times New Roman" w:hAnsi="Times New Roman"/>
                <w:color w:val="000000"/>
                <w:sz w:val="18"/>
                <w:lang w:val="en-GB"/>
              </w:rPr>
              <w:t>,</w:t>
            </w:r>
            <w:r>
              <w:rPr>
                <w:rFonts w:ascii="Times New Roman" w:hAnsi="Times New Roman"/>
                <w:color w:val="000000"/>
                <w:sz w:val="18"/>
              </w:rPr>
              <w:t>h</w:t>
            </w:r>
            <w:r w:rsidRPr="00F2251B">
              <w:rPr>
                <w:rFonts w:ascii="Times New Roman" w:hAnsi="Times New Roman"/>
                <w:color w:val="000000"/>
                <w:sz w:val="18"/>
                <w:lang w:val="en-GB"/>
              </w:rPr>
              <w:t>,</w:t>
            </w:r>
            <w:r>
              <w:rPr>
                <w:rFonts w:ascii="Times New Roman" w:hAnsi="Times New Roman"/>
                <w:color w:val="000000"/>
                <w:sz w:val="18"/>
              </w:rPr>
              <w:t>t</w:t>
            </w:r>
            <w:r w:rsidRPr="00F2251B">
              <w:rPr>
                <w:rFonts w:ascii="Times New Roman" w:hAnsi="Times New Roman"/>
                <w:color w:val="000000"/>
                <w:sz w:val="18"/>
                <w:lang w:val="en-GB"/>
              </w:rPr>
              <w:t>)</w:t>
            </w:r>
            <w:proofErr w:type="spellStart"/>
            <w:r>
              <w:rPr>
                <w:rFonts w:ascii="Times New Roman" w:hAnsi="Times New Roman"/>
                <w:color w:val="000000"/>
                <w:sz w:val="18"/>
                <w:lang w:val="el-GR"/>
              </w:rPr>
              <w:t>περυλένιο</w:t>
            </w:r>
            <w:proofErr w:type="spellEnd"/>
          </w:p>
        </w:tc>
        <w:tc>
          <w:tcPr>
            <w:tcW w:w="4140" w:type="dxa"/>
            <w:shd w:val="clear" w:color="auto" w:fill="F3F3F3"/>
            <w:vAlign w:val="center"/>
          </w:tcPr>
          <w:p w14:paraId="0F234876" w14:textId="77777777" w:rsidR="00263FEC" w:rsidRDefault="00263FEC" w:rsidP="00263FEC">
            <w:pPr>
              <w:pStyle w:val="CellBody"/>
              <w:tabs>
                <w:tab w:val="clear" w:pos="1149"/>
              </w:tabs>
              <w:rPr>
                <w:rFonts w:ascii="Times New Roman" w:hAnsi="Times New Roman"/>
                <w:color w:val="000000"/>
                <w:sz w:val="18"/>
                <w:lang w:val="el-GR"/>
              </w:rPr>
            </w:pPr>
            <w:r>
              <w:rPr>
                <w:rFonts w:ascii="Times New Roman" w:hAnsi="Times New Roman"/>
                <w:color w:val="000000"/>
                <w:sz w:val="18"/>
                <w:lang w:val="el-GR"/>
              </w:rPr>
              <w:t>Συνολική μάζα</w:t>
            </w:r>
          </w:p>
        </w:tc>
        <w:tc>
          <w:tcPr>
            <w:tcW w:w="2520" w:type="dxa"/>
            <w:shd w:val="clear" w:color="auto" w:fill="F3F3F3"/>
            <w:vAlign w:val="center"/>
          </w:tcPr>
          <w:p w14:paraId="579FA325" w14:textId="77777777" w:rsidR="00263FEC" w:rsidRDefault="00263FEC" w:rsidP="00263FEC">
            <w:pPr>
              <w:jc w:val="center"/>
              <w:rPr>
                <w:sz w:val="18"/>
                <w:szCs w:val="18"/>
                <w:lang w:val="el-GR"/>
              </w:rPr>
            </w:pPr>
          </w:p>
        </w:tc>
        <w:tc>
          <w:tcPr>
            <w:tcW w:w="1080" w:type="dxa"/>
            <w:shd w:val="clear" w:color="auto" w:fill="F3F3F3"/>
            <w:vAlign w:val="center"/>
          </w:tcPr>
          <w:p w14:paraId="224298D6" w14:textId="77777777" w:rsidR="00263FEC" w:rsidRDefault="00263FEC" w:rsidP="00263FEC">
            <w:pPr>
              <w:jc w:val="center"/>
              <w:rPr>
                <w:sz w:val="18"/>
                <w:szCs w:val="18"/>
                <w:lang w:val="el-GR"/>
              </w:rPr>
            </w:pPr>
          </w:p>
        </w:tc>
        <w:tc>
          <w:tcPr>
            <w:tcW w:w="4320" w:type="dxa"/>
            <w:shd w:val="clear" w:color="auto" w:fill="F3F3F3"/>
            <w:vAlign w:val="center"/>
          </w:tcPr>
          <w:p w14:paraId="6FEE0DC6" w14:textId="77777777" w:rsidR="00263FEC" w:rsidRDefault="00263FEC" w:rsidP="00263FEC">
            <w:pPr>
              <w:jc w:val="center"/>
              <w:rPr>
                <w:sz w:val="18"/>
                <w:szCs w:val="18"/>
                <w:lang w:val="el-GR"/>
              </w:rPr>
            </w:pPr>
          </w:p>
        </w:tc>
      </w:tr>
    </w:tbl>
    <w:p w14:paraId="23341FC2" w14:textId="77777777" w:rsidR="00D3167C" w:rsidRDefault="00D3167C">
      <w:pPr>
        <w:rPr>
          <w:sz w:val="18"/>
          <w:lang w:val="el-GR"/>
        </w:rPr>
      </w:pPr>
    </w:p>
    <w:p w14:paraId="21B30A61" w14:textId="77777777" w:rsidR="00D3167C" w:rsidRDefault="00D3167C">
      <w:pPr>
        <w:pStyle w:val="ListBullet"/>
        <w:spacing w:after="0" w:line="240" w:lineRule="auto"/>
        <w:rPr>
          <w:sz w:val="18"/>
        </w:rPr>
      </w:pPr>
    </w:p>
    <w:p w14:paraId="6CA1E7DA" w14:textId="77777777" w:rsidR="00D3167C" w:rsidRDefault="00D3167C">
      <w:pPr>
        <w:rPr>
          <w:lang w:val="el-GR"/>
        </w:rPr>
      </w:pPr>
      <w:r>
        <w:rPr>
          <w:lang w:val="el-GR"/>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328"/>
      </w:tblGrid>
      <w:tr w:rsidR="00D3167C" w:rsidRPr="00D017DE" w14:paraId="6D70FC37" w14:textId="77777777">
        <w:tc>
          <w:tcPr>
            <w:tcW w:w="14328" w:type="dxa"/>
            <w:shd w:val="clear" w:color="auto" w:fill="000000"/>
          </w:tcPr>
          <w:p w14:paraId="1A489461" w14:textId="77777777" w:rsidR="00D3167C" w:rsidRDefault="00D3167C">
            <w:pPr>
              <w:rPr>
                <w:color w:val="FFFFFF"/>
                <w:szCs w:val="22"/>
                <w:lang w:val="el-GR"/>
              </w:rPr>
            </w:pPr>
            <w:r>
              <w:rPr>
                <w:b/>
                <w:sz w:val="22"/>
                <w:lang w:val="el-GR"/>
              </w:rPr>
              <w:lastRenderedPageBreak/>
              <w:t>7</w:t>
            </w:r>
            <w:r>
              <w:rPr>
                <w:b/>
                <w:sz w:val="22"/>
                <w:vertAlign w:val="superscript"/>
                <w:lang w:val="el-GR"/>
              </w:rPr>
              <w:t>ο</w:t>
            </w:r>
            <w:r>
              <w:rPr>
                <w:b/>
                <w:sz w:val="22"/>
                <w:lang w:val="el-GR"/>
              </w:rPr>
              <w:t xml:space="preserve"> Μέρος:  Μεταφορές αποβλήτων  εκτός των ορίων της μονάδας </w:t>
            </w:r>
          </w:p>
        </w:tc>
      </w:tr>
    </w:tbl>
    <w:p w14:paraId="2288C5EA" w14:textId="77777777" w:rsidR="00D3167C" w:rsidRDefault="00D3167C">
      <w:pPr>
        <w:rPr>
          <w:sz w:val="18"/>
          <w:lang w:val="el-GR"/>
        </w:rPr>
      </w:pPr>
      <w:r>
        <w:rPr>
          <w:sz w:val="18"/>
          <w:lang w:val="el-GR"/>
        </w:rPr>
        <w:t>Παρακαλούμε απευθυνθείτε στις οδηγίες για περισσότερες πληροφορίες.  Χρησιμοποιείστε περισσότερες σελίδες αν χρειασθεί.</w:t>
      </w:r>
    </w:p>
    <w:p w14:paraId="741D6644" w14:textId="77777777" w:rsidR="00D3167C" w:rsidRDefault="00D3167C">
      <w:pPr>
        <w:rPr>
          <w:sz w:val="18"/>
          <w:lang w:val="el-GR"/>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1008"/>
        <w:gridCol w:w="1440"/>
        <w:gridCol w:w="1867"/>
        <w:gridCol w:w="1553"/>
        <w:gridCol w:w="900"/>
        <w:gridCol w:w="1440"/>
        <w:gridCol w:w="1260"/>
        <w:gridCol w:w="1260"/>
        <w:gridCol w:w="1800"/>
        <w:gridCol w:w="1800"/>
      </w:tblGrid>
      <w:tr w:rsidR="00D3167C" w14:paraId="5A19DEE4" w14:textId="77777777">
        <w:tc>
          <w:tcPr>
            <w:tcW w:w="14328" w:type="dxa"/>
            <w:gridSpan w:val="10"/>
            <w:shd w:val="clear" w:color="auto" w:fill="F3F3F3"/>
            <w:vAlign w:val="center"/>
          </w:tcPr>
          <w:p w14:paraId="26E92AC0" w14:textId="77777777" w:rsidR="00D3167C" w:rsidRDefault="00D3167C">
            <w:pPr>
              <w:spacing w:before="100" w:line="360" w:lineRule="auto"/>
              <w:jc w:val="center"/>
              <w:rPr>
                <w:b/>
                <w:sz w:val="18"/>
                <w:lang w:val="el-GR"/>
              </w:rPr>
            </w:pPr>
            <w:r>
              <w:rPr>
                <w:b/>
                <w:sz w:val="18"/>
                <w:lang w:val="el-GR"/>
              </w:rPr>
              <w:t>ΜΕΤΑΦΟΡΑ  ΑΠΟΒΛΗΤΩΝ</w:t>
            </w:r>
          </w:p>
        </w:tc>
      </w:tr>
      <w:tr w:rsidR="00D3167C" w:rsidRPr="00D017DE" w14:paraId="48B2C3C1" w14:textId="77777777">
        <w:tc>
          <w:tcPr>
            <w:tcW w:w="1008" w:type="dxa"/>
            <w:shd w:val="clear" w:color="auto" w:fill="F3F3F3"/>
            <w:vAlign w:val="center"/>
          </w:tcPr>
          <w:p w14:paraId="2D88B42F" w14:textId="77777777" w:rsidR="00D3167C" w:rsidRDefault="00D3167C">
            <w:pPr>
              <w:jc w:val="center"/>
              <w:rPr>
                <w:b/>
                <w:sz w:val="18"/>
                <w:lang w:val="el-GR"/>
              </w:rPr>
            </w:pPr>
            <w:r>
              <w:rPr>
                <w:b/>
                <w:sz w:val="18"/>
                <w:lang w:val="el-GR"/>
              </w:rPr>
              <w:t>Εντός ή  Εκτός  Ελλάδος</w:t>
            </w:r>
            <w:r>
              <w:rPr>
                <w:rStyle w:val="FootnoteReference"/>
                <w:b/>
                <w:sz w:val="18"/>
                <w:lang w:val="el-GR"/>
              </w:rPr>
              <w:footnoteReference w:id="19"/>
            </w:r>
            <w:r>
              <w:rPr>
                <w:b/>
                <w:sz w:val="18"/>
                <w:lang w:val="el-GR"/>
              </w:rPr>
              <w:t xml:space="preserve"> </w:t>
            </w:r>
          </w:p>
        </w:tc>
        <w:tc>
          <w:tcPr>
            <w:tcW w:w="1440" w:type="dxa"/>
            <w:shd w:val="clear" w:color="auto" w:fill="F3F3F3"/>
            <w:vAlign w:val="center"/>
          </w:tcPr>
          <w:p w14:paraId="7075435E" w14:textId="77777777" w:rsidR="00D3167C" w:rsidRDefault="00D3167C">
            <w:pPr>
              <w:jc w:val="center"/>
              <w:rPr>
                <w:b/>
                <w:sz w:val="18"/>
                <w:lang w:val="el-GR"/>
              </w:rPr>
            </w:pPr>
            <w:r>
              <w:rPr>
                <w:b/>
                <w:sz w:val="18"/>
                <w:lang w:val="el-GR"/>
              </w:rPr>
              <w:t>ΕΠΙΝΔΥΝΑ ΑΠΟΒΛΗΤΑ (Ε)</w:t>
            </w:r>
            <w:r>
              <w:rPr>
                <w:rStyle w:val="FootnoteReference"/>
                <w:b/>
                <w:sz w:val="18"/>
                <w:lang w:val="el-GR"/>
              </w:rPr>
              <w:footnoteReference w:id="20"/>
            </w:r>
          </w:p>
        </w:tc>
        <w:tc>
          <w:tcPr>
            <w:tcW w:w="1867" w:type="dxa"/>
            <w:shd w:val="clear" w:color="auto" w:fill="F3F3F3"/>
            <w:vAlign w:val="center"/>
          </w:tcPr>
          <w:p w14:paraId="5DA65440" w14:textId="77777777" w:rsidR="00D3167C" w:rsidRDefault="00D3167C">
            <w:pPr>
              <w:jc w:val="center"/>
              <w:rPr>
                <w:rFonts w:ascii="EAMetaBoldRoman" w:hAnsi="EAMetaBoldRoman" w:cs="EAMetaBoldRoman"/>
                <w:b/>
                <w:bCs/>
                <w:sz w:val="16"/>
                <w:szCs w:val="16"/>
                <w:lang w:val="el-GR" w:eastAsia="el-GR"/>
              </w:rPr>
            </w:pPr>
            <w:r>
              <w:rPr>
                <w:rFonts w:cs="EAMetaBoldRoman"/>
                <w:b/>
                <w:bCs/>
                <w:sz w:val="16"/>
                <w:szCs w:val="16"/>
                <w:lang w:val="el-GR" w:eastAsia="el-GR"/>
              </w:rPr>
              <w:t xml:space="preserve">Κωδικοί Ευρωπαϊκού  Καταλόγου  Αποβλήτων </w:t>
            </w:r>
            <w:r>
              <w:rPr>
                <w:rFonts w:ascii="EAMetaBoldRoman" w:hAnsi="EAMetaBoldRoman" w:cs="EAMetaBoldRoman"/>
                <w:b/>
                <w:bCs/>
                <w:sz w:val="16"/>
                <w:szCs w:val="16"/>
                <w:lang w:val="el-GR" w:eastAsia="el-GR"/>
              </w:rPr>
              <w:t xml:space="preserve"> </w:t>
            </w:r>
            <w:r>
              <w:rPr>
                <w:rFonts w:cs="EAMetaBoldRoman"/>
                <w:b/>
                <w:bCs/>
                <w:sz w:val="16"/>
                <w:szCs w:val="16"/>
                <w:lang w:val="el-GR" w:eastAsia="el-GR"/>
              </w:rPr>
              <w:t>και/ή</w:t>
            </w:r>
            <w:r>
              <w:rPr>
                <w:rFonts w:ascii="EAMetaBoldRoman" w:hAnsi="EAMetaBoldRoman" w:cs="EAMetaBoldRoman"/>
                <w:b/>
                <w:bCs/>
                <w:sz w:val="16"/>
                <w:szCs w:val="16"/>
                <w:lang w:val="el-GR" w:eastAsia="el-GR"/>
              </w:rPr>
              <w:t xml:space="preserve"> </w:t>
            </w:r>
            <w:r>
              <w:rPr>
                <w:rFonts w:cs="EAMetaBoldRoman"/>
                <w:b/>
                <w:bCs/>
                <w:sz w:val="16"/>
                <w:szCs w:val="16"/>
                <w:lang w:val="el-GR" w:eastAsia="el-GR"/>
              </w:rPr>
              <w:t>κωδικοί  επικινδύνων αποβλήτων</w:t>
            </w:r>
          </w:p>
        </w:tc>
        <w:tc>
          <w:tcPr>
            <w:tcW w:w="1553" w:type="dxa"/>
            <w:shd w:val="clear" w:color="auto" w:fill="F3F3F3"/>
            <w:vAlign w:val="center"/>
          </w:tcPr>
          <w:p w14:paraId="50FAF2B1" w14:textId="77777777" w:rsidR="00D3167C" w:rsidRDefault="00D3167C">
            <w:pPr>
              <w:jc w:val="center"/>
              <w:rPr>
                <w:b/>
                <w:sz w:val="18"/>
                <w:lang w:val="el-GR"/>
              </w:rPr>
            </w:pPr>
            <w:r>
              <w:rPr>
                <w:b/>
                <w:sz w:val="18"/>
                <w:lang w:val="el-GR"/>
              </w:rPr>
              <w:t>Μεταφερόμενη ποσότητα (</w:t>
            </w:r>
            <w:r>
              <w:rPr>
                <w:b/>
                <w:sz w:val="18"/>
                <w:lang w:val="en-US"/>
              </w:rPr>
              <w:t>t</w:t>
            </w:r>
            <w:r>
              <w:rPr>
                <w:b/>
                <w:sz w:val="18"/>
                <w:lang w:val="el-GR"/>
              </w:rPr>
              <w:t>/έτος)</w:t>
            </w:r>
          </w:p>
        </w:tc>
        <w:tc>
          <w:tcPr>
            <w:tcW w:w="900" w:type="dxa"/>
            <w:shd w:val="clear" w:color="auto" w:fill="F3F3F3"/>
            <w:vAlign w:val="center"/>
          </w:tcPr>
          <w:p w14:paraId="463D492A" w14:textId="77777777" w:rsidR="00D3167C" w:rsidRDefault="00D3167C">
            <w:pPr>
              <w:jc w:val="center"/>
              <w:rPr>
                <w:b/>
                <w:sz w:val="18"/>
                <w:lang w:val="el-GR"/>
              </w:rPr>
            </w:pPr>
            <w:r>
              <w:rPr>
                <w:b/>
                <w:sz w:val="18"/>
                <w:szCs w:val="18"/>
                <w:lang w:val="el-GR"/>
              </w:rPr>
              <w:t>Μ/Υ/Ε</w:t>
            </w:r>
            <w:r>
              <w:rPr>
                <w:rStyle w:val="FootnoteReference"/>
                <w:b/>
                <w:sz w:val="18"/>
                <w:szCs w:val="18"/>
              </w:rPr>
              <w:footnoteReference w:id="21"/>
            </w:r>
          </w:p>
        </w:tc>
        <w:tc>
          <w:tcPr>
            <w:tcW w:w="1440" w:type="dxa"/>
            <w:shd w:val="clear" w:color="auto" w:fill="F3F3F3"/>
            <w:vAlign w:val="center"/>
          </w:tcPr>
          <w:p w14:paraId="382CBA6F" w14:textId="77777777" w:rsidR="00D3167C" w:rsidRDefault="00D3167C">
            <w:pPr>
              <w:jc w:val="center"/>
              <w:rPr>
                <w:b/>
                <w:sz w:val="18"/>
                <w:lang w:val="el-GR"/>
              </w:rPr>
            </w:pPr>
            <w:r>
              <w:rPr>
                <w:b/>
                <w:sz w:val="18"/>
                <w:lang w:val="el-GR"/>
              </w:rPr>
              <w:t>Μέθοδος</w:t>
            </w:r>
          </w:p>
        </w:tc>
        <w:tc>
          <w:tcPr>
            <w:tcW w:w="1260" w:type="dxa"/>
            <w:shd w:val="clear" w:color="auto" w:fill="F3F3F3"/>
            <w:vAlign w:val="center"/>
          </w:tcPr>
          <w:p w14:paraId="26F8F690" w14:textId="77777777" w:rsidR="00D3167C" w:rsidRDefault="00D3167C">
            <w:pPr>
              <w:jc w:val="center"/>
              <w:rPr>
                <w:b/>
                <w:sz w:val="18"/>
                <w:lang w:val="el-GR"/>
              </w:rPr>
            </w:pPr>
            <w:r>
              <w:rPr>
                <w:b/>
                <w:sz w:val="18"/>
                <w:lang w:val="el-GR"/>
              </w:rPr>
              <w:t>Εργασία επεξεργασίας αποβλήτων (Α/Δ)</w:t>
            </w:r>
            <w:r>
              <w:rPr>
                <w:rStyle w:val="FootnoteReference"/>
                <w:b/>
                <w:sz w:val="18"/>
                <w:lang w:val="el-GR"/>
              </w:rPr>
              <w:footnoteReference w:id="22"/>
            </w:r>
          </w:p>
        </w:tc>
        <w:tc>
          <w:tcPr>
            <w:tcW w:w="1260" w:type="dxa"/>
            <w:shd w:val="clear" w:color="auto" w:fill="F3F3F3"/>
            <w:vAlign w:val="center"/>
          </w:tcPr>
          <w:p w14:paraId="3817BBAB" w14:textId="77777777" w:rsidR="00D3167C" w:rsidRDefault="00D3167C">
            <w:pPr>
              <w:jc w:val="center"/>
              <w:rPr>
                <w:b/>
                <w:sz w:val="18"/>
                <w:lang w:val="el-GR"/>
              </w:rPr>
            </w:pPr>
            <w:r>
              <w:rPr>
                <w:b/>
                <w:sz w:val="18"/>
                <w:lang w:val="el-GR"/>
              </w:rPr>
              <w:t>Όνομα ανακτώντος / διαθέτη</w:t>
            </w:r>
          </w:p>
        </w:tc>
        <w:tc>
          <w:tcPr>
            <w:tcW w:w="1800" w:type="dxa"/>
            <w:shd w:val="clear" w:color="auto" w:fill="F3F3F3"/>
            <w:vAlign w:val="center"/>
          </w:tcPr>
          <w:p w14:paraId="0187624C" w14:textId="77777777" w:rsidR="00D3167C" w:rsidRDefault="00D3167C">
            <w:pPr>
              <w:jc w:val="center"/>
              <w:rPr>
                <w:b/>
                <w:sz w:val="18"/>
                <w:lang w:val="el-GR"/>
              </w:rPr>
            </w:pPr>
            <w:r>
              <w:rPr>
                <w:b/>
                <w:sz w:val="18"/>
                <w:lang w:val="el-GR"/>
              </w:rPr>
              <w:t>Διεύθυνση ανακτώντος / διαθέτη</w:t>
            </w:r>
          </w:p>
        </w:tc>
        <w:tc>
          <w:tcPr>
            <w:tcW w:w="1800" w:type="dxa"/>
            <w:shd w:val="clear" w:color="auto" w:fill="F3F3F3"/>
            <w:vAlign w:val="center"/>
          </w:tcPr>
          <w:p w14:paraId="41D2A28D" w14:textId="77777777" w:rsidR="00D3167C" w:rsidRDefault="00D3167C">
            <w:pPr>
              <w:jc w:val="center"/>
              <w:rPr>
                <w:b/>
                <w:sz w:val="18"/>
                <w:lang w:val="el-GR"/>
              </w:rPr>
            </w:pPr>
            <w:r>
              <w:rPr>
                <w:b/>
                <w:sz w:val="18"/>
                <w:lang w:val="el-GR"/>
              </w:rPr>
              <w:t>Διεύθυνση πραγματικού χώρου ανάκτησης / διάθεσης</w:t>
            </w:r>
          </w:p>
        </w:tc>
      </w:tr>
      <w:tr w:rsidR="00D3167C" w14:paraId="353BEE6F" w14:textId="77777777" w:rsidTr="00601B13">
        <w:trPr>
          <w:trHeight w:val="410"/>
        </w:trPr>
        <w:tc>
          <w:tcPr>
            <w:tcW w:w="1008" w:type="dxa"/>
            <w:shd w:val="clear" w:color="auto" w:fill="auto"/>
            <w:vAlign w:val="center"/>
          </w:tcPr>
          <w:p w14:paraId="0D0CA1D3" w14:textId="77777777" w:rsidR="00D3167C" w:rsidRPr="00FF48D5" w:rsidRDefault="00DF4D3D">
            <w:pPr>
              <w:jc w:val="center"/>
              <w:rPr>
                <w:b/>
                <w:bCs/>
                <w:sz w:val="18"/>
                <w:lang w:val="el-GR"/>
              </w:rPr>
            </w:pPr>
            <w:r w:rsidRPr="00FF48D5">
              <w:rPr>
                <w:b/>
                <w:bCs/>
                <w:sz w:val="18"/>
                <w:lang w:val="en-US"/>
              </w:rPr>
              <w:t>ENTO</w:t>
            </w:r>
            <w:r w:rsidRPr="00FF48D5">
              <w:rPr>
                <w:b/>
                <w:bCs/>
                <w:sz w:val="18"/>
                <w:lang w:val="el-GR"/>
              </w:rPr>
              <w:t>Σ</w:t>
            </w:r>
          </w:p>
        </w:tc>
        <w:tc>
          <w:tcPr>
            <w:tcW w:w="1440" w:type="dxa"/>
            <w:shd w:val="clear" w:color="auto" w:fill="auto"/>
            <w:vAlign w:val="center"/>
          </w:tcPr>
          <w:p w14:paraId="38A8E5E8" w14:textId="77777777" w:rsidR="00D3167C" w:rsidRPr="00FF48D5" w:rsidRDefault="00D3167C">
            <w:pPr>
              <w:jc w:val="center"/>
              <w:rPr>
                <w:b/>
                <w:bCs/>
                <w:sz w:val="18"/>
                <w:lang w:val="el-GR"/>
              </w:rPr>
            </w:pPr>
          </w:p>
        </w:tc>
        <w:tc>
          <w:tcPr>
            <w:tcW w:w="1867" w:type="dxa"/>
            <w:shd w:val="clear" w:color="auto" w:fill="auto"/>
            <w:vAlign w:val="center"/>
          </w:tcPr>
          <w:p w14:paraId="4288CF58" w14:textId="77777777" w:rsidR="00D3167C" w:rsidRPr="001A0EE2" w:rsidRDefault="00DF4D3D">
            <w:pPr>
              <w:jc w:val="center"/>
              <w:rPr>
                <w:b/>
                <w:bCs/>
                <w:sz w:val="18"/>
                <w:lang w:val="el-GR"/>
              </w:rPr>
            </w:pPr>
            <w:r w:rsidRPr="001A0EE2">
              <w:rPr>
                <w:b/>
                <w:bCs/>
                <w:sz w:val="18"/>
                <w:lang w:val="el-GR"/>
              </w:rPr>
              <w:t>15 01 02</w:t>
            </w:r>
          </w:p>
        </w:tc>
        <w:tc>
          <w:tcPr>
            <w:tcW w:w="1553" w:type="dxa"/>
            <w:shd w:val="clear" w:color="auto" w:fill="auto"/>
            <w:vAlign w:val="center"/>
          </w:tcPr>
          <w:p w14:paraId="1587498C" w14:textId="4CD4FFBE" w:rsidR="00D3167C" w:rsidRPr="00D017DE" w:rsidRDefault="00D017DE" w:rsidP="006D3F26">
            <w:pPr>
              <w:jc w:val="center"/>
              <w:rPr>
                <w:b/>
                <w:bCs/>
                <w:sz w:val="18"/>
                <w:lang w:val="el-GR"/>
              </w:rPr>
            </w:pPr>
            <w:r>
              <w:rPr>
                <w:b/>
                <w:bCs/>
                <w:sz w:val="18"/>
                <w:lang w:val="en-US"/>
              </w:rPr>
              <w:t>62</w:t>
            </w:r>
            <w:r>
              <w:rPr>
                <w:b/>
                <w:bCs/>
                <w:sz w:val="18"/>
                <w:lang w:val="el-GR"/>
              </w:rPr>
              <w:t>,28</w:t>
            </w:r>
          </w:p>
        </w:tc>
        <w:tc>
          <w:tcPr>
            <w:tcW w:w="900" w:type="dxa"/>
            <w:shd w:val="clear" w:color="auto" w:fill="auto"/>
            <w:vAlign w:val="center"/>
          </w:tcPr>
          <w:p w14:paraId="021D4CE4" w14:textId="77777777" w:rsidR="00D3167C" w:rsidRPr="00FF48D5" w:rsidRDefault="00DF4D3D">
            <w:pPr>
              <w:jc w:val="center"/>
              <w:rPr>
                <w:b/>
                <w:bCs/>
                <w:sz w:val="18"/>
                <w:lang w:val="el-GR"/>
              </w:rPr>
            </w:pPr>
            <w:r w:rsidRPr="00FF48D5">
              <w:rPr>
                <w:b/>
                <w:bCs/>
                <w:sz w:val="18"/>
                <w:lang w:val="el-GR"/>
              </w:rPr>
              <w:t>Μ</w:t>
            </w:r>
          </w:p>
        </w:tc>
        <w:tc>
          <w:tcPr>
            <w:tcW w:w="1440" w:type="dxa"/>
            <w:shd w:val="clear" w:color="auto" w:fill="auto"/>
            <w:vAlign w:val="center"/>
          </w:tcPr>
          <w:p w14:paraId="391B6FD1" w14:textId="77777777" w:rsidR="00D3167C" w:rsidRPr="00FF48D5" w:rsidRDefault="00DF4D3D" w:rsidP="002909FE">
            <w:pPr>
              <w:jc w:val="center"/>
              <w:rPr>
                <w:b/>
                <w:bCs/>
                <w:sz w:val="18"/>
                <w:lang w:val="el-GR"/>
              </w:rPr>
            </w:pPr>
            <w:r w:rsidRPr="00FF48D5">
              <w:rPr>
                <w:b/>
                <w:bCs/>
                <w:sz w:val="18"/>
                <w:lang w:val="el-GR"/>
              </w:rPr>
              <w:t>ΖΥΓ</w:t>
            </w:r>
            <w:r w:rsidR="002909FE">
              <w:rPr>
                <w:b/>
                <w:bCs/>
                <w:sz w:val="18"/>
                <w:lang w:val="el-GR"/>
              </w:rPr>
              <w:t>Ι</w:t>
            </w:r>
            <w:r w:rsidRPr="00FF48D5">
              <w:rPr>
                <w:b/>
                <w:bCs/>
                <w:sz w:val="18"/>
                <w:lang w:val="el-GR"/>
              </w:rPr>
              <w:t>ΣΗ</w:t>
            </w:r>
          </w:p>
        </w:tc>
        <w:tc>
          <w:tcPr>
            <w:tcW w:w="1260" w:type="dxa"/>
            <w:tcBorders>
              <w:bottom w:val="single" w:sz="4" w:space="0" w:color="auto"/>
            </w:tcBorders>
            <w:shd w:val="clear" w:color="auto" w:fill="auto"/>
            <w:vAlign w:val="center"/>
          </w:tcPr>
          <w:p w14:paraId="6C9D661D" w14:textId="77777777" w:rsidR="00D3167C" w:rsidRPr="00FF48D5" w:rsidRDefault="00DF4D3D">
            <w:pPr>
              <w:jc w:val="center"/>
              <w:rPr>
                <w:b/>
                <w:bCs/>
                <w:sz w:val="18"/>
                <w:lang w:val="el-GR"/>
              </w:rPr>
            </w:pPr>
            <w:r w:rsidRPr="00FF48D5">
              <w:rPr>
                <w:b/>
                <w:bCs/>
                <w:sz w:val="18"/>
                <w:lang w:val="el-GR"/>
              </w:rPr>
              <w:t>Α</w:t>
            </w:r>
          </w:p>
        </w:tc>
        <w:tc>
          <w:tcPr>
            <w:tcW w:w="1260" w:type="dxa"/>
            <w:tcBorders>
              <w:bottom w:val="single" w:sz="4" w:space="0" w:color="auto"/>
            </w:tcBorders>
            <w:shd w:val="clear" w:color="auto" w:fill="auto"/>
            <w:vAlign w:val="center"/>
          </w:tcPr>
          <w:p w14:paraId="6D63586C" w14:textId="77777777" w:rsidR="00D3167C" w:rsidRPr="00FF48D5" w:rsidRDefault="002909FE">
            <w:pPr>
              <w:jc w:val="center"/>
              <w:rPr>
                <w:b/>
                <w:bCs/>
                <w:sz w:val="18"/>
                <w:lang w:val="el-GR"/>
              </w:rPr>
            </w:pPr>
            <w:r>
              <w:rPr>
                <w:b/>
                <w:sz w:val="18"/>
                <w:lang w:val="el-GR"/>
              </w:rPr>
              <w:t>ΚΕΠΕΔ</w:t>
            </w:r>
          </w:p>
        </w:tc>
        <w:tc>
          <w:tcPr>
            <w:tcW w:w="1800" w:type="dxa"/>
            <w:tcBorders>
              <w:bottom w:val="single" w:sz="4" w:space="0" w:color="auto"/>
            </w:tcBorders>
            <w:shd w:val="clear" w:color="auto" w:fill="auto"/>
            <w:vAlign w:val="center"/>
          </w:tcPr>
          <w:p w14:paraId="17442B09" w14:textId="77777777" w:rsidR="00D3167C" w:rsidRPr="00FF48D5" w:rsidRDefault="000D4ABA">
            <w:pPr>
              <w:pStyle w:val="Heading5"/>
              <w:rPr>
                <w:szCs w:val="24"/>
              </w:rPr>
            </w:pPr>
            <w:r w:rsidRPr="00FF48D5">
              <w:rPr>
                <w:szCs w:val="24"/>
              </w:rPr>
              <w:t>ΑΣΠΡΟΠΥΡΓΟΣ</w:t>
            </w:r>
          </w:p>
        </w:tc>
        <w:tc>
          <w:tcPr>
            <w:tcW w:w="1800" w:type="dxa"/>
            <w:tcBorders>
              <w:bottom w:val="single" w:sz="4" w:space="0" w:color="auto"/>
            </w:tcBorders>
            <w:shd w:val="clear" w:color="auto" w:fill="auto"/>
            <w:vAlign w:val="center"/>
          </w:tcPr>
          <w:p w14:paraId="2D33BF3A" w14:textId="77777777" w:rsidR="00D3167C" w:rsidRPr="00FF48D5" w:rsidRDefault="00D3167C">
            <w:pPr>
              <w:jc w:val="center"/>
              <w:rPr>
                <w:b/>
                <w:bCs/>
                <w:sz w:val="18"/>
                <w:lang w:val="el-GR"/>
              </w:rPr>
            </w:pPr>
            <w:bookmarkStart w:id="1" w:name="_GoBack"/>
            <w:bookmarkEnd w:id="1"/>
          </w:p>
        </w:tc>
      </w:tr>
      <w:tr w:rsidR="00DF4D3D" w14:paraId="471EA40B" w14:textId="77777777" w:rsidTr="00601B13">
        <w:trPr>
          <w:trHeight w:val="415"/>
        </w:trPr>
        <w:tc>
          <w:tcPr>
            <w:tcW w:w="1008" w:type="dxa"/>
            <w:tcBorders>
              <w:bottom w:val="single" w:sz="4" w:space="0" w:color="auto"/>
            </w:tcBorders>
            <w:shd w:val="clear" w:color="auto" w:fill="auto"/>
            <w:vAlign w:val="center"/>
          </w:tcPr>
          <w:p w14:paraId="5736F469" w14:textId="77777777" w:rsidR="00DF4D3D" w:rsidRPr="00FF48D5" w:rsidRDefault="00DF4D3D">
            <w:pPr>
              <w:jc w:val="center"/>
              <w:rPr>
                <w:b/>
                <w:sz w:val="18"/>
                <w:lang w:val="el-GR"/>
              </w:rPr>
            </w:pPr>
            <w:r w:rsidRPr="00FF48D5">
              <w:rPr>
                <w:b/>
                <w:sz w:val="18"/>
                <w:lang w:val="el-GR"/>
              </w:rPr>
              <w:t>ΕΝΤΟΣ</w:t>
            </w:r>
          </w:p>
        </w:tc>
        <w:tc>
          <w:tcPr>
            <w:tcW w:w="1440" w:type="dxa"/>
            <w:tcBorders>
              <w:bottom w:val="single" w:sz="4" w:space="0" w:color="auto"/>
            </w:tcBorders>
            <w:shd w:val="clear" w:color="auto" w:fill="auto"/>
            <w:vAlign w:val="center"/>
          </w:tcPr>
          <w:p w14:paraId="724B430C" w14:textId="77777777" w:rsidR="00DF4D3D" w:rsidRPr="00FF48D5" w:rsidRDefault="00DF4D3D">
            <w:pPr>
              <w:jc w:val="center"/>
              <w:rPr>
                <w:b/>
                <w:sz w:val="18"/>
                <w:lang w:val="el-GR"/>
              </w:rPr>
            </w:pPr>
          </w:p>
        </w:tc>
        <w:tc>
          <w:tcPr>
            <w:tcW w:w="1867" w:type="dxa"/>
            <w:tcBorders>
              <w:bottom w:val="single" w:sz="4" w:space="0" w:color="auto"/>
            </w:tcBorders>
            <w:shd w:val="clear" w:color="auto" w:fill="auto"/>
            <w:vAlign w:val="center"/>
          </w:tcPr>
          <w:p w14:paraId="4C581A92" w14:textId="77777777" w:rsidR="00DF4D3D" w:rsidRPr="001A0EE2" w:rsidRDefault="00DF4D3D">
            <w:pPr>
              <w:jc w:val="center"/>
              <w:rPr>
                <w:b/>
                <w:sz w:val="18"/>
                <w:lang w:val="el-GR"/>
              </w:rPr>
            </w:pPr>
            <w:r w:rsidRPr="001A0EE2">
              <w:rPr>
                <w:b/>
                <w:sz w:val="18"/>
                <w:lang w:val="el-GR"/>
              </w:rPr>
              <w:t>15 01 01</w:t>
            </w:r>
          </w:p>
        </w:tc>
        <w:tc>
          <w:tcPr>
            <w:tcW w:w="1553" w:type="dxa"/>
            <w:tcBorders>
              <w:bottom w:val="single" w:sz="4" w:space="0" w:color="auto"/>
            </w:tcBorders>
            <w:shd w:val="clear" w:color="auto" w:fill="auto"/>
            <w:vAlign w:val="center"/>
          </w:tcPr>
          <w:p w14:paraId="6B002C93" w14:textId="23FF3FDA" w:rsidR="00DF4D3D" w:rsidRPr="00D017DE" w:rsidRDefault="00D017DE">
            <w:pPr>
              <w:jc w:val="center"/>
              <w:rPr>
                <w:b/>
                <w:sz w:val="18"/>
                <w:lang w:val="el-GR"/>
              </w:rPr>
            </w:pPr>
            <w:r>
              <w:rPr>
                <w:b/>
                <w:sz w:val="18"/>
                <w:lang w:val="el-GR"/>
              </w:rPr>
              <w:t>46,38</w:t>
            </w:r>
          </w:p>
        </w:tc>
        <w:tc>
          <w:tcPr>
            <w:tcW w:w="900" w:type="dxa"/>
            <w:tcBorders>
              <w:bottom w:val="single" w:sz="4" w:space="0" w:color="auto"/>
            </w:tcBorders>
            <w:shd w:val="clear" w:color="auto" w:fill="auto"/>
            <w:vAlign w:val="center"/>
          </w:tcPr>
          <w:p w14:paraId="00BB05EE" w14:textId="77777777" w:rsidR="00DF4D3D" w:rsidRPr="00FF48D5" w:rsidRDefault="00DF4D3D">
            <w:pPr>
              <w:jc w:val="center"/>
              <w:rPr>
                <w:b/>
                <w:sz w:val="18"/>
                <w:lang w:val="el-GR"/>
              </w:rPr>
            </w:pPr>
            <w:r w:rsidRPr="00FF48D5">
              <w:rPr>
                <w:b/>
                <w:sz w:val="18"/>
                <w:lang w:val="el-GR"/>
              </w:rPr>
              <w:t>Μ</w:t>
            </w:r>
          </w:p>
        </w:tc>
        <w:tc>
          <w:tcPr>
            <w:tcW w:w="1440" w:type="dxa"/>
            <w:tcBorders>
              <w:bottom w:val="single" w:sz="4" w:space="0" w:color="auto"/>
            </w:tcBorders>
            <w:shd w:val="clear" w:color="auto" w:fill="auto"/>
            <w:vAlign w:val="center"/>
          </w:tcPr>
          <w:p w14:paraId="21DF3F20" w14:textId="77777777" w:rsidR="00DF4D3D" w:rsidRPr="00FF48D5" w:rsidRDefault="00DF4D3D">
            <w:pPr>
              <w:jc w:val="center"/>
              <w:rPr>
                <w:b/>
                <w:sz w:val="18"/>
                <w:lang w:val="el-GR"/>
              </w:rPr>
            </w:pPr>
            <w:r w:rsidRPr="00FF48D5">
              <w:rPr>
                <w:b/>
                <w:sz w:val="18"/>
                <w:lang w:val="el-GR"/>
              </w:rPr>
              <w:t>ΖΥΓΙΣΗ</w:t>
            </w:r>
          </w:p>
        </w:tc>
        <w:tc>
          <w:tcPr>
            <w:tcW w:w="1260" w:type="dxa"/>
            <w:tcBorders>
              <w:bottom w:val="single" w:sz="4" w:space="0" w:color="auto"/>
            </w:tcBorders>
            <w:shd w:val="clear" w:color="auto" w:fill="auto"/>
            <w:vAlign w:val="center"/>
          </w:tcPr>
          <w:p w14:paraId="0C8562EE" w14:textId="77777777" w:rsidR="00DF4D3D" w:rsidRPr="00FF48D5" w:rsidRDefault="00DF4D3D">
            <w:pPr>
              <w:jc w:val="center"/>
              <w:rPr>
                <w:b/>
                <w:sz w:val="18"/>
                <w:lang w:val="el-GR"/>
              </w:rPr>
            </w:pPr>
            <w:r w:rsidRPr="00FF48D5">
              <w:rPr>
                <w:b/>
                <w:sz w:val="18"/>
                <w:lang w:val="el-GR"/>
              </w:rPr>
              <w:t>Α</w:t>
            </w:r>
          </w:p>
        </w:tc>
        <w:tc>
          <w:tcPr>
            <w:tcW w:w="1260" w:type="dxa"/>
            <w:tcBorders>
              <w:bottom w:val="single" w:sz="4" w:space="0" w:color="auto"/>
            </w:tcBorders>
            <w:shd w:val="clear" w:color="auto" w:fill="auto"/>
            <w:vAlign w:val="center"/>
          </w:tcPr>
          <w:p w14:paraId="7430FB31" w14:textId="77777777" w:rsidR="00DF4D3D" w:rsidRPr="00FF48D5" w:rsidRDefault="002909FE">
            <w:pPr>
              <w:jc w:val="center"/>
              <w:rPr>
                <w:b/>
                <w:sz w:val="18"/>
                <w:lang w:val="el-GR"/>
              </w:rPr>
            </w:pPr>
            <w:r>
              <w:rPr>
                <w:b/>
                <w:sz w:val="18"/>
                <w:lang w:val="el-GR"/>
              </w:rPr>
              <w:t>ΚΕΠΕΔ</w:t>
            </w:r>
          </w:p>
        </w:tc>
        <w:tc>
          <w:tcPr>
            <w:tcW w:w="1800" w:type="dxa"/>
            <w:tcBorders>
              <w:bottom w:val="single" w:sz="4" w:space="0" w:color="auto"/>
            </w:tcBorders>
            <w:shd w:val="clear" w:color="auto" w:fill="auto"/>
            <w:vAlign w:val="center"/>
          </w:tcPr>
          <w:p w14:paraId="16218E3D" w14:textId="77777777" w:rsidR="00DF4D3D" w:rsidRPr="00FF48D5" w:rsidRDefault="000D4ABA">
            <w:pPr>
              <w:jc w:val="center"/>
              <w:rPr>
                <w:b/>
                <w:sz w:val="18"/>
                <w:lang w:val="el-GR"/>
              </w:rPr>
            </w:pPr>
            <w:r w:rsidRPr="00FF48D5">
              <w:rPr>
                <w:b/>
                <w:sz w:val="18"/>
                <w:lang w:val="el-GR"/>
              </w:rPr>
              <w:t>ΑΣΠΡΟΠΥΡΓΟΣ</w:t>
            </w:r>
          </w:p>
        </w:tc>
        <w:tc>
          <w:tcPr>
            <w:tcW w:w="1800" w:type="dxa"/>
            <w:tcBorders>
              <w:bottom w:val="single" w:sz="4" w:space="0" w:color="auto"/>
            </w:tcBorders>
            <w:shd w:val="clear" w:color="auto" w:fill="auto"/>
            <w:vAlign w:val="center"/>
          </w:tcPr>
          <w:p w14:paraId="205A6698" w14:textId="77777777" w:rsidR="00DF4D3D" w:rsidRPr="00FF48D5" w:rsidRDefault="00DF4D3D">
            <w:pPr>
              <w:jc w:val="center"/>
              <w:rPr>
                <w:b/>
                <w:sz w:val="18"/>
                <w:lang w:val="el-GR"/>
              </w:rPr>
            </w:pPr>
          </w:p>
        </w:tc>
      </w:tr>
      <w:tr w:rsidR="00DF4D3D" w14:paraId="32E4A77A" w14:textId="77777777" w:rsidTr="00601B13">
        <w:tblPrEx>
          <w:shd w:val="clear" w:color="auto" w:fill="auto"/>
        </w:tblPrEx>
        <w:trPr>
          <w:trHeight w:val="422"/>
        </w:trPr>
        <w:tc>
          <w:tcPr>
            <w:tcW w:w="1008" w:type="dxa"/>
            <w:shd w:val="clear" w:color="auto" w:fill="auto"/>
            <w:vAlign w:val="center"/>
          </w:tcPr>
          <w:p w14:paraId="7D881721" w14:textId="77777777" w:rsidR="00DF4D3D" w:rsidRPr="00FF48D5" w:rsidRDefault="00DF4D3D" w:rsidP="00772A77">
            <w:pPr>
              <w:jc w:val="center"/>
              <w:rPr>
                <w:b/>
                <w:sz w:val="18"/>
                <w:lang w:val="el-GR"/>
              </w:rPr>
            </w:pPr>
            <w:r w:rsidRPr="00FF48D5">
              <w:rPr>
                <w:b/>
                <w:sz w:val="18"/>
                <w:lang w:val="el-GR"/>
              </w:rPr>
              <w:t>ΕΝΤΟΣ</w:t>
            </w:r>
          </w:p>
        </w:tc>
        <w:tc>
          <w:tcPr>
            <w:tcW w:w="1440" w:type="dxa"/>
            <w:shd w:val="clear" w:color="auto" w:fill="auto"/>
            <w:vAlign w:val="center"/>
          </w:tcPr>
          <w:p w14:paraId="68EC44B9" w14:textId="77777777" w:rsidR="00DF4D3D" w:rsidRPr="00FF48D5" w:rsidRDefault="00DF4D3D" w:rsidP="00772A77">
            <w:pPr>
              <w:jc w:val="center"/>
              <w:rPr>
                <w:b/>
                <w:sz w:val="18"/>
                <w:lang w:val="el-GR"/>
              </w:rPr>
            </w:pPr>
          </w:p>
        </w:tc>
        <w:tc>
          <w:tcPr>
            <w:tcW w:w="1867" w:type="dxa"/>
            <w:shd w:val="clear" w:color="auto" w:fill="auto"/>
            <w:vAlign w:val="center"/>
          </w:tcPr>
          <w:p w14:paraId="4B15513C" w14:textId="77777777" w:rsidR="00DF4D3D" w:rsidRPr="001A0EE2" w:rsidRDefault="00DF4D3D" w:rsidP="00772A77">
            <w:pPr>
              <w:jc w:val="center"/>
              <w:rPr>
                <w:b/>
                <w:sz w:val="18"/>
                <w:lang w:val="el-GR"/>
              </w:rPr>
            </w:pPr>
            <w:r w:rsidRPr="001A0EE2">
              <w:rPr>
                <w:b/>
                <w:sz w:val="18"/>
                <w:lang w:val="el-GR"/>
              </w:rPr>
              <w:t>15 01 03</w:t>
            </w:r>
          </w:p>
        </w:tc>
        <w:tc>
          <w:tcPr>
            <w:tcW w:w="1553" w:type="dxa"/>
            <w:shd w:val="clear" w:color="auto" w:fill="auto"/>
            <w:vAlign w:val="center"/>
          </w:tcPr>
          <w:p w14:paraId="0BDA5772" w14:textId="71EE8685" w:rsidR="00DF4D3D" w:rsidRPr="00D017DE" w:rsidRDefault="00D017DE" w:rsidP="00772A77">
            <w:pPr>
              <w:jc w:val="center"/>
              <w:rPr>
                <w:b/>
                <w:sz w:val="18"/>
                <w:lang w:val="el-GR"/>
              </w:rPr>
            </w:pPr>
            <w:r>
              <w:rPr>
                <w:b/>
                <w:sz w:val="18"/>
                <w:lang w:val="el-GR"/>
              </w:rPr>
              <w:t>48,48</w:t>
            </w:r>
          </w:p>
        </w:tc>
        <w:tc>
          <w:tcPr>
            <w:tcW w:w="900" w:type="dxa"/>
            <w:shd w:val="clear" w:color="auto" w:fill="auto"/>
            <w:vAlign w:val="center"/>
          </w:tcPr>
          <w:p w14:paraId="5259726D" w14:textId="77777777" w:rsidR="00DF4D3D" w:rsidRPr="00FF48D5" w:rsidRDefault="00DF4D3D" w:rsidP="00772A77">
            <w:pPr>
              <w:jc w:val="center"/>
              <w:rPr>
                <w:b/>
                <w:sz w:val="18"/>
                <w:lang w:val="el-GR"/>
              </w:rPr>
            </w:pPr>
            <w:r w:rsidRPr="00FF48D5">
              <w:rPr>
                <w:b/>
                <w:sz w:val="18"/>
                <w:lang w:val="el-GR"/>
              </w:rPr>
              <w:t>Μ</w:t>
            </w:r>
          </w:p>
        </w:tc>
        <w:tc>
          <w:tcPr>
            <w:tcW w:w="1440" w:type="dxa"/>
            <w:shd w:val="clear" w:color="auto" w:fill="auto"/>
            <w:vAlign w:val="center"/>
          </w:tcPr>
          <w:p w14:paraId="4C879A69" w14:textId="77777777" w:rsidR="00DF4D3D" w:rsidRPr="00FF48D5" w:rsidRDefault="00DF4D3D" w:rsidP="00772A77">
            <w:pPr>
              <w:jc w:val="center"/>
              <w:rPr>
                <w:b/>
                <w:sz w:val="18"/>
                <w:lang w:val="el-GR"/>
              </w:rPr>
            </w:pPr>
            <w:r w:rsidRPr="00FF48D5">
              <w:rPr>
                <w:b/>
                <w:sz w:val="18"/>
                <w:lang w:val="el-GR"/>
              </w:rPr>
              <w:t>ΖΥΓΙΣΗ</w:t>
            </w:r>
          </w:p>
        </w:tc>
        <w:tc>
          <w:tcPr>
            <w:tcW w:w="1260" w:type="dxa"/>
            <w:shd w:val="clear" w:color="auto" w:fill="auto"/>
            <w:vAlign w:val="center"/>
          </w:tcPr>
          <w:p w14:paraId="093B8DAF" w14:textId="6C75F47C" w:rsidR="00DF4D3D" w:rsidRPr="00FF48D5" w:rsidRDefault="00BF425C" w:rsidP="00772A77">
            <w:pPr>
              <w:jc w:val="center"/>
              <w:rPr>
                <w:b/>
                <w:sz w:val="18"/>
                <w:lang w:val="el-GR"/>
              </w:rPr>
            </w:pPr>
            <w:r>
              <w:rPr>
                <w:b/>
                <w:sz w:val="18"/>
                <w:lang w:val="el-GR"/>
              </w:rPr>
              <w:t>Α</w:t>
            </w:r>
          </w:p>
        </w:tc>
        <w:tc>
          <w:tcPr>
            <w:tcW w:w="1260" w:type="dxa"/>
            <w:shd w:val="clear" w:color="auto" w:fill="auto"/>
            <w:vAlign w:val="center"/>
          </w:tcPr>
          <w:p w14:paraId="4CB71664" w14:textId="77777777" w:rsidR="00DF4D3D" w:rsidRPr="00FF48D5" w:rsidRDefault="002909FE" w:rsidP="00772A77">
            <w:pPr>
              <w:jc w:val="center"/>
              <w:rPr>
                <w:b/>
                <w:sz w:val="18"/>
                <w:lang w:val="el-GR"/>
              </w:rPr>
            </w:pPr>
            <w:r>
              <w:rPr>
                <w:b/>
                <w:sz w:val="18"/>
                <w:lang w:val="el-GR"/>
              </w:rPr>
              <w:t>ΚΕΠΕΔ</w:t>
            </w:r>
          </w:p>
        </w:tc>
        <w:tc>
          <w:tcPr>
            <w:tcW w:w="1800" w:type="dxa"/>
            <w:shd w:val="clear" w:color="auto" w:fill="auto"/>
            <w:vAlign w:val="center"/>
          </w:tcPr>
          <w:p w14:paraId="26E2CD6D" w14:textId="77777777" w:rsidR="00DF4D3D" w:rsidRPr="00FF48D5" w:rsidRDefault="000D4ABA" w:rsidP="00772A77">
            <w:pPr>
              <w:jc w:val="center"/>
              <w:rPr>
                <w:b/>
                <w:sz w:val="18"/>
                <w:lang w:val="el-GR"/>
              </w:rPr>
            </w:pPr>
            <w:r w:rsidRPr="00FF48D5">
              <w:rPr>
                <w:b/>
                <w:sz w:val="18"/>
                <w:lang w:val="el-GR"/>
              </w:rPr>
              <w:t>ΑΣΠΡΟΠΥΡΓΟΣ</w:t>
            </w:r>
          </w:p>
        </w:tc>
        <w:tc>
          <w:tcPr>
            <w:tcW w:w="1800" w:type="dxa"/>
            <w:shd w:val="clear" w:color="auto" w:fill="auto"/>
            <w:vAlign w:val="center"/>
          </w:tcPr>
          <w:p w14:paraId="65EF92EE" w14:textId="77777777" w:rsidR="00DF4D3D" w:rsidRPr="00FF48D5" w:rsidRDefault="00DF4D3D" w:rsidP="00772A77">
            <w:pPr>
              <w:jc w:val="center"/>
              <w:rPr>
                <w:b/>
                <w:sz w:val="18"/>
                <w:lang w:val="el-GR"/>
              </w:rPr>
            </w:pPr>
          </w:p>
        </w:tc>
      </w:tr>
      <w:tr w:rsidR="005819DE" w14:paraId="1E098E8D" w14:textId="77777777" w:rsidTr="00601B13">
        <w:tblPrEx>
          <w:shd w:val="clear" w:color="auto" w:fill="auto"/>
        </w:tblPrEx>
        <w:trPr>
          <w:trHeight w:val="422"/>
        </w:trPr>
        <w:tc>
          <w:tcPr>
            <w:tcW w:w="1008" w:type="dxa"/>
            <w:shd w:val="clear" w:color="auto" w:fill="auto"/>
            <w:vAlign w:val="center"/>
          </w:tcPr>
          <w:p w14:paraId="6C72C162" w14:textId="06597813" w:rsidR="005819DE" w:rsidRPr="00FF48D5" w:rsidRDefault="005819DE" w:rsidP="005819DE">
            <w:pPr>
              <w:jc w:val="center"/>
              <w:rPr>
                <w:b/>
                <w:sz w:val="18"/>
                <w:lang w:val="el-GR"/>
              </w:rPr>
            </w:pPr>
            <w:r w:rsidRPr="00FF48D5">
              <w:rPr>
                <w:b/>
                <w:sz w:val="18"/>
                <w:lang w:val="el-GR"/>
              </w:rPr>
              <w:t>ΕΝΤΟΣ</w:t>
            </w:r>
          </w:p>
        </w:tc>
        <w:tc>
          <w:tcPr>
            <w:tcW w:w="1440" w:type="dxa"/>
            <w:shd w:val="clear" w:color="auto" w:fill="auto"/>
            <w:vAlign w:val="center"/>
          </w:tcPr>
          <w:p w14:paraId="0971C3BE" w14:textId="77777777" w:rsidR="005819DE" w:rsidRPr="00FF48D5" w:rsidRDefault="005819DE" w:rsidP="005819DE">
            <w:pPr>
              <w:jc w:val="center"/>
              <w:rPr>
                <w:b/>
                <w:sz w:val="18"/>
                <w:lang w:val="el-GR"/>
              </w:rPr>
            </w:pPr>
          </w:p>
        </w:tc>
        <w:tc>
          <w:tcPr>
            <w:tcW w:w="1867" w:type="dxa"/>
            <w:shd w:val="clear" w:color="auto" w:fill="auto"/>
            <w:vAlign w:val="center"/>
          </w:tcPr>
          <w:p w14:paraId="6C6EFC4E" w14:textId="09143030" w:rsidR="005819DE" w:rsidRPr="001A0EE2" w:rsidRDefault="005819DE" w:rsidP="005819DE">
            <w:pPr>
              <w:jc w:val="center"/>
              <w:rPr>
                <w:b/>
                <w:sz w:val="18"/>
                <w:lang w:val="el-GR"/>
              </w:rPr>
            </w:pPr>
            <w:r w:rsidRPr="001A0EE2">
              <w:rPr>
                <w:b/>
                <w:sz w:val="18"/>
                <w:lang w:val="el-GR"/>
              </w:rPr>
              <w:t>15 01 0</w:t>
            </w:r>
            <w:r>
              <w:rPr>
                <w:b/>
                <w:sz w:val="18"/>
                <w:lang w:val="el-GR"/>
              </w:rPr>
              <w:t>4</w:t>
            </w:r>
          </w:p>
        </w:tc>
        <w:tc>
          <w:tcPr>
            <w:tcW w:w="1553" w:type="dxa"/>
            <w:shd w:val="clear" w:color="auto" w:fill="auto"/>
            <w:vAlign w:val="center"/>
          </w:tcPr>
          <w:p w14:paraId="78D22396" w14:textId="1D8522F0" w:rsidR="005819DE" w:rsidRPr="00D017DE" w:rsidRDefault="00D017DE" w:rsidP="005819DE">
            <w:pPr>
              <w:jc w:val="center"/>
              <w:rPr>
                <w:b/>
                <w:sz w:val="18"/>
                <w:lang w:val="el-GR"/>
              </w:rPr>
            </w:pPr>
            <w:r>
              <w:rPr>
                <w:b/>
                <w:sz w:val="18"/>
                <w:lang w:val="el-GR"/>
              </w:rPr>
              <w:t>13,03</w:t>
            </w:r>
          </w:p>
        </w:tc>
        <w:tc>
          <w:tcPr>
            <w:tcW w:w="900" w:type="dxa"/>
            <w:shd w:val="clear" w:color="auto" w:fill="auto"/>
            <w:vAlign w:val="center"/>
          </w:tcPr>
          <w:p w14:paraId="30AC1705" w14:textId="57672762" w:rsidR="005819DE" w:rsidRPr="00FF48D5" w:rsidRDefault="005819DE" w:rsidP="005819DE">
            <w:pPr>
              <w:jc w:val="center"/>
              <w:rPr>
                <w:b/>
                <w:sz w:val="18"/>
                <w:lang w:val="el-GR"/>
              </w:rPr>
            </w:pPr>
            <w:r w:rsidRPr="00FF48D5">
              <w:rPr>
                <w:b/>
                <w:sz w:val="18"/>
                <w:lang w:val="el-GR"/>
              </w:rPr>
              <w:t>Μ</w:t>
            </w:r>
          </w:p>
        </w:tc>
        <w:tc>
          <w:tcPr>
            <w:tcW w:w="1440" w:type="dxa"/>
            <w:shd w:val="clear" w:color="auto" w:fill="auto"/>
            <w:vAlign w:val="center"/>
          </w:tcPr>
          <w:p w14:paraId="54FBF973" w14:textId="2B5EB4AB" w:rsidR="005819DE" w:rsidRPr="00FF48D5" w:rsidRDefault="005819DE" w:rsidP="005819DE">
            <w:pPr>
              <w:jc w:val="center"/>
              <w:rPr>
                <w:b/>
                <w:sz w:val="18"/>
                <w:lang w:val="el-GR"/>
              </w:rPr>
            </w:pPr>
            <w:r w:rsidRPr="00FF48D5">
              <w:rPr>
                <w:b/>
                <w:sz w:val="18"/>
                <w:lang w:val="el-GR"/>
              </w:rPr>
              <w:t>ΖΥΓΙΣΗ</w:t>
            </w:r>
          </w:p>
        </w:tc>
        <w:tc>
          <w:tcPr>
            <w:tcW w:w="1260" w:type="dxa"/>
            <w:shd w:val="clear" w:color="auto" w:fill="auto"/>
            <w:vAlign w:val="center"/>
          </w:tcPr>
          <w:p w14:paraId="619D9A6D" w14:textId="32C50062" w:rsidR="005819DE" w:rsidRPr="00FF48D5" w:rsidRDefault="005819DE" w:rsidP="005819DE">
            <w:pPr>
              <w:jc w:val="center"/>
              <w:rPr>
                <w:b/>
                <w:sz w:val="18"/>
                <w:lang w:val="el-GR"/>
              </w:rPr>
            </w:pPr>
            <w:r>
              <w:rPr>
                <w:b/>
                <w:sz w:val="18"/>
                <w:lang w:val="el-GR"/>
              </w:rPr>
              <w:t>Α</w:t>
            </w:r>
          </w:p>
        </w:tc>
        <w:tc>
          <w:tcPr>
            <w:tcW w:w="1260" w:type="dxa"/>
            <w:shd w:val="clear" w:color="auto" w:fill="auto"/>
            <w:vAlign w:val="center"/>
          </w:tcPr>
          <w:p w14:paraId="763A25C8" w14:textId="6E89E444" w:rsidR="005819DE" w:rsidRDefault="005819DE" w:rsidP="005819DE">
            <w:pPr>
              <w:jc w:val="center"/>
              <w:rPr>
                <w:b/>
                <w:sz w:val="18"/>
                <w:lang w:val="el-GR"/>
              </w:rPr>
            </w:pPr>
            <w:r>
              <w:rPr>
                <w:b/>
                <w:sz w:val="18"/>
                <w:lang w:val="el-GR"/>
              </w:rPr>
              <w:t>ΚΕΠΕΔ</w:t>
            </w:r>
          </w:p>
        </w:tc>
        <w:tc>
          <w:tcPr>
            <w:tcW w:w="1800" w:type="dxa"/>
            <w:shd w:val="clear" w:color="auto" w:fill="auto"/>
            <w:vAlign w:val="center"/>
          </w:tcPr>
          <w:p w14:paraId="2FC84FDC" w14:textId="3B06FA6B" w:rsidR="005819DE" w:rsidRPr="00FF48D5" w:rsidRDefault="005819DE" w:rsidP="005819DE">
            <w:pPr>
              <w:jc w:val="center"/>
              <w:rPr>
                <w:b/>
                <w:sz w:val="18"/>
                <w:lang w:val="el-GR"/>
              </w:rPr>
            </w:pPr>
            <w:r w:rsidRPr="00FF48D5">
              <w:rPr>
                <w:b/>
                <w:sz w:val="18"/>
                <w:lang w:val="el-GR"/>
              </w:rPr>
              <w:t>ΑΣΠΡΟΠΥΡΓΟΣ</w:t>
            </w:r>
          </w:p>
        </w:tc>
        <w:tc>
          <w:tcPr>
            <w:tcW w:w="1800" w:type="dxa"/>
            <w:shd w:val="clear" w:color="auto" w:fill="auto"/>
            <w:vAlign w:val="center"/>
          </w:tcPr>
          <w:p w14:paraId="32AC7B79" w14:textId="77777777" w:rsidR="005819DE" w:rsidRPr="00FF48D5" w:rsidRDefault="005819DE" w:rsidP="005819DE">
            <w:pPr>
              <w:jc w:val="center"/>
              <w:rPr>
                <w:b/>
                <w:sz w:val="18"/>
                <w:lang w:val="el-GR"/>
              </w:rPr>
            </w:pPr>
          </w:p>
        </w:tc>
      </w:tr>
      <w:tr w:rsidR="00BF425C" w14:paraId="46177E34" w14:textId="77777777" w:rsidTr="00601B13">
        <w:tblPrEx>
          <w:shd w:val="clear" w:color="auto" w:fill="auto"/>
        </w:tblPrEx>
        <w:trPr>
          <w:trHeight w:val="414"/>
        </w:trPr>
        <w:tc>
          <w:tcPr>
            <w:tcW w:w="1008" w:type="dxa"/>
            <w:vAlign w:val="center"/>
          </w:tcPr>
          <w:p w14:paraId="6F2AAB14" w14:textId="77777777" w:rsidR="00BF425C" w:rsidRPr="00FF48D5" w:rsidRDefault="00BF425C" w:rsidP="00BF425C">
            <w:pPr>
              <w:jc w:val="center"/>
              <w:rPr>
                <w:b/>
                <w:sz w:val="18"/>
                <w:lang w:val="el-GR"/>
              </w:rPr>
            </w:pPr>
            <w:r w:rsidRPr="00FF48D5">
              <w:rPr>
                <w:b/>
                <w:sz w:val="18"/>
                <w:lang w:val="en-US"/>
              </w:rPr>
              <w:t>ENTO</w:t>
            </w:r>
            <w:r w:rsidRPr="00FF48D5">
              <w:rPr>
                <w:b/>
                <w:sz w:val="18"/>
                <w:lang w:val="el-GR"/>
              </w:rPr>
              <w:t>Σ</w:t>
            </w:r>
          </w:p>
        </w:tc>
        <w:tc>
          <w:tcPr>
            <w:tcW w:w="1440" w:type="dxa"/>
            <w:vAlign w:val="center"/>
          </w:tcPr>
          <w:p w14:paraId="52F204C4" w14:textId="77777777" w:rsidR="00BF425C" w:rsidRPr="00FF48D5" w:rsidRDefault="00BF425C" w:rsidP="00BF425C">
            <w:pPr>
              <w:jc w:val="center"/>
              <w:rPr>
                <w:b/>
                <w:sz w:val="18"/>
                <w:lang w:val="el-GR"/>
              </w:rPr>
            </w:pPr>
            <w:r w:rsidRPr="00FF48D5">
              <w:rPr>
                <w:b/>
                <w:sz w:val="18"/>
                <w:lang w:val="el-GR"/>
              </w:rPr>
              <w:t>Ε</w:t>
            </w:r>
          </w:p>
        </w:tc>
        <w:tc>
          <w:tcPr>
            <w:tcW w:w="1867" w:type="dxa"/>
            <w:vAlign w:val="center"/>
          </w:tcPr>
          <w:p w14:paraId="29ADBFA0" w14:textId="77777777" w:rsidR="00BF425C" w:rsidRPr="001A0EE2" w:rsidRDefault="00BF425C" w:rsidP="00BF425C">
            <w:pPr>
              <w:jc w:val="center"/>
              <w:rPr>
                <w:b/>
                <w:sz w:val="18"/>
                <w:lang w:val="el-GR"/>
              </w:rPr>
            </w:pPr>
            <w:r w:rsidRPr="001A0EE2">
              <w:rPr>
                <w:b/>
                <w:sz w:val="18"/>
                <w:lang w:val="el-GR"/>
              </w:rPr>
              <w:t>13 05 02*</w:t>
            </w:r>
          </w:p>
        </w:tc>
        <w:tc>
          <w:tcPr>
            <w:tcW w:w="1553" w:type="dxa"/>
            <w:vAlign w:val="center"/>
          </w:tcPr>
          <w:p w14:paraId="099D3099" w14:textId="1144F078" w:rsidR="00BF425C" w:rsidRPr="00D017DE" w:rsidRDefault="00D017DE" w:rsidP="00BF425C">
            <w:pPr>
              <w:jc w:val="center"/>
              <w:rPr>
                <w:b/>
                <w:sz w:val="18"/>
                <w:lang w:val="el-GR"/>
              </w:rPr>
            </w:pPr>
            <w:r>
              <w:rPr>
                <w:b/>
                <w:sz w:val="18"/>
                <w:lang w:val="el-GR"/>
              </w:rPr>
              <w:t>165,82</w:t>
            </w:r>
          </w:p>
        </w:tc>
        <w:tc>
          <w:tcPr>
            <w:tcW w:w="900" w:type="dxa"/>
            <w:vAlign w:val="center"/>
          </w:tcPr>
          <w:p w14:paraId="6E5E1E64" w14:textId="77777777" w:rsidR="00BF425C" w:rsidRPr="00FF48D5" w:rsidRDefault="00BF425C" w:rsidP="00BF425C">
            <w:pPr>
              <w:jc w:val="center"/>
              <w:rPr>
                <w:b/>
                <w:sz w:val="18"/>
                <w:lang w:val="el-GR"/>
              </w:rPr>
            </w:pPr>
            <w:r w:rsidRPr="00FF48D5">
              <w:rPr>
                <w:b/>
                <w:sz w:val="18"/>
                <w:lang w:val="el-GR"/>
              </w:rPr>
              <w:t>Μ</w:t>
            </w:r>
          </w:p>
        </w:tc>
        <w:tc>
          <w:tcPr>
            <w:tcW w:w="1440" w:type="dxa"/>
            <w:vAlign w:val="center"/>
          </w:tcPr>
          <w:p w14:paraId="2BC0E71A" w14:textId="77777777" w:rsidR="00BF425C" w:rsidRPr="00FF48D5" w:rsidRDefault="00BF425C" w:rsidP="00BF425C">
            <w:pPr>
              <w:jc w:val="center"/>
              <w:rPr>
                <w:b/>
                <w:sz w:val="18"/>
                <w:lang w:val="el-GR"/>
              </w:rPr>
            </w:pPr>
            <w:r w:rsidRPr="00FF48D5">
              <w:rPr>
                <w:b/>
                <w:sz w:val="18"/>
                <w:lang w:val="el-GR"/>
              </w:rPr>
              <w:t>ΖΥΓΙΣΗ</w:t>
            </w:r>
          </w:p>
        </w:tc>
        <w:tc>
          <w:tcPr>
            <w:tcW w:w="1260" w:type="dxa"/>
            <w:vAlign w:val="center"/>
          </w:tcPr>
          <w:p w14:paraId="226EA531" w14:textId="6E79C910" w:rsidR="00BF425C" w:rsidRPr="00FF48D5" w:rsidRDefault="00BF425C" w:rsidP="00BF425C">
            <w:pPr>
              <w:jc w:val="center"/>
              <w:rPr>
                <w:b/>
                <w:sz w:val="18"/>
                <w:lang w:val="el-GR"/>
              </w:rPr>
            </w:pPr>
            <w:r>
              <w:rPr>
                <w:b/>
                <w:sz w:val="18"/>
                <w:lang w:val="el-GR"/>
              </w:rPr>
              <w:t>Α</w:t>
            </w:r>
          </w:p>
        </w:tc>
        <w:tc>
          <w:tcPr>
            <w:tcW w:w="1260" w:type="dxa"/>
            <w:vAlign w:val="center"/>
          </w:tcPr>
          <w:p w14:paraId="09C40CFD" w14:textId="554B869B" w:rsidR="00BF425C" w:rsidRPr="00BF425C" w:rsidRDefault="00BF425C" w:rsidP="00BF425C">
            <w:pPr>
              <w:jc w:val="center"/>
              <w:rPr>
                <w:b/>
                <w:sz w:val="18"/>
                <w:lang w:val="en-US"/>
              </w:rPr>
            </w:pPr>
            <w:r>
              <w:rPr>
                <w:b/>
                <w:sz w:val="18"/>
                <w:lang w:val="en-US"/>
              </w:rPr>
              <w:t>VEN</w:t>
            </w:r>
          </w:p>
        </w:tc>
        <w:tc>
          <w:tcPr>
            <w:tcW w:w="1800" w:type="dxa"/>
            <w:vAlign w:val="center"/>
          </w:tcPr>
          <w:p w14:paraId="413304A0" w14:textId="5B491CFB" w:rsidR="00BF425C" w:rsidRPr="008D2B18" w:rsidRDefault="00BF425C" w:rsidP="00BF425C">
            <w:pPr>
              <w:jc w:val="center"/>
              <w:rPr>
                <w:b/>
                <w:sz w:val="18"/>
                <w:lang w:val="el-GR"/>
              </w:rPr>
            </w:pPr>
            <w:r>
              <w:rPr>
                <w:b/>
                <w:sz w:val="18"/>
                <w:lang w:val="el-GR"/>
              </w:rPr>
              <w:t>ΡΙΤΣΩΝΑ ΕΥΒΟΙΑΣ</w:t>
            </w:r>
          </w:p>
        </w:tc>
        <w:tc>
          <w:tcPr>
            <w:tcW w:w="1800" w:type="dxa"/>
            <w:vAlign w:val="center"/>
          </w:tcPr>
          <w:p w14:paraId="5D45493D" w14:textId="7C121C3A" w:rsidR="00BF425C" w:rsidRPr="00FF48D5" w:rsidRDefault="00BF425C" w:rsidP="00BF425C">
            <w:pPr>
              <w:jc w:val="center"/>
              <w:rPr>
                <w:b/>
                <w:sz w:val="18"/>
                <w:lang w:val="el-GR"/>
              </w:rPr>
            </w:pPr>
            <w:r>
              <w:rPr>
                <w:b/>
                <w:sz w:val="18"/>
                <w:lang w:val="el-GR"/>
              </w:rPr>
              <w:t>ΡΙΤΣΩΝΑ ΕΥΒΟΙΑΣ</w:t>
            </w:r>
          </w:p>
        </w:tc>
      </w:tr>
      <w:tr w:rsidR="00037C8A" w14:paraId="228D14A2" w14:textId="77777777" w:rsidTr="00601B13">
        <w:tblPrEx>
          <w:shd w:val="clear" w:color="auto" w:fill="auto"/>
        </w:tblPrEx>
        <w:trPr>
          <w:trHeight w:val="414"/>
        </w:trPr>
        <w:tc>
          <w:tcPr>
            <w:tcW w:w="1008" w:type="dxa"/>
            <w:vAlign w:val="center"/>
          </w:tcPr>
          <w:p w14:paraId="25A5B3FE" w14:textId="5DC04310" w:rsidR="00037C8A" w:rsidRPr="00037C8A" w:rsidRDefault="00037C8A" w:rsidP="00BF425C">
            <w:pPr>
              <w:jc w:val="center"/>
              <w:rPr>
                <w:b/>
                <w:sz w:val="18"/>
                <w:lang w:val="el-GR"/>
              </w:rPr>
            </w:pPr>
            <w:r>
              <w:rPr>
                <w:b/>
                <w:sz w:val="18"/>
                <w:lang w:val="el-GR"/>
              </w:rPr>
              <w:t>ΕΚΤΟΣ</w:t>
            </w:r>
          </w:p>
        </w:tc>
        <w:tc>
          <w:tcPr>
            <w:tcW w:w="1440" w:type="dxa"/>
            <w:vAlign w:val="center"/>
          </w:tcPr>
          <w:p w14:paraId="60F6E127" w14:textId="33D9A6D6" w:rsidR="00037C8A" w:rsidRPr="00FF48D5" w:rsidRDefault="00037C8A" w:rsidP="00BF425C">
            <w:pPr>
              <w:jc w:val="center"/>
              <w:rPr>
                <w:b/>
                <w:sz w:val="18"/>
                <w:lang w:val="el-GR"/>
              </w:rPr>
            </w:pPr>
            <w:r>
              <w:rPr>
                <w:b/>
                <w:sz w:val="18"/>
                <w:lang w:val="el-GR"/>
              </w:rPr>
              <w:t>Ε</w:t>
            </w:r>
          </w:p>
        </w:tc>
        <w:tc>
          <w:tcPr>
            <w:tcW w:w="1867" w:type="dxa"/>
            <w:vAlign w:val="center"/>
          </w:tcPr>
          <w:p w14:paraId="7A2872C0" w14:textId="17B192E9" w:rsidR="00037C8A" w:rsidRPr="001A0EE2" w:rsidRDefault="00037C8A" w:rsidP="00BF425C">
            <w:pPr>
              <w:jc w:val="center"/>
              <w:rPr>
                <w:b/>
                <w:sz w:val="18"/>
                <w:lang w:val="el-GR"/>
              </w:rPr>
            </w:pPr>
            <w:r>
              <w:rPr>
                <w:b/>
                <w:sz w:val="18"/>
                <w:lang w:val="el-GR"/>
              </w:rPr>
              <w:t>13 05 08*</w:t>
            </w:r>
          </w:p>
        </w:tc>
        <w:tc>
          <w:tcPr>
            <w:tcW w:w="1553" w:type="dxa"/>
            <w:vAlign w:val="center"/>
          </w:tcPr>
          <w:p w14:paraId="7CC72AEE" w14:textId="5ECEFB6E" w:rsidR="00037C8A" w:rsidRDefault="00037C8A" w:rsidP="00BF425C">
            <w:pPr>
              <w:jc w:val="center"/>
              <w:rPr>
                <w:b/>
                <w:sz w:val="18"/>
                <w:lang w:val="el-GR"/>
              </w:rPr>
            </w:pPr>
            <w:r>
              <w:rPr>
                <w:b/>
                <w:sz w:val="18"/>
                <w:lang w:val="el-GR"/>
              </w:rPr>
              <w:t>7,72</w:t>
            </w:r>
          </w:p>
        </w:tc>
        <w:tc>
          <w:tcPr>
            <w:tcW w:w="900" w:type="dxa"/>
            <w:vAlign w:val="center"/>
          </w:tcPr>
          <w:p w14:paraId="7FC6DDF9" w14:textId="459097D5" w:rsidR="00037C8A" w:rsidRPr="00FF48D5" w:rsidRDefault="00037C8A" w:rsidP="00BF425C">
            <w:pPr>
              <w:jc w:val="center"/>
              <w:rPr>
                <w:b/>
                <w:sz w:val="18"/>
                <w:lang w:val="el-GR"/>
              </w:rPr>
            </w:pPr>
            <w:r>
              <w:rPr>
                <w:b/>
                <w:sz w:val="18"/>
                <w:lang w:val="el-GR"/>
              </w:rPr>
              <w:t>Μ</w:t>
            </w:r>
          </w:p>
        </w:tc>
        <w:tc>
          <w:tcPr>
            <w:tcW w:w="1440" w:type="dxa"/>
            <w:vAlign w:val="center"/>
          </w:tcPr>
          <w:p w14:paraId="0B3EA0DB" w14:textId="5BF1175E" w:rsidR="00037C8A" w:rsidRPr="00FF48D5" w:rsidRDefault="00037C8A" w:rsidP="00BF425C">
            <w:pPr>
              <w:jc w:val="center"/>
              <w:rPr>
                <w:b/>
                <w:sz w:val="18"/>
                <w:lang w:val="el-GR"/>
              </w:rPr>
            </w:pPr>
            <w:r w:rsidRPr="00FF48D5">
              <w:rPr>
                <w:b/>
                <w:sz w:val="18"/>
                <w:lang w:val="el-GR"/>
              </w:rPr>
              <w:t>ΖΥΓΙΣΗ</w:t>
            </w:r>
          </w:p>
        </w:tc>
        <w:tc>
          <w:tcPr>
            <w:tcW w:w="1260" w:type="dxa"/>
            <w:vAlign w:val="center"/>
          </w:tcPr>
          <w:p w14:paraId="7CADADB9" w14:textId="02CD9CE7" w:rsidR="00037C8A" w:rsidRDefault="00037C8A" w:rsidP="00BF425C">
            <w:pPr>
              <w:jc w:val="center"/>
              <w:rPr>
                <w:b/>
                <w:sz w:val="18"/>
                <w:lang w:val="el-GR"/>
              </w:rPr>
            </w:pPr>
            <w:r>
              <w:rPr>
                <w:b/>
                <w:sz w:val="18"/>
                <w:lang w:val="el-GR"/>
              </w:rPr>
              <w:t>Δ</w:t>
            </w:r>
          </w:p>
        </w:tc>
        <w:tc>
          <w:tcPr>
            <w:tcW w:w="1260" w:type="dxa"/>
            <w:vAlign w:val="center"/>
          </w:tcPr>
          <w:p w14:paraId="2DEE8CF1" w14:textId="394AE3C0" w:rsidR="00037C8A" w:rsidRPr="00037C8A" w:rsidRDefault="00FB48BA" w:rsidP="00BF425C">
            <w:pPr>
              <w:jc w:val="center"/>
              <w:rPr>
                <w:b/>
                <w:sz w:val="18"/>
                <w:lang w:val="en-US"/>
              </w:rPr>
            </w:pPr>
            <w:r>
              <w:rPr>
                <w:b/>
                <w:sz w:val="18"/>
                <w:lang w:val="en-US"/>
              </w:rPr>
              <w:t>GROS BOLTING</w:t>
            </w:r>
          </w:p>
        </w:tc>
        <w:tc>
          <w:tcPr>
            <w:tcW w:w="1800" w:type="dxa"/>
            <w:vAlign w:val="center"/>
          </w:tcPr>
          <w:p w14:paraId="33A1C168" w14:textId="46816A07" w:rsidR="00037C8A" w:rsidRDefault="00FB48BA" w:rsidP="00BF425C">
            <w:pPr>
              <w:jc w:val="center"/>
              <w:rPr>
                <w:b/>
                <w:sz w:val="18"/>
                <w:lang w:val="el-GR"/>
              </w:rPr>
            </w:pPr>
            <w:r>
              <w:rPr>
                <w:b/>
                <w:sz w:val="18"/>
                <w:lang w:val="el-GR"/>
              </w:rPr>
              <w:t>ΓΕΡΜΑΝΙΑ</w:t>
            </w:r>
          </w:p>
        </w:tc>
        <w:tc>
          <w:tcPr>
            <w:tcW w:w="1800" w:type="dxa"/>
            <w:vAlign w:val="center"/>
          </w:tcPr>
          <w:p w14:paraId="5F859409" w14:textId="28C056D4" w:rsidR="00037C8A" w:rsidRDefault="00FB48BA" w:rsidP="00BF425C">
            <w:pPr>
              <w:jc w:val="center"/>
              <w:rPr>
                <w:b/>
                <w:sz w:val="18"/>
                <w:lang w:val="el-GR"/>
              </w:rPr>
            </w:pPr>
            <w:r>
              <w:rPr>
                <w:b/>
                <w:sz w:val="18"/>
                <w:lang w:val="el-GR"/>
              </w:rPr>
              <w:t>ΓΕΡΜΑΝΙΑ</w:t>
            </w:r>
          </w:p>
        </w:tc>
      </w:tr>
      <w:tr w:rsidR="00876F20" w14:paraId="4B96672B" w14:textId="77777777" w:rsidTr="00601B13">
        <w:tblPrEx>
          <w:shd w:val="clear" w:color="auto" w:fill="auto"/>
        </w:tblPrEx>
        <w:trPr>
          <w:trHeight w:val="414"/>
        </w:trPr>
        <w:tc>
          <w:tcPr>
            <w:tcW w:w="1008" w:type="dxa"/>
            <w:vAlign w:val="center"/>
          </w:tcPr>
          <w:p w14:paraId="43F751C4" w14:textId="141997AB" w:rsidR="00876F20" w:rsidRPr="00FF48D5" w:rsidRDefault="00876F20" w:rsidP="00876F20">
            <w:pPr>
              <w:jc w:val="center"/>
              <w:rPr>
                <w:b/>
                <w:sz w:val="18"/>
                <w:lang w:val="en-US"/>
              </w:rPr>
            </w:pPr>
            <w:r w:rsidRPr="00FF48D5">
              <w:rPr>
                <w:b/>
                <w:sz w:val="18"/>
                <w:lang w:val="en-US"/>
              </w:rPr>
              <w:t>ENTO</w:t>
            </w:r>
            <w:r w:rsidRPr="00FF48D5">
              <w:rPr>
                <w:b/>
                <w:sz w:val="18"/>
                <w:lang w:val="el-GR"/>
              </w:rPr>
              <w:t>Σ</w:t>
            </w:r>
          </w:p>
        </w:tc>
        <w:tc>
          <w:tcPr>
            <w:tcW w:w="1440" w:type="dxa"/>
            <w:vAlign w:val="center"/>
          </w:tcPr>
          <w:p w14:paraId="0208B016" w14:textId="34DC435A" w:rsidR="00876F20" w:rsidRPr="00FF48D5" w:rsidRDefault="00876F20" w:rsidP="00876F20">
            <w:pPr>
              <w:jc w:val="center"/>
              <w:rPr>
                <w:b/>
                <w:sz w:val="18"/>
                <w:lang w:val="el-GR"/>
              </w:rPr>
            </w:pPr>
            <w:r w:rsidRPr="00FF48D5">
              <w:rPr>
                <w:b/>
                <w:sz w:val="18"/>
                <w:lang w:val="el-GR"/>
              </w:rPr>
              <w:t>Ε</w:t>
            </w:r>
          </w:p>
        </w:tc>
        <w:tc>
          <w:tcPr>
            <w:tcW w:w="1867" w:type="dxa"/>
            <w:vAlign w:val="center"/>
          </w:tcPr>
          <w:p w14:paraId="2257F457" w14:textId="1E9C6BCA" w:rsidR="00876F20" w:rsidRPr="00876F20" w:rsidRDefault="00876F20" w:rsidP="00876F20">
            <w:pPr>
              <w:jc w:val="center"/>
              <w:rPr>
                <w:b/>
                <w:sz w:val="18"/>
                <w:lang w:val="en-US"/>
              </w:rPr>
            </w:pPr>
            <w:r>
              <w:rPr>
                <w:b/>
                <w:sz w:val="18"/>
                <w:lang w:val="en-US"/>
              </w:rPr>
              <w:t>15 02 02*</w:t>
            </w:r>
          </w:p>
        </w:tc>
        <w:tc>
          <w:tcPr>
            <w:tcW w:w="1553" w:type="dxa"/>
            <w:vAlign w:val="center"/>
          </w:tcPr>
          <w:p w14:paraId="234577DD" w14:textId="3C5BB85B" w:rsidR="00876F20" w:rsidRPr="00D017DE" w:rsidRDefault="00D017DE" w:rsidP="00876F20">
            <w:pPr>
              <w:jc w:val="center"/>
              <w:rPr>
                <w:b/>
                <w:sz w:val="18"/>
                <w:lang w:val="el-GR"/>
              </w:rPr>
            </w:pPr>
            <w:r>
              <w:rPr>
                <w:b/>
                <w:sz w:val="18"/>
                <w:lang w:val="el-GR"/>
              </w:rPr>
              <w:t>5,71</w:t>
            </w:r>
          </w:p>
        </w:tc>
        <w:tc>
          <w:tcPr>
            <w:tcW w:w="900" w:type="dxa"/>
            <w:vAlign w:val="center"/>
          </w:tcPr>
          <w:p w14:paraId="3B1423FD" w14:textId="1F66A0D1" w:rsidR="00876F20" w:rsidRPr="00876F20" w:rsidRDefault="00876F20" w:rsidP="00876F20">
            <w:pPr>
              <w:jc w:val="center"/>
              <w:rPr>
                <w:b/>
                <w:sz w:val="18"/>
                <w:lang w:val="en-US"/>
              </w:rPr>
            </w:pPr>
            <w:r>
              <w:rPr>
                <w:b/>
                <w:sz w:val="18"/>
                <w:lang w:val="en-US"/>
              </w:rPr>
              <w:t>M</w:t>
            </w:r>
          </w:p>
        </w:tc>
        <w:tc>
          <w:tcPr>
            <w:tcW w:w="1440" w:type="dxa"/>
            <w:vAlign w:val="center"/>
          </w:tcPr>
          <w:p w14:paraId="0EB57E6D" w14:textId="207BF1C7" w:rsidR="00876F20" w:rsidRPr="00FF48D5" w:rsidRDefault="00876F20" w:rsidP="00876F20">
            <w:pPr>
              <w:jc w:val="center"/>
              <w:rPr>
                <w:b/>
                <w:sz w:val="18"/>
                <w:lang w:val="el-GR"/>
              </w:rPr>
            </w:pPr>
            <w:r w:rsidRPr="00FF48D5">
              <w:rPr>
                <w:b/>
                <w:sz w:val="18"/>
                <w:lang w:val="el-GR"/>
              </w:rPr>
              <w:t>ΖΥΓΙΣΗ</w:t>
            </w:r>
          </w:p>
        </w:tc>
        <w:tc>
          <w:tcPr>
            <w:tcW w:w="1260" w:type="dxa"/>
            <w:vAlign w:val="center"/>
          </w:tcPr>
          <w:p w14:paraId="63BFC315" w14:textId="4DF72C18" w:rsidR="00876F20" w:rsidRDefault="00876F20" w:rsidP="00876F20">
            <w:pPr>
              <w:jc w:val="center"/>
              <w:rPr>
                <w:b/>
                <w:sz w:val="18"/>
                <w:lang w:val="el-GR"/>
              </w:rPr>
            </w:pPr>
            <w:r>
              <w:rPr>
                <w:b/>
                <w:sz w:val="18"/>
                <w:lang w:val="el-GR"/>
              </w:rPr>
              <w:t>Α</w:t>
            </w:r>
          </w:p>
        </w:tc>
        <w:tc>
          <w:tcPr>
            <w:tcW w:w="1260" w:type="dxa"/>
            <w:vAlign w:val="center"/>
          </w:tcPr>
          <w:p w14:paraId="4EABF244" w14:textId="1E637587" w:rsidR="00876F20" w:rsidRDefault="00876F20" w:rsidP="00876F20">
            <w:pPr>
              <w:jc w:val="center"/>
              <w:rPr>
                <w:b/>
                <w:sz w:val="18"/>
                <w:lang w:val="en-US"/>
              </w:rPr>
            </w:pPr>
            <w:r>
              <w:rPr>
                <w:b/>
                <w:sz w:val="18"/>
                <w:lang w:val="en-US"/>
              </w:rPr>
              <w:t>VEN</w:t>
            </w:r>
          </w:p>
        </w:tc>
        <w:tc>
          <w:tcPr>
            <w:tcW w:w="1800" w:type="dxa"/>
            <w:vAlign w:val="center"/>
          </w:tcPr>
          <w:p w14:paraId="3579FB49" w14:textId="68A08997" w:rsidR="00876F20" w:rsidRDefault="00876F20" w:rsidP="00876F20">
            <w:pPr>
              <w:jc w:val="center"/>
              <w:rPr>
                <w:b/>
                <w:sz w:val="18"/>
                <w:lang w:val="el-GR"/>
              </w:rPr>
            </w:pPr>
            <w:r>
              <w:rPr>
                <w:b/>
                <w:sz w:val="18"/>
                <w:lang w:val="el-GR"/>
              </w:rPr>
              <w:t>ΡΙΤΣΩΝΑ ΕΥΒΟΙΑΣ</w:t>
            </w:r>
          </w:p>
        </w:tc>
        <w:tc>
          <w:tcPr>
            <w:tcW w:w="1800" w:type="dxa"/>
            <w:vAlign w:val="center"/>
          </w:tcPr>
          <w:p w14:paraId="23A9FE88" w14:textId="71CB65FB" w:rsidR="00876F20" w:rsidRDefault="00876F20" w:rsidP="00876F20">
            <w:pPr>
              <w:jc w:val="center"/>
              <w:rPr>
                <w:b/>
                <w:sz w:val="18"/>
                <w:lang w:val="el-GR"/>
              </w:rPr>
            </w:pPr>
            <w:r>
              <w:rPr>
                <w:b/>
                <w:sz w:val="18"/>
                <w:lang w:val="el-GR"/>
              </w:rPr>
              <w:t>ΡΙΤΣΩΝΑ ΕΥΒΟΙΑΣ</w:t>
            </w:r>
          </w:p>
        </w:tc>
      </w:tr>
      <w:tr w:rsidR="00BF425C" w14:paraId="4CA6456A" w14:textId="77777777" w:rsidTr="00601B13">
        <w:tblPrEx>
          <w:shd w:val="clear" w:color="auto" w:fill="auto"/>
        </w:tblPrEx>
        <w:trPr>
          <w:trHeight w:val="475"/>
        </w:trPr>
        <w:tc>
          <w:tcPr>
            <w:tcW w:w="1008" w:type="dxa"/>
            <w:vAlign w:val="center"/>
          </w:tcPr>
          <w:p w14:paraId="0E5170F4" w14:textId="77777777" w:rsidR="00BF425C" w:rsidRDefault="00BF425C" w:rsidP="00BF425C">
            <w:pPr>
              <w:jc w:val="center"/>
              <w:rPr>
                <w:b/>
                <w:sz w:val="18"/>
                <w:lang w:val="el-GR"/>
              </w:rPr>
            </w:pPr>
            <w:r>
              <w:rPr>
                <w:b/>
                <w:sz w:val="18"/>
                <w:lang w:val="el-GR"/>
              </w:rPr>
              <w:t>ΕΝΤΟΣ</w:t>
            </w:r>
          </w:p>
        </w:tc>
        <w:tc>
          <w:tcPr>
            <w:tcW w:w="1440" w:type="dxa"/>
            <w:vAlign w:val="center"/>
          </w:tcPr>
          <w:p w14:paraId="6566EEDF" w14:textId="77777777" w:rsidR="00BF425C" w:rsidRPr="002909FE" w:rsidRDefault="00BF425C" w:rsidP="00BF425C">
            <w:pPr>
              <w:jc w:val="center"/>
              <w:rPr>
                <w:b/>
                <w:sz w:val="18"/>
                <w:lang w:val="en-US"/>
              </w:rPr>
            </w:pPr>
            <w:r>
              <w:rPr>
                <w:b/>
                <w:sz w:val="18"/>
                <w:lang w:val="en-US"/>
              </w:rPr>
              <w:t>E</w:t>
            </w:r>
          </w:p>
        </w:tc>
        <w:tc>
          <w:tcPr>
            <w:tcW w:w="1867" w:type="dxa"/>
            <w:vAlign w:val="center"/>
          </w:tcPr>
          <w:p w14:paraId="38E6BDA0" w14:textId="55B11284" w:rsidR="00BF425C" w:rsidRPr="002909FE" w:rsidRDefault="00BF425C" w:rsidP="00BF425C">
            <w:pPr>
              <w:jc w:val="center"/>
              <w:rPr>
                <w:b/>
                <w:sz w:val="18"/>
                <w:lang w:val="en-US"/>
              </w:rPr>
            </w:pPr>
            <w:r>
              <w:rPr>
                <w:b/>
                <w:sz w:val="18"/>
                <w:lang w:val="en-US"/>
              </w:rPr>
              <w:t>16 03 05*</w:t>
            </w:r>
          </w:p>
        </w:tc>
        <w:tc>
          <w:tcPr>
            <w:tcW w:w="1553" w:type="dxa"/>
            <w:vAlign w:val="center"/>
          </w:tcPr>
          <w:p w14:paraId="07056A16" w14:textId="2C2A2AC0" w:rsidR="00BF425C" w:rsidRPr="00D017DE" w:rsidRDefault="00D017DE" w:rsidP="00BF425C">
            <w:pPr>
              <w:jc w:val="center"/>
              <w:rPr>
                <w:b/>
                <w:sz w:val="18"/>
                <w:lang w:val="el-GR"/>
              </w:rPr>
            </w:pPr>
            <w:r>
              <w:rPr>
                <w:b/>
                <w:sz w:val="18"/>
                <w:lang w:val="el-GR"/>
              </w:rPr>
              <w:t>2,91</w:t>
            </w:r>
          </w:p>
        </w:tc>
        <w:tc>
          <w:tcPr>
            <w:tcW w:w="900" w:type="dxa"/>
            <w:vAlign w:val="center"/>
          </w:tcPr>
          <w:p w14:paraId="75C381FD" w14:textId="77777777" w:rsidR="00BF425C" w:rsidRPr="002909FE" w:rsidRDefault="00BF425C" w:rsidP="00BF425C">
            <w:pPr>
              <w:jc w:val="center"/>
              <w:rPr>
                <w:b/>
                <w:sz w:val="18"/>
                <w:lang w:val="en-US"/>
              </w:rPr>
            </w:pPr>
            <w:r>
              <w:rPr>
                <w:b/>
                <w:sz w:val="18"/>
                <w:lang w:val="en-US"/>
              </w:rPr>
              <w:t>M</w:t>
            </w:r>
          </w:p>
        </w:tc>
        <w:tc>
          <w:tcPr>
            <w:tcW w:w="1440" w:type="dxa"/>
            <w:vAlign w:val="center"/>
          </w:tcPr>
          <w:p w14:paraId="685EC95C" w14:textId="77777777" w:rsidR="00BF425C" w:rsidRDefault="00BF425C" w:rsidP="00BF425C">
            <w:pPr>
              <w:jc w:val="center"/>
              <w:rPr>
                <w:b/>
                <w:sz w:val="18"/>
                <w:lang w:val="el-GR"/>
              </w:rPr>
            </w:pPr>
            <w:r w:rsidRPr="00FF48D5">
              <w:rPr>
                <w:b/>
                <w:sz w:val="18"/>
                <w:lang w:val="el-GR"/>
              </w:rPr>
              <w:t>ΖΥΓΙΣΗ</w:t>
            </w:r>
          </w:p>
        </w:tc>
        <w:tc>
          <w:tcPr>
            <w:tcW w:w="1260" w:type="dxa"/>
            <w:vAlign w:val="center"/>
          </w:tcPr>
          <w:p w14:paraId="175FB168" w14:textId="53D38C8C" w:rsidR="00BF425C" w:rsidRDefault="00BF425C" w:rsidP="00BF425C">
            <w:pPr>
              <w:jc w:val="center"/>
              <w:rPr>
                <w:b/>
                <w:sz w:val="18"/>
                <w:lang w:val="el-GR"/>
              </w:rPr>
            </w:pPr>
            <w:r>
              <w:rPr>
                <w:b/>
                <w:sz w:val="18"/>
                <w:lang w:val="el-GR"/>
              </w:rPr>
              <w:t>Α</w:t>
            </w:r>
          </w:p>
        </w:tc>
        <w:tc>
          <w:tcPr>
            <w:tcW w:w="1260" w:type="dxa"/>
            <w:vAlign w:val="center"/>
          </w:tcPr>
          <w:p w14:paraId="4D25943C" w14:textId="52855962" w:rsidR="00BF425C" w:rsidRPr="002909FE" w:rsidRDefault="00BF425C" w:rsidP="00BF425C">
            <w:pPr>
              <w:jc w:val="center"/>
              <w:rPr>
                <w:b/>
                <w:sz w:val="18"/>
                <w:lang w:val="en-US"/>
              </w:rPr>
            </w:pPr>
            <w:r>
              <w:rPr>
                <w:b/>
                <w:sz w:val="18"/>
                <w:lang w:val="en-US"/>
              </w:rPr>
              <w:t>VEN</w:t>
            </w:r>
          </w:p>
        </w:tc>
        <w:tc>
          <w:tcPr>
            <w:tcW w:w="1800" w:type="dxa"/>
            <w:vAlign w:val="center"/>
          </w:tcPr>
          <w:p w14:paraId="35B49724" w14:textId="2F32A2D8" w:rsidR="00BF425C" w:rsidRPr="008D2B18" w:rsidRDefault="00BF425C" w:rsidP="00BF425C">
            <w:pPr>
              <w:jc w:val="center"/>
              <w:rPr>
                <w:b/>
                <w:sz w:val="18"/>
                <w:lang w:val="el-GR"/>
              </w:rPr>
            </w:pPr>
            <w:r>
              <w:rPr>
                <w:b/>
                <w:sz w:val="18"/>
                <w:lang w:val="el-GR"/>
              </w:rPr>
              <w:t>ΡΙΤΣΩΝΑ ΕΥΒΟΙΑΣ</w:t>
            </w:r>
          </w:p>
        </w:tc>
        <w:tc>
          <w:tcPr>
            <w:tcW w:w="1800" w:type="dxa"/>
            <w:vAlign w:val="center"/>
          </w:tcPr>
          <w:p w14:paraId="6C1715A5" w14:textId="7DD841E3" w:rsidR="00BF425C" w:rsidRPr="00FF48D5" w:rsidRDefault="00BF425C" w:rsidP="00BF425C">
            <w:pPr>
              <w:jc w:val="center"/>
              <w:rPr>
                <w:b/>
                <w:sz w:val="18"/>
                <w:lang w:val="el-GR"/>
              </w:rPr>
            </w:pPr>
            <w:r>
              <w:rPr>
                <w:b/>
                <w:sz w:val="18"/>
                <w:lang w:val="el-GR"/>
              </w:rPr>
              <w:t>ΡΙΤΣΩΝΑ ΕΥΒΟΙΑΣ</w:t>
            </w:r>
          </w:p>
        </w:tc>
      </w:tr>
      <w:tr w:rsidR="00690E49" w14:paraId="16405354" w14:textId="77777777" w:rsidTr="00601B13">
        <w:tblPrEx>
          <w:shd w:val="clear" w:color="auto" w:fill="auto"/>
        </w:tblPrEx>
        <w:trPr>
          <w:trHeight w:val="475"/>
        </w:trPr>
        <w:tc>
          <w:tcPr>
            <w:tcW w:w="1008" w:type="dxa"/>
            <w:vAlign w:val="center"/>
          </w:tcPr>
          <w:p w14:paraId="498A3C51" w14:textId="385D8F27" w:rsidR="00690E49" w:rsidRDefault="00690E49" w:rsidP="00690E49">
            <w:pPr>
              <w:jc w:val="center"/>
              <w:rPr>
                <w:b/>
                <w:sz w:val="18"/>
                <w:lang w:val="el-GR"/>
              </w:rPr>
            </w:pPr>
            <w:r>
              <w:rPr>
                <w:b/>
                <w:sz w:val="18"/>
                <w:lang w:val="el-GR"/>
              </w:rPr>
              <w:t>ΕΝΤΟΣ</w:t>
            </w:r>
          </w:p>
        </w:tc>
        <w:tc>
          <w:tcPr>
            <w:tcW w:w="1440" w:type="dxa"/>
            <w:vAlign w:val="center"/>
          </w:tcPr>
          <w:p w14:paraId="5738C179" w14:textId="7849A767" w:rsidR="00690E49" w:rsidRDefault="00690E49" w:rsidP="00690E49">
            <w:pPr>
              <w:jc w:val="center"/>
              <w:rPr>
                <w:b/>
                <w:sz w:val="18"/>
                <w:lang w:val="en-US"/>
              </w:rPr>
            </w:pPr>
            <w:r>
              <w:rPr>
                <w:b/>
                <w:sz w:val="18"/>
                <w:lang w:val="en-US"/>
              </w:rPr>
              <w:t>E</w:t>
            </w:r>
          </w:p>
        </w:tc>
        <w:tc>
          <w:tcPr>
            <w:tcW w:w="1867" w:type="dxa"/>
            <w:vAlign w:val="center"/>
          </w:tcPr>
          <w:p w14:paraId="376314D3" w14:textId="019EF6C4" w:rsidR="00690E49" w:rsidRDefault="00690E49" w:rsidP="00690E49">
            <w:pPr>
              <w:jc w:val="center"/>
              <w:rPr>
                <w:b/>
                <w:sz w:val="18"/>
                <w:lang w:val="en-US"/>
              </w:rPr>
            </w:pPr>
            <w:r>
              <w:rPr>
                <w:b/>
                <w:sz w:val="18"/>
                <w:lang w:val="en-US"/>
              </w:rPr>
              <w:t xml:space="preserve">16 </w:t>
            </w:r>
            <w:r>
              <w:rPr>
                <w:b/>
                <w:sz w:val="18"/>
                <w:lang w:val="el-GR"/>
              </w:rPr>
              <w:t>05 06</w:t>
            </w:r>
            <w:r>
              <w:rPr>
                <w:b/>
                <w:sz w:val="18"/>
                <w:lang w:val="en-US"/>
              </w:rPr>
              <w:t>*</w:t>
            </w:r>
          </w:p>
        </w:tc>
        <w:tc>
          <w:tcPr>
            <w:tcW w:w="1553" w:type="dxa"/>
            <w:vAlign w:val="center"/>
          </w:tcPr>
          <w:p w14:paraId="6F22C2A2" w14:textId="5C8F7EDB" w:rsidR="00690E49" w:rsidRDefault="00690E49" w:rsidP="00690E49">
            <w:pPr>
              <w:jc w:val="center"/>
              <w:rPr>
                <w:b/>
                <w:sz w:val="18"/>
                <w:lang w:val="el-GR"/>
              </w:rPr>
            </w:pPr>
            <w:r>
              <w:rPr>
                <w:b/>
                <w:sz w:val="18"/>
                <w:lang w:val="el-GR"/>
              </w:rPr>
              <w:t>0,04</w:t>
            </w:r>
          </w:p>
        </w:tc>
        <w:tc>
          <w:tcPr>
            <w:tcW w:w="900" w:type="dxa"/>
            <w:vAlign w:val="center"/>
          </w:tcPr>
          <w:p w14:paraId="2391B4D8" w14:textId="3ABCCADF" w:rsidR="00690E49" w:rsidRDefault="00690E49" w:rsidP="00690E49">
            <w:pPr>
              <w:jc w:val="center"/>
              <w:rPr>
                <w:b/>
                <w:sz w:val="18"/>
                <w:lang w:val="en-US"/>
              </w:rPr>
            </w:pPr>
            <w:r>
              <w:rPr>
                <w:b/>
                <w:sz w:val="18"/>
                <w:lang w:val="en-US"/>
              </w:rPr>
              <w:t>M</w:t>
            </w:r>
          </w:p>
        </w:tc>
        <w:tc>
          <w:tcPr>
            <w:tcW w:w="1440" w:type="dxa"/>
            <w:vAlign w:val="center"/>
          </w:tcPr>
          <w:p w14:paraId="27D37CD7" w14:textId="77BF92EB" w:rsidR="00690E49" w:rsidRPr="00FF48D5" w:rsidRDefault="00690E49" w:rsidP="00690E49">
            <w:pPr>
              <w:jc w:val="center"/>
              <w:rPr>
                <w:b/>
                <w:sz w:val="18"/>
                <w:lang w:val="el-GR"/>
              </w:rPr>
            </w:pPr>
            <w:r w:rsidRPr="00FF48D5">
              <w:rPr>
                <w:b/>
                <w:sz w:val="18"/>
                <w:lang w:val="el-GR"/>
              </w:rPr>
              <w:t>ΖΥΓΙΣΗ</w:t>
            </w:r>
          </w:p>
        </w:tc>
        <w:tc>
          <w:tcPr>
            <w:tcW w:w="1260" w:type="dxa"/>
            <w:vAlign w:val="center"/>
          </w:tcPr>
          <w:p w14:paraId="77690AAF" w14:textId="614C41A6" w:rsidR="00690E49" w:rsidRDefault="00690E49" w:rsidP="00690E49">
            <w:pPr>
              <w:jc w:val="center"/>
              <w:rPr>
                <w:b/>
                <w:sz w:val="18"/>
                <w:lang w:val="el-GR"/>
              </w:rPr>
            </w:pPr>
            <w:r>
              <w:rPr>
                <w:b/>
                <w:sz w:val="18"/>
                <w:lang w:val="el-GR"/>
              </w:rPr>
              <w:t>Δ</w:t>
            </w:r>
          </w:p>
        </w:tc>
        <w:tc>
          <w:tcPr>
            <w:tcW w:w="1260" w:type="dxa"/>
            <w:vAlign w:val="center"/>
          </w:tcPr>
          <w:p w14:paraId="13CBDFD3" w14:textId="4CFD1F0F" w:rsidR="00690E49" w:rsidRPr="00690E49" w:rsidRDefault="00690E49" w:rsidP="00690E49">
            <w:pPr>
              <w:jc w:val="center"/>
              <w:rPr>
                <w:b/>
                <w:sz w:val="18"/>
                <w:lang w:val="en-US"/>
              </w:rPr>
            </w:pPr>
            <w:r>
              <w:rPr>
                <w:b/>
                <w:sz w:val="18"/>
                <w:lang w:val="en-US"/>
              </w:rPr>
              <w:t>POLYECO</w:t>
            </w:r>
          </w:p>
        </w:tc>
        <w:tc>
          <w:tcPr>
            <w:tcW w:w="1800" w:type="dxa"/>
            <w:vAlign w:val="center"/>
          </w:tcPr>
          <w:p w14:paraId="0F566C0F" w14:textId="47794C6E" w:rsidR="00690E49" w:rsidRDefault="00690E49" w:rsidP="00690E49">
            <w:pPr>
              <w:jc w:val="center"/>
              <w:rPr>
                <w:b/>
                <w:sz w:val="18"/>
                <w:lang w:val="el-GR"/>
              </w:rPr>
            </w:pPr>
            <w:r>
              <w:rPr>
                <w:b/>
                <w:sz w:val="18"/>
                <w:lang w:val="el-GR"/>
              </w:rPr>
              <w:t>ΑΣΠΡΟΠΥΡΓΟΣ</w:t>
            </w:r>
          </w:p>
        </w:tc>
        <w:tc>
          <w:tcPr>
            <w:tcW w:w="1800" w:type="dxa"/>
            <w:vAlign w:val="center"/>
          </w:tcPr>
          <w:p w14:paraId="017C3D17" w14:textId="1375F8EC" w:rsidR="00690E49" w:rsidRDefault="00690E49" w:rsidP="00690E49">
            <w:pPr>
              <w:jc w:val="center"/>
              <w:rPr>
                <w:b/>
                <w:sz w:val="18"/>
                <w:lang w:val="el-GR"/>
              </w:rPr>
            </w:pPr>
            <w:r>
              <w:rPr>
                <w:b/>
                <w:sz w:val="18"/>
                <w:lang w:val="el-GR"/>
              </w:rPr>
              <w:t>ΑΣΠΡΟΠΥΡΓΟΣ</w:t>
            </w:r>
          </w:p>
        </w:tc>
      </w:tr>
      <w:tr w:rsidR="00580E17" w14:paraId="78C4F22B" w14:textId="77777777" w:rsidTr="00601B13">
        <w:tblPrEx>
          <w:shd w:val="clear" w:color="auto" w:fill="auto"/>
        </w:tblPrEx>
        <w:trPr>
          <w:trHeight w:val="475"/>
        </w:trPr>
        <w:tc>
          <w:tcPr>
            <w:tcW w:w="1008" w:type="dxa"/>
            <w:vAlign w:val="center"/>
          </w:tcPr>
          <w:p w14:paraId="50A92BE4" w14:textId="0D72A26F" w:rsidR="00580E17" w:rsidRDefault="00580E17" w:rsidP="00580E17">
            <w:pPr>
              <w:jc w:val="center"/>
              <w:rPr>
                <w:b/>
                <w:sz w:val="18"/>
                <w:lang w:val="el-GR"/>
              </w:rPr>
            </w:pPr>
            <w:r>
              <w:rPr>
                <w:b/>
                <w:sz w:val="18"/>
                <w:lang w:val="el-GR"/>
              </w:rPr>
              <w:t>ΕΝΤΟΣ</w:t>
            </w:r>
          </w:p>
        </w:tc>
        <w:tc>
          <w:tcPr>
            <w:tcW w:w="1440" w:type="dxa"/>
            <w:vAlign w:val="center"/>
          </w:tcPr>
          <w:p w14:paraId="0505B162" w14:textId="1F24B4D9" w:rsidR="00580E17" w:rsidRPr="00580E17" w:rsidRDefault="00BF425C" w:rsidP="00580E17">
            <w:pPr>
              <w:jc w:val="center"/>
              <w:rPr>
                <w:b/>
                <w:sz w:val="18"/>
                <w:lang w:val="el-GR"/>
              </w:rPr>
            </w:pPr>
            <w:r>
              <w:rPr>
                <w:b/>
                <w:sz w:val="18"/>
                <w:lang w:val="el-GR"/>
              </w:rPr>
              <w:t>Ε</w:t>
            </w:r>
          </w:p>
        </w:tc>
        <w:tc>
          <w:tcPr>
            <w:tcW w:w="1867" w:type="dxa"/>
            <w:vAlign w:val="center"/>
          </w:tcPr>
          <w:p w14:paraId="4672B120" w14:textId="48653A0B" w:rsidR="00580E17" w:rsidRPr="00580E17" w:rsidRDefault="00580E17" w:rsidP="00580E17">
            <w:pPr>
              <w:jc w:val="center"/>
              <w:rPr>
                <w:b/>
                <w:sz w:val="18"/>
                <w:lang w:val="el-GR"/>
              </w:rPr>
            </w:pPr>
            <w:r>
              <w:rPr>
                <w:b/>
                <w:sz w:val="18"/>
                <w:lang w:val="el-GR"/>
              </w:rPr>
              <w:t xml:space="preserve">16 </w:t>
            </w:r>
            <w:r w:rsidR="00F054A8">
              <w:rPr>
                <w:b/>
                <w:sz w:val="18"/>
                <w:lang w:val="el-GR"/>
              </w:rPr>
              <w:t>06 01*</w:t>
            </w:r>
          </w:p>
        </w:tc>
        <w:tc>
          <w:tcPr>
            <w:tcW w:w="1553" w:type="dxa"/>
            <w:vAlign w:val="center"/>
          </w:tcPr>
          <w:p w14:paraId="3901FF21" w14:textId="5E14B123" w:rsidR="00580E17" w:rsidRPr="005819DE" w:rsidRDefault="00D017DE" w:rsidP="00580E17">
            <w:pPr>
              <w:jc w:val="center"/>
              <w:rPr>
                <w:b/>
                <w:sz w:val="18"/>
                <w:lang w:val="el-GR"/>
              </w:rPr>
            </w:pPr>
            <w:r>
              <w:rPr>
                <w:b/>
                <w:sz w:val="18"/>
                <w:lang w:val="el-GR"/>
              </w:rPr>
              <w:t>5,38</w:t>
            </w:r>
          </w:p>
        </w:tc>
        <w:tc>
          <w:tcPr>
            <w:tcW w:w="900" w:type="dxa"/>
            <w:vAlign w:val="center"/>
          </w:tcPr>
          <w:p w14:paraId="1CA55B0C" w14:textId="04EF2A27" w:rsidR="00580E17" w:rsidRDefault="00580E17" w:rsidP="00580E17">
            <w:pPr>
              <w:jc w:val="center"/>
              <w:rPr>
                <w:b/>
                <w:sz w:val="18"/>
                <w:lang w:val="en-US"/>
              </w:rPr>
            </w:pPr>
            <w:r>
              <w:rPr>
                <w:b/>
                <w:sz w:val="18"/>
                <w:lang w:val="en-US"/>
              </w:rPr>
              <w:t>M</w:t>
            </w:r>
          </w:p>
        </w:tc>
        <w:tc>
          <w:tcPr>
            <w:tcW w:w="1440" w:type="dxa"/>
            <w:vAlign w:val="center"/>
          </w:tcPr>
          <w:p w14:paraId="0EA2AED5" w14:textId="6630CB18" w:rsidR="00580E17" w:rsidRPr="00FF48D5" w:rsidRDefault="00580E17" w:rsidP="00580E17">
            <w:pPr>
              <w:jc w:val="center"/>
              <w:rPr>
                <w:b/>
                <w:sz w:val="18"/>
                <w:lang w:val="el-GR"/>
              </w:rPr>
            </w:pPr>
            <w:r w:rsidRPr="00FF48D5">
              <w:rPr>
                <w:b/>
                <w:sz w:val="18"/>
                <w:lang w:val="el-GR"/>
              </w:rPr>
              <w:t>ΖΥΓΙΣΗ</w:t>
            </w:r>
          </w:p>
        </w:tc>
        <w:tc>
          <w:tcPr>
            <w:tcW w:w="1260" w:type="dxa"/>
            <w:vAlign w:val="center"/>
          </w:tcPr>
          <w:p w14:paraId="1219E232" w14:textId="78EC4902" w:rsidR="00580E17" w:rsidRDefault="00580E17" w:rsidP="00580E17">
            <w:pPr>
              <w:jc w:val="center"/>
              <w:rPr>
                <w:b/>
                <w:sz w:val="18"/>
                <w:lang w:val="el-GR"/>
              </w:rPr>
            </w:pPr>
            <w:r>
              <w:rPr>
                <w:b/>
                <w:sz w:val="18"/>
                <w:lang w:val="el-GR"/>
              </w:rPr>
              <w:t>Α</w:t>
            </w:r>
          </w:p>
        </w:tc>
        <w:tc>
          <w:tcPr>
            <w:tcW w:w="1260" w:type="dxa"/>
            <w:vAlign w:val="center"/>
          </w:tcPr>
          <w:p w14:paraId="06075037" w14:textId="31B7E6E7" w:rsidR="00580E17" w:rsidRPr="00F054A8" w:rsidRDefault="00BF425C" w:rsidP="00580E17">
            <w:pPr>
              <w:jc w:val="center"/>
              <w:rPr>
                <w:b/>
                <w:sz w:val="18"/>
                <w:lang w:val="en-US"/>
              </w:rPr>
            </w:pPr>
            <w:r>
              <w:rPr>
                <w:b/>
                <w:sz w:val="18"/>
                <w:lang w:val="en-US"/>
              </w:rPr>
              <w:t>EURORECYCLE</w:t>
            </w:r>
          </w:p>
        </w:tc>
        <w:tc>
          <w:tcPr>
            <w:tcW w:w="1800" w:type="dxa"/>
            <w:vAlign w:val="center"/>
          </w:tcPr>
          <w:p w14:paraId="619CFC5C" w14:textId="3D653A1C" w:rsidR="00580E17" w:rsidRDefault="00580E17" w:rsidP="00580E17">
            <w:pPr>
              <w:jc w:val="center"/>
              <w:rPr>
                <w:b/>
                <w:sz w:val="18"/>
                <w:lang w:val="el-GR"/>
              </w:rPr>
            </w:pPr>
            <w:r>
              <w:rPr>
                <w:b/>
                <w:sz w:val="18"/>
                <w:lang w:val="el-GR"/>
              </w:rPr>
              <w:t>ΑΣΠΡΟΠΥΡΓΟΣ</w:t>
            </w:r>
          </w:p>
        </w:tc>
        <w:tc>
          <w:tcPr>
            <w:tcW w:w="1800" w:type="dxa"/>
            <w:vAlign w:val="center"/>
          </w:tcPr>
          <w:p w14:paraId="5E8A3FF8" w14:textId="5B45D93C" w:rsidR="00580E17" w:rsidRDefault="00876F20" w:rsidP="00580E17">
            <w:pPr>
              <w:jc w:val="center"/>
              <w:rPr>
                <w:b/>
                <w:sz w:val="18"/>
                <w:lang w:val="el-GR"/>
              </w:rPr>
            </w:pPr>
            <w:r>
              <w:rPr>
                <w:b/>
                <w:sz w:val="18"/>
                <w:lang w:val="el-GR"/>
              </w:rPr>
              <w:t>ΑΣΠΡΟΠΥΡΓΟΣ</w:t>
            </w:r>
          </w:p>
        </w:tc>
      </w:tr>
      <w:tr w:rsidR="00601B13" w14:paraId="453D9005" w14:textId="77777777" w:rsidTr="00601B13">
        <w:tblPrEx>
          <w:shd w:val="clear" w:color="auto" w:fill="auto"/>
        </w:tblPrEx>
        <w:trPr>
          <w:trHeight w:val="475"/>
        </w:trPr>
        <w:tc>
          <w:tcPr>
            <w:tcW w:w="1008" w:type="dxa"/>
            <w:vAlign w:val="center"/>
          </w:tcPr>
          <w:p w14:paraId="21C1D1B2" w14:textId="77777777" w:rsidR="00601B13" w:rsidRDefault="00601B13" w:rsidP="000134A3">
            <w:pPr>
              <w:jc w:val="center"/>
              <w:rPr>
                <w:b/>
                <w:sz w:val="18"/>
                <w:lang w:val="el-GR"/>
              </w:rPr>
            </w:pPr>
            <w:r>
              <w:rPr>
                <w:b/>
                <w:sz w:val="18"/>
                <w:lang w:val="el-GR"/>
              </w:rPr>
              <w:t>ΕΝΤΟΣ</w:t>
            </w:r>
          </w:p>
        </w:tc>
        <w:tc>
          <w:tcPr>
            <w:tcW w:w="1440" w:type="dxa"/>
            <w:vAlign w:val="center"/>
          </w:tcPr>
          <w:p w14:paraId="23965981" w14:textId="77777777" w:rsidR="00601B13" w:rsidRDefault="00601B13" w:rsidP="000134A3">
            <w:pPr>
              <w:jc w:val="center"/>
              <w:rPr>
                <w:b/>
                <w:sz w:val="18"/>
                <w:lang w:val="el-GR"/>
              </w:rPr>
            </w:pPr>
            <w:r w:rsidRPr="00FF48D5">
              <w:rPr>
                <w:b/>
                <w:sz w:val="18"/>
                <w:lang w:val="el-GR"/>
              </w:rPr>
              <w:t>Ε</w:t>
            </w:r>
          </w:p>
        </w:tc>
        <w:tc>
          <w:tcPr>
            <w:tcW w:w="1867" w:type="dxa"/>
            <w:vAlign w:val="center"/>
          </w:tcPr>
          <w:p w14:paraId="59F47A69" w14:textId="77777777" w:rsidR="00601B13" w:rsidRDefault="008E3DDC" w:rsidP="000134A3">
            <w:pPr>
              <w:jc w:val="center"/>
              <w:rPr>
                <w:b/>
                <w:sz w:val="18"/>
                <w:lang w:val="el-GR"/>
              </w:rPr>
            </w:pPr>
            <w:r>
              <w:rPr>
                <w:b/>
                <w:sz w:val="18"/>
                <w:lang w:val="el-GR"/>
              </w:rPr>
              <w:t>1</w:t>
            </w:r>
            <w:r w:rsidR="00601B13">
              <w:rPr>
                <w:b/>
                <w:sz w:val="18"/>
                <w:lang w:val="el-GR"/>
              </w:rPr>
              <w:t>6 07 08*</w:t>
            </w:r>
          </w:p>
        </w:tc>
        <w:tc>
          <w:tcPr>
            <w:tcW w:w="1553" w:type="dxa"/>
            <w:vAlign w:val="center"/>
          </w:tcPr>
          <w:p w14:paraId="1308F21A" w14:textId="4CBD00B5" w:rsidR="00601B13" w:rsidRPr="00D017DE" w:rsidRDefault="00D017DE" w:rsidP="000134A3">
            <w:pPr>
              <w:jc w:val="center"/>
              <w:rPr>
                <w:b/>
                <w:sz w:val="18"/>
                <w:lang w:val="el-GR"/>
              </w:rPr>
            </w:pPr>
            <w:r>
              <w:rPr>
                <w:b/>
                <w:sz w:val="18"/>
                <w:lang w:val="el-GR"/>
              </w:rPr>
              <w:t>1.935</w:t>
            </w:r>
          </w:p>
        </w:tc>
        <w:tc>
          <w:tcPr>
            <w:tcW w:w="900" w:type="dxa"/>
            <w:vAlign w:val="center"/>
          </w:tcPr>
          <w:p w14:paraId="593C8EC2" w14:textId="77777777" w:rsidR="00601B13" w:rsidRDefault="00601B13" w:rsidP="000134A3">
            <w:pPr>
              <w:jc w:val="center"/>
              <w:rPr>
                <w:b/>
                <w:sz w:val="18"/>
                <w:lang w:val="el-GR"/>
              </w:rPr>
            </w:pPr>
            <w:r w:rsidRPr="00FF48D5">
              <w:rPr>
                <w:b/>
                <w:sz w:val="18"/>
                <w:lang w:val="el-GR"/>
              </w:rPr>
              <w:t>Μ</w:t>
            </w:r>
          </w:p>
        </w:tc>
        <w:tc>
          <w:tcPr>
            <w:tcW w:w="1440" w:type="dxa"/>
            <w:vAlign w:val="center"/>
          </w:tcPr>
          <w:p w14:paraId="033D94FA" w14:textId="77777777" w:rsidR="00601B13" w:rsidRPr="00FF48D5" w:rsidRDefault="00601B13" w:rsidP="000134A3">
            <w:pPr>
              <w:jc w:val="center"/>
              <w:rPr>
                <w:b/>
                <w:sz w:val="18"/>
                <w:lang w:val="el-GR"/>
              </w:rPr>
            </w:pPr>
            <w:r w:rsidRPr="00FF48D5">
              <w:rPr>
                <w:b/>
                <w:sz w:val="18"/>
                <w:lang w:val="el-GR"/>
              </w:rPr>
              <w:t>ΖΥΓΙΣΗ</w:t>
            </w:r>
          </w:p>
        </w:tc>
        <w:tc>
          <w:tcPr>
            <w:tcW w:w="1260" w:type="dxa"/>
            <w:vAlign w:val="center"/>
          </w:tcPr>
          <w:p w14:paraId="6C88EEE5" w14:textId="77777777" w:rsidR="00601B13" w:rsidRDefault="00601B13" w:rsidP="000134A3">
            <w:pPr>
              <w:jc w:val="center"/>
              <w:rPr>
                <w:b/>
                <w:sz w:val="18"/>
                <w:lang w:val="el-GR"/>
              </w:rPr>
            </w:pPr>
            <w:r>
              <w:rPr>
                <w:b/>
                <w:sz w:val="18"/>
                <w:lang w:val="el-GR"/>
              </w:rPr>
              <w:t>Δ</w:t>
            </w:r>
          </w:p>
        </w:tc>
        <w:tc>
          <w:tcPr>
            <w:tcW w:w="1260" w:type="dxa"/>
            <w:vAlign w:val="center"/>
          </w:tcPr>
          <w:p w14:paraId="5C41AA3F" w14:textId="77777777" w:rsidR="00601B13" w:rsidRPr="00A9320E" w:rsidRDefault="00601B13" w:rsidP="000134A3">
            <w:pPr>
              <w:jc w:val="center"/>
              <w:rPr>
                <w:rFonts w:ascii="Arial" w:hAnsi="Arial" w:cs="Arial"/>
                <w:b/>
                <w:bCs/>
                <w:sz w:val="18"/>
                <w:szCs w:val="18"/>
                <w:lang w:eastAsia="el-GR"/>
              </w:rPr>
            </w:pPr>
            <w:r w:rsidRPr="00A9320E">
              <w:rPr>
                <w:rFonts w:ascii="Arial" w:hAnsi="Arial" w:cs="Arial"/>
                <w:b/>
                <w:bCs/>
                <w:sz w:val="18"/>
                <w:szCs w:val="18"/>
                <w:lang w:eastAsia="el-GR"/>
              </w:rPr>
              <w:t>HEC</w:t>
            </w:r>
          </w:p>
        </w:tc>
        <w:tc>
          <w:tcPr>
            <w:tcW w:w="1800" w:type="dxa"/>
            <w:vAlign w:val="center"/>
          </w:tcPr>
          <w:p w14:paraId="5E2D28BF" w14:textId="77777777" w:rsidR="00601B13" w:rsidRDefault="00601B13" w:rsidP="000134A3">
            <w:pPr>
              <w:jc w:val="center"/>
              <w:rPr>
                <w:b/>
                <w:sz w:val="18"/>
                <w:lang w:val="el-GR"/>
              </w:rPr>
            </w:pPr>
            <w:r>
              <w:rPr>
                <w:b/>
                <w:sz w:val="18"/>
                <w:lang w:val="el-GR"/>
              </w:rPr>
              <w:t>ΠΕΙΡΑΙΑΣ</w:t>
            </w:r>
          </w:p>
        </w:tc>
        <w:tc>
          <w:tcPr>
            <w:tcW w:w="1800" w:type="dxa"/>
            <w:vAlign w:val="center"/>
          </w:tcPr>
          <w:p w14:paraId="05811CE1" w14:textId="77777777" w:rsidR="00601B13" w:rsidRDefault="00601B13" w:rsidP="000134A3">
            <w:pPr>
              <w:jc w:val="center"/>
              <w:rPr>
                <w:b/>
                <w:sz w:val="18"/>
                <w:lang w:val="el-GR"/>
              </w:rPr>
            </w:pPr>
            <w:r>
              <w:rPr>
                <w:b/>
                <w:sz w:val="18"/>
                <w:lang w:val="el-GR"/>
              </w:rPr>
              <w:t>ΠΕΙΡΑΙΑΣ</w:t>
            </w:r>
          </w:p>
        </w:tc>
      </w:tr>
      <w:tr w:rsidR="00A9320E" w14:paraId="4B82A3DC" w14:textId="77777777" w:rsidTr="00601B13">
        <w:tblPrEx>
          <w:shd w:val="clear" w:color="auto" w:fill="auto"/>
        </w:tblPrEx>
        <w:trPr>
          <w:trHeight w:val="475"/>
        </w:trPr>
        <w:tc>
          <w:tcPr>
            <w:tcW w:w="1008" w:type="dxa"/>
            <w:vAlign w:val="center"/>
          </w:tcPr>
          <w:p w14:paraId="6376AF93" w14:textId="47F57407" w:rsidR="00A9320E" w:rsidRDefault="00A9320E" w:rsidP="000134A3">
            <w:pPr>
              <w:jc w:val="center"/>
              <w:rPr>
                <w:b/>
                <w:sz w:val="18"/>
                <w:lang w:val="el-GR"/>
              </w:rPr>
            </w:pPr>
            <w:r>
              <w:rPr>
                <w:b/>
                <w:sz w:val="18"/>
                <w:lang w:val="el-GR"/>
              </w:rPr>
              <w:t>ΕΚΤΟΣ</w:t>
            </w:r>
          </w:p>
        </w:tc>
        <w:tc>
          <w:tcPr>
            <w:tcW w:w="1440" w:type="dxa"/>
            <w:vAlign w:val="center"/>
          </w:tcPr>
          <w:p w14:paraId="5B3A74FD" w14:textId="6497042A" w:rsidR="00A9320E" w:rsidRPr="00FF48D5" w:rsidRDefault="00A9320E" w:rsidP="000134A3">
            <w:pPr>
              <w:jc w:val="center"/>
              <w:rPr>
                <w:b/>
                <w:sz w:val="18"/>
                <w:lang w:val="el-GR"/>
              </w:rPr>
            </w:pPr>
            <w:r>
              <w:rPr>
                <w:b/>
                <w:sz w:val="18"/>
                <w:lang w:val="el-GR"/>
              </w:rPr>
              <w:t>Ε</w:t>
            </w:r>
          </w:p>
        </w:tc>
        <w:tc>
          <w:tcPr>
            <w:tcW w:w="1867" w:type="dxa"/>
            <w:vAlign w:val="center"/>
          </w:tcPr>
          <w:p w14:paraId="6CA6FEE6" w14:textId="312E9F03" w:rsidR="00A9320E" w:rsidRDefault="00A9320E" w:rsidP="000134A3">
            <w:pPr>
              <w:jc w:val="center"/>
              <w:rPr>
                <w:b/>
                <w:sz w:val="18"/>
                <w:lang w:val="el-GR"/>
              </w:rPr>
            </w:pPr>
            <w:r>
              <w:rPr>
                <w:b/>
                <w:sz w:val="18"/>
                <w:lang w:val="el-GR"/>
              </w:rPr>
              <w:t>16 08 02*</w:t>
            </w:r>
          </w:p>
        </w:tc>
        <w:tc>
          <w:tcPr>
            <w:tcW w:w="1553" w:type="dxa"/>
            <w:vAlign w:val="center"/>
          </w:tcPr>
          <w:p w14:paraId="5D8DBA75" w14:textId="26CA839D" w:rsidR="00A9320E" w:rsidRPr="00D017DE" w:rsidRDefault="00D017DE" w:rsidP="000134A3">
            <w:pPr>
              <w:jc w:val="center"/>
              <w:rPr>
                <w:b/>
                <w:sz w:val="18"/>
                <w:lang w:val="el-GR"/>
              </w:rPr>
            </w:pPr>
            <w:r>
              <w:rPr>
                <w:b/>
                <w:sz w:val="18"/>
                <w:lang w:val="el-GR"/>
              </w:rPr>
              <w:t>60,22</w:t>
            </w:r>
          </w:p>
        </w:tc>
        <w:tc>
          <w:tcPr>
            <w:tcW w:w="900" w:type="dxa"/>
            <w:vAlign w:val="center"/>
          </w:tcPr>
          <w:p w14:paraId="213712EA" w14:textId="4219CBF0" w:rsidR="00A9320E" w:rsidRPr="00FF48D5" w:rsidRDefault="00A9320E" w:rsidP="000134A3">
            <w:pPr>
              <w:jc w:val="center"/>
              <w:rPr>
                <w:b/>
                <w:sz w:val="18"/>
                <w:lang w:val="el-GR"/>
              </w:rPr>
            </w:pPr>
            <w:r>
              <w:rPr>
                <w:b/>
                <w:sz w:val="18"/>
                <w:lang w:val="el-GR"/>
              </w:rPr>
              <w:t>Μ</w:t>
            </w:r>
          </w:p>
        </w:tc>
        <w:tc>
          <w:tcPr>
            <w:tcW w:w="1440" w:type="dxa"/>
            <w:vAlign w:val="center"/>
          </w:tcPr>
          <w:p w14:paraId="58DD70E0" w14:textId="71BC36CA" w:rsidR="00A9320E" w:rsidRPr="00FF48D5" w:rsidRDefault="00A9320E" w:rsidP="000134A3">
            <w:pPr>
              <w:jc w:val="center"/>
              <w:rPr>
                <w:b/>
                <w:sz w:val="18"/>
                <w:lang w:val="el-GR"/>
              </w:rPr>
            </w:pPr>
            <w:r>
              <w:rPr>
                <w:b/>
                <w:sz w:val="18"/>
                <w:lang w:val="el-GR"/>
              </w:rPr>
              <w:t>ΖΥΓΙΣΗ</w:t>
            </w:r>
          </w:p>
        </w:tc>
        <w:tc>
          <w:tcPr>
            <w:tcW w:w="1260" w:type="dxa"/>
            <w:vAlign w:val="center"/>
          </w:tcPr>
          <w:p w14:paraId="4240215C" w14:textId="5C8EEA2D" w:rsidR="00A9320E" w:rsidRDefault="00A9320E" w:rsidP="000134A3">
            <w:pPr>
              <w:jc w:val="center"/>
              <w:rPr>
                <w:b/>
                <w:sz w:val="18"/>
                <w:lang w:val="el-GR"/>
              </w:rPr>
            </w:pPr>
            <w:r>
              <w:rPr>
                <w:b/>
                <w:sz w:val="18"/>
                <w:lang w:val="el-GR"/>
              </w:rPr>
              <w:t>Α</w:t>
            </w:r>
          </w:p>
        </w:tc>
        <w:tc>
          <w:tcPr>
            <w:tcW w:w="1260" w:type="dxa"/>
            <w:vAlign w:val="center"/>
          </w:tcPr>
          <w:p w14:paraId="314C940C" w14:textId="0D2AD69F" w:rsidR="00A9320E" w:rsidRPr="00A9320E" w:rsidRDefault="00A9320E" w:rsidP="000134A3">
            <w:pPr>
              <w:jc w:val="center"/>
              <w:rPr>
                <w:rFonts w:ascii="Arial" w:hAnsi="Arial" w:cs="Arial"/>
                <w:b/>
                <w:bCs/>
                <w:sz w:val="18"/>
                <w:szCs w:val="18"/>
                <w:lang w:val="en-US" w:eastAsia="el-GR"/>
              </w:rPr>
            </w:pPr>
            <w:r w:rsidRPr="00A9320E">
              <w:rPr>
                <w:rFonts w:ascii="Arial" w:hAnsi="Arial" w:cs="Arial"/>
                <w:b/>
                <w:bCs/>
                <w:sz w:val="18"/>
                <w:szCs w:val="18"/>
                <w:lang w:val="en-US" w:eastAsia="el-GR"/>
              </w:rPr>
              <w:t>EURECAT</w:t>
            </w:r>
          </w:p>
        </w:tc>
        <w:tc>
          <w:tcPr>
            <w:tcW w:w="1800" w:type="dxa"/>
            <w:vAlign w:val="center"/>
          </w:tcPr>
          <w:p w14:paraId="0DBEA59C" w14:textId="77777777" w:rsidR="00F32666" w:rsidRPr="00216AB4" w:rsidRDefault="00F32666" w:rsidP="00F32666">
            <w:pPr>
              <w:spacing w:before="40"/>
              <w:rPr>
                <w:b/>
                <w:bCs/>
                <w:sz w:val="14"/>
              </w:rPr>
            </w:pPr>
            <w:r w:rsidRPr="00216AB4">
              <w:rPr>
                <w:b/>
                <w:bCs/>
                <w:sz w:val="14"/>
              </w:rPr>
              <w:t>EURECAT FRANCE SAS</w:t>
            </w:r>
          </w:p>
          <w:p w14:paraId="65E40FA3" w14:textId="77777777" w:rsidR="00F32666" w:rsidRPr="00216AB4" w:rsidRDefault="00F32666" w:rsidP="00F32666">
            <w:pPr>
              <w:spacing w:before="40"/>
              <w:rPr>
                <w:b/>
                <w:bCs/>
                <w:sz w:val="14"/>
              </w:rPr>
            </w:pPr>
            <w:r w:rsidRPr="00216AB4">
              <w:rPr>
                <w:b/>
                <w:bCs/>
                <w:sz w:val="14"/>
              </w:rPr>
              <w:t xml:space="preserve">Z. I. Jean Jaures, 121 av. Marie-Curie, </w:t>
            </w:r>
          </w:p>
          <w:p w14:paraId="61D87117" w14:textId="7938C25E" w:rsidR="00A9320E" w:rsidRPr="00F32666" w:rsidRDefault="00F32666" w:rsidP="00F32666">
            <w:pPr>
              <w:rPr>
                <w:b/>
                <w:sz w:val="18"/>
                <w:lang w:val="en-US"/>
              </w:rPr>
            </w:pPr>
            <w:r w:rsidRPr="00216AB4">
              <w:rPr>
                <w:b/>
                <w:bCs/>
                <w:sz w:val="14"/>
              </w:rPr>
              <w:t xml:space="preserve">07800 La </w:t>
            </w:r>
            <w:proofErr w:type="spellStart"/>
            <w:r w:rsidRPr="00216AB4">
              <w:rPr>
                <w:b/>
                <w:bCs/>
                <w:sz w:val="14"/>
              </w:rPr>
              <w:t>Voulte</w:t>
            </w:r>
            <w:proofErr w:type="spellEnd"/>
            <w:r w:rsidRPr="00216AB4">
              <w:rPr>
                <w:b/>
                <w:bCs/>
                <w:sz w:val="14"/>
              </w:rPr>
              <w:t xml:space="preserve"> sur Rhône, FRANCE</w:t>
            </w:r>
          </w:p>
        </w:tc>
        <w:tc>
          <w:tcPr>
            <w:tcW w:w="1800" w:type="dxa"/>
            <w:vAlign w:val="center"/>
          </w:tcPr>
          <w:p w14:paraId="4F2EF650" w14:textId="77777777" w:rsidR="00F32666" w:rsidRPr="00216AB4" w:rsidRDefault="00F32666" w:rsidP="00F32666">
            <w:pPr>
              <w:spacing w:before="40"/>
              <w:rPr>
                <w:b/>
                <w:bCs/>
                <w:sz w:val="14"/>
              </w:rPr>
            </w:pPr>
            <w:r w:rsidRPr="00216AB4">
              <w:rPr>
                <w:b/>
                <w:bCs/>
                <w:sz w:val="14"/>
              </w:rPr>
              <w:t>EURECAT FRANCE SAS</w:t>
            </w:r>
          </w:p>
          <w:p w14:paraId="57AC2D55" w14:textId="77777777" w:rsidR="00F32666" w:rsidRPr="00216AB4" w:rsidRDefault="00F32666" w:rsidP="00F32666">
            <w:pPr>
              <w:spacing w:before="40"/>
              <w:rPr>
                <w:b/>
                <w:bCs/>
                <w:sz w:val="14"/>
              </w:rPr>
            </w:pPr>
            <w:r w:rsidRPr="00216AB4">
              <w:rPr>
                <w:b/>
                <w:bCs/>
                <w:sz w:val="14"/>
              </w:rPr>
              <w:t xml:space="preserve">Z. I. Jean Jaures, 121 av. Marie-Curie, </w:t>
            </w:r>
          </w:p>
          <w:p w14:paraId="47776C4D" w14:textId="035400A8" w:rsidR="00A9320E" w:rsidRPr="00F32666" w:rsidRDefault="00F32666" w:rsidP="00F32666">
            <w:pPr>
              <w:rPr>
                <w:b/>
                <w:sz w:val="18"/>
                <w:lang w:val="en-US"/>
              </w:rPr>
            </w:pPr>
            <w:r w:rsidRPr="00216AB4">
              <w:rPr>
                <w:b/>
                <w:bCs/>
                <w:sz w:val="14"/>
              </w:rPr>
              <w:t xml:space="preserve">07800 La </w:t>
            </w:r>
            <w:proofErr w:type="spellStart"/>
            <w:r w:rsidRPr="00216AB4">
              <w:rPr>
                <w:b/>
                <w:bCs/>
                <w:sz w:val="14"/>
              </w:rPr>
              <w:t>Voulte</w:t>
            </w:r>
            <w:proofErr w:type="spellEnd"/>
            <w:r w:rsidRPr="00216AB4">
              <w:rPr>
                <w:b/>
                <w:bCs/>
                <w:sz w:val="14"/>
              </w:rPr>
              <w:t xml:space="preserve"> sur Rhône, FRANCE</w:t>
            </w:r>
          </w:p>
        </w:tc>
      </w:tr>
      <w:tr w:rsidR="000134A3" w14:paraId="2D84441E" w14:textId="77777777" w:rsidTr="00580E17">
        <w:tblPrEx>
          <w:shd w:val="clear" w:color="auto" w:fill="auto"/>
        </w:tblPrEx>
        <w:trPr>
          <w:trHeight w:val="630"/>
        </w:trPr>
        <w:tc>
          <w:tcPr>
            <w:tcW w:w="1008" w:type="dxa"/>
            <w:vAlign w:val="center"/>
          </w:tcPr>
          <w:p w14:paraId="6C482C6C" w14:textId="77777777" w:rsidR="000134A3" w:rsidRDefault="000134A3" w:rsidP="000134A3">
            <w:pPr>
              <w:jc w:val="center"/>
              <w:rPr>
                <w:b/>
                <w:sz w:val="18"/>
                <w:lang w:val="el-GR"/>
              </w:rPr>
            </w:pPr>
            <w:r>
              <w:rPr>
                <w:b/>
                <w:sz w:val="18"/>
                <w:lang w:val="el-GR"/>
              </w:rPr>
              <w:lastRenderedPageBreak/>
              <w:t>ΕΝΤΟΣ</w:t>
            </w:r>
          </w:p>
        </w:tc>
        <w:tc>
          <w:tcPr>
            <w:tcW w:w="1440" w:type="dxa"/>
            <w:vAlign w:val="center"/>
          </w:tcPr>
          <w:p w14:paraId="27DD0FDD" w14:textId="77777777" w:rsidR="000134A3" w:rsidRDefault="000134A3" w:rsidP="000134A3">
            <w:pPr>
              <w:jc w:val="center"/>
              <w:rPr>
                <w:b/>
                <w:sz w:val="18"/>
                <w:lang w:val="el-GR"/>
              </w:rPr>
            </w:pPr>
          </w:p>
        </w:tc>
        <w:tc>
          <w:tcPr>
            <w:tcW w:w="1867" w:type="dxa"/>
            <w:vAlign w:val="center"/>
          </w:tcPr>
          <w:p w14:paraId="66B66906" w14:textId="77777777" w:rsidR="000134A3" w:rsidRDefault="000134A3" w:rsidP="000134A3">
            <w:pPr>
              <w:jc w:val="center"/>
              <w:rPr>
                <w:b/>
                <w:sz w:val="18"/>
                <w:lang w:val="el-GR"/>
              </w:rPr>
            </w:pPr>
            <w:r>
              <w:rPr>
                <w:b/>
                <w:sz w:val="18"/>
                <w:lang w:val="el-GR"/>
              </w:rPr>
              <w:t>17 04 05</w:t>
            </w:r>
          </w:p>
        </w:tc>
        <w:tc>
          <w:tcPr>
            <w:tcW w:w="1553" w:type="dxa"/>
            <w:vAlign w:val="center"/>
          </w:tcPr>
          <w:p w14:paraId="7EE7FFEA" w14:textId="1BDF5852" w:rsidR="000134A3" w:rsidRPr="00D017DE" w:rsidRDefault="00D017DE" w:rsidP="000134A3">
            <w:pPr>
              <w:jc w:val="center"/>
              <w:rPr>
                <w:b/>
                <w:sz w:val="18"/>
                <w:lang w:val="el-GR"/>
              </w:rPr>
            </w:pPr>
            <w:r>
              <w:rPr>
                <w:b/>
                <w:sz w:val="18"/>
                <w:lang w:val="el-GR"/>
              </w:rPr>
              <w:t>66,29</w:t>
            </w:r>
          </w:p>
        </w:tc>
        <w:tc>
          <w:tcPr>
            <w:tcW w:w="900" w:type="dxa"/>
            <w:vAlign w:val="center"/>
          </w:tcPr>
          <w:p w14:paraId="2551B410" w14:textId="77777777" w:rsidR="000134A3" w:rsidRDefault="000134A3" w:rsidP="000134A3">
            <w:pPr>
              <w:jc w:val="center"/>
              <w:rPr>
                <w:b/>
                <w:sz w:val="18"/>
                <w:lang w:val="el-GR"/>
              </w:rPr>
            </w:pPr>
            <w:r>
              <w:rPr>
                <w:b/>
                <w:sz w:val="18"/>
                <w:lang w:val="el-GR"/>
              </w:rPr>
              <w:t>Μ</w:t>
            </w:r>
          </w:p>
        </w:tc>
        <w:tc>
          <w:tcPr>
            <w:tcW w:w="1440" w:type="dxa"/>
            <w:vAlign w:val="center"/>
          </w:tcPr>
          <w:p w14:paraId="4A758D9F" w14:textId="77777777" w:rsidR="000134A3" w:rsidRDefault="000134A3" w:rsidP="000134A3">
            <w:pPr>
              <w:jc w:val="center"/>
              <w:rPr>
                <w:b/>
                <w:sz w:val="18"/>
                <w:lang w:val="el-GR"/>
              </w:rPr>
            </w:pPr>
            <w:r w:rsidRPr="00FF48D5">
              <w:rPr>
                <w:b/>
                <w:sz w:val="18"/>
                <w:lang w:val="el-GR"/>
              </w:rPr>
              <w:t>ΖΥΓΙΣΗ</w:t>
            </w:r>
          </w:p>
        </w:tc>
        <w:tc>
          <w:tcPr>
            <w:tcW w:w="1260" w:type="dxa"/>
            <w:vAlign w:val="center"/>
          </w:tcPr>
          <w:p w14:paraId="1AC6F55D" w14:textId="77777777" w:rsidR="000134A3" w:rsidRDefault="000134A3" w:rsidP="000134A3">
            <w:pPr>
              <w:jc w:val="center"/>
              <w:rPr>
                <w:b/>
                <w:sz w:val="18"/>
                <w:lang w:val="el-GR"/>
              </w:rPr>
            </w:pPr>
            <w:r>
              <w:rPr>
                <w:b/>
                <w:sz w:val="18"/>
                <w:lang w:val="el-GR"/>
              </w:rPr>
              <w:t>Α</w:t>
            </w:r>
          </w:p>
        </w:tc>
        <w:tc>
          <w:tcPr>
            <w:tcW w:w="1260" w:type="dxa"/>
            <w:vAlign w:val="center"/>
          </w:tcPr>
          <w:p w14:paraId="5DBFBA23" w14:textId="559E5ACD" w:rsidR="000134A3" w:rsidRPr="005819DE" w:rsidRDefault="00F054A8" w:rsidP="000134A3">
            <w:pPr>
              <w:jc w:val="center"/>
              <w:rPr>
                <w:rFonts w:ascii="Arial" w:hAnsi="Arial" w:cs="Arial"/>
                <w:b/>
                <w:bCs/>
                <w:sz w:val="16"/>
                <w:szCs w:val="16"/>
                <w:lang w:eastAsia="el-GR"/>
              </w:rPr>
            </w:pPr>
            <w:r w:rsidRPr="005819DE">
              <w:rPr>
                <w:rFonts w:ascii="Arial" w:hAnsi="Arial" w:cs="Arial"/>
                <w:b/>
                <w:bCs/>
                <w:sz w:val="16"/>
                <w:szCs w:val="16"/>
                <w:lang w:eastAsia="el-GR"/>
              </w:rPr>
              <w:t>SIDIROSCRAP</w:t>
            </w:r>
          </w:p>
        </w:tc>
        <w:tc>
          <w:tcPr>
            <w:tcW w:w="1800" w:type="dxa"/>
            <w:vAlign w:val="center"/>
          </w:tcPr>
          <w:p w14:paraId="1F54CA40" w14:textId="77777777" w:rsidR="000134A3" w:rsidRPr="008D2B18" w:rsidRDefault="000134A3" w:rsidP="000134A3">
            <w:pPr>
              <w:jc w:val="center"/>
              <w:rPr>
                <w:b/>
                <w:sz w:val="18"/>
                <w:lang w:val="el-GR"/>
              </w:rPr>
            </w:pPr>
            <w:r>
              <w:rPr>
                <w:b/>
                <w:sz w:val="18"/>
                <w:lang w:val="el-GR"/>
              </w:rPr>
              <w:t>ΑΣΠΡΟΠΥΡΓΟΣ</w:t>
            </w:r>
          </w:p>
        </w:tc>
        <w:tc>
          <w:tcPr>
            <w:tcW w:w="1800" w:type="dxa"/>
            <w:vAlign w:val="center"/>
          </w:tcPr>
          <w:p w14:paraId="12DFC48E" w14:textId="77777777" w:rsidR="000134A3" w:rsidRPr="00FF48D5" w:rsidRDefault="000134A3" w:rsidP="000134A3">
            <w:pPr>
              <w:jc w:val="center"/>
              <w:rPr>
                <w:b/>
                <w:sz w:val="18"/>
                <w:lang w:val="el-GR"/>
              </w:rPr>
            </w:pPr>
            <w:r>
              <w:rPr>
                <w:b/>
                <w:sz w:val="18"/>
                <w:lang w:val="el-GR"/>
              </w:rPr>
              <w:t>ΑΣΠΡΟΠΥΡΓΟΣ</w:t>
            </w:r>
          </w:p>
        </w:tc>
      </w:tr>
      <w:tr w:rsidR="00F054A8" w14:paraId="5AAE92DF" w14:textId="77777777" w:rsidTr="00580E17">
        <w:tblPrEx>
          <w:shd w:val="clear" w:color="auto" w:fill="auto"/>
        </w:tblPrEx>
        <w:trPr>
          <w:trHeight w:val="630"/>
        </w:trPr>
        <w:tc>
          <w:tcPr>
            <w:tcW w:w="1008" w:type="dxa"/>
            <w:vAlign w:val="center"/>
          </w:tcPr>
          <w:p w14:paraId="6731FBFC" w14:textId="3AAA9DF5" w:rsidR="00F054A8" w:rsidRDefault="00F054A8" w:rsidP="00F054A8">
            <w:pPr>
              <w:jc w:val="center"/>
              <w:rPr>
                <w:b/>
                <w:sz w:val="18"/>
                <w:lang w:val="el-GR"/>
              </w:rPr>
            </w:pPr>
            <w:r>
              <w:rPr>
                <w:b/>
                <w:sz w:val="18"/>
                <w:lang w:val="el-GR"/>
              </w:rPr>
              <w:t>ΕΝΤΟΣ</w:t>
            </w:r>
          </w:p>
        </w:tc>
        <w:tc>
          <w:tcPr>
            <w:tcW w:w="1440" w:type="dxa"/>
            <w:vAlign w:val="center"/>
          </w:tcPr>
          <w:p w14:paraId="039CF168" w14:textId="3E7A8E61" w:rsidR="00F054A8" w:rsidRDefault="00F054A8" w:rsidP="00F054A8">
            <w:pPr>
              <w:jc w:val="center"/>
              <w:rPr>
                <w:b/>
                <w:sz w:val="18"/>
                <w:lang w:val="el-GR"/>
              </w:rPr>
            </w:pPr>
            <w:r>
              <w:rPr>
                <w:b/>
                <w:sz w:val="18"/>
                <w:lang w:val="el-GR"/>
              </w:rPr>
              <w:t>Ε</w:t>
            </w:r>
          </w:p>
        </w:tc>
        <w:tc>
          <w:tcPr>
            <w:tcW w:w="1867" w:type="dxa"/>
            <w:vAlign w:val="center"/>
          </w:tcPr>
          <w:p w14:paraId="36E5C3C0" w14:textId="68EFE0DE" w:rsidR="00F054A8" w:rsidRDefault="00F054A8" w:rsidP="00F054A8">
            <w:pPr>
              <w:jc w:val="center"/>
              <w:rPr>
                <w:b/>
                <w:sz w:val="18"/>
                <w:lang w:val="el-GR"/>
              </w:rPr>
            </w:pPr>
            <w:r>
              <w:rPr>
                <w:b/>
                <w:sz w:val="18"/>
                <w:lang w:val="el-GR"/>
              </w:rPr>
              <w:t>19 11 03*</w:t>
            </w:r>
          </w:p>
        </w:tc>
        <w:tc>
          <w:tcPr>
            <w:tcW w:w="1553" w:type="dxa"/>
            <w:vAlign w:val="center"/>
          </w:tcPr>
          <w:p w14:paraId="27937398" w14:textId="6C489A94" w:rsidR="00F054A8" w:rsidRPr="00876F20" w:rsidRDefault="00690E49" w:rsidP="00F054A8">
            <w:pPr>
              <w:jc w:val="center"/>
              <w:rPr>
                <w:b/>
                <w:sz w:val="18"/>
                <w:lang w:val="en-US"/>
              </w:rPr>
            </w:pPr>
            <w:r>
              <w:rPr>
                <w:b/>
                <w:sz w:val="18"/>
                <w:lang w:val="en-US"/>
              </w:rPr>
              <w:t>34.111</w:t>
            </w:r>
          </w:p>
        </w:tc>
        <w:tc>
          <w:tcPr>
            <w:tcW w:w="900" w:type="dxa"/>
            <w:vAlign w:val="center"/>
          </w:tcPr>
          <w:p w14:paraId="5EC655B3" w14:textId="42475011" w:rsidR="00F054A8" w:rsidRDefault="00F054A8" w:rsidP="00F054A8">
            <w:pPr>
              <w:jc w:val="center"/>
              <w:rPr>
                <w:b/>
                <w:sz w:val="18"/>
                <w:lang w:val="el-GR"/>
              </w:rPr>
            </w:pPr>
            <w:r>
              <w:rPr>
                <w:b/>
                <w:sz w:val="18"/>
                <w:lang w:val="el-GR"/>
              </w:rPr>
              <w:t>Μ</w:t>
            </w:r>
          </w:p>
        </w:tc>
        <w:tc>
          <w:tcPr>
            <w:tcW w:w="1440" w:type="dxa"/>
            <w:vAlign w:val="center"/>
          </w:tcPr>
          <w:p w14:paraId="79D298CD" w14:textId="74FA719E" w:rsidR="00F054A8" w:rsidRPr="00FF48D5" w:rsidRDefault="00F054A8" w:rsidP="00F054A8">
            <w:pPr>
              <w:jc w:val="center"/>
              <w:rPr>
                <w:b/>
                <w:sz w:val="18"/>
                <w:lang w:val="el-GR"/>
              </w:rPr>
            </w:pPr>
            <w:r>
              <w:rPr>
                <w:b/>
                <w:sz w:val="18"/>
                <w:lang w:val="el-GR"/>
              </w:rPr>
              <w:t>ΜΕΤΡΗΤΗΣ</w:t>
            </w:r>
          </w:p>
        </w:tc>
        <w:tc>
          <w:tcPr>
            <w:tcW w:w="1260" w:type="dxa"/>
            <w:vAlign w:val="center"/>
          </w:tcPr>
          <w:p w14:paraId="1F3CFC71" w14:textId="46E5A087" w:rsidR="00F054A8" w:rsidRDefault="00F054A8" w:rsidP="00F054A8">
            <w:pPr>
              <w:jc w:val="center"/>
              <w:rPr>
                <w:b/>
                <w:sz w:val="18"/>
                <w:lang w:val="el-GR"/>
              </w:rPr>
            </w:pPr>
            <w:r>
              <w:rPr>
                <w:b/>
                <w:sz w:val="18"/>
                <w:lang w:val="el-GR"/>
              </w:rPr>
              <w:t>Δ</w:t>
            </w:r>
          </w:p>
        </w:tc>
        <w:tc>
          <w:tcPr>
            <w:tcW w:w="1260" w:type="dxa"/>
            <w:vAlign w:val="center"/>
          </w:tcPr>
          <w:p w14:paraId="01AD3A38" w14:textId="2563B2B1" w:rsidR="00F054A8" w:rsidRPr="005819DE" w:rsidRDefault="00F054A8" w:rsidP="00F054A8">
            <w:pPr>
              <w:jc w:val="center"/>
              <w:rPr>
                <w:rFonts w:ascii="Arial" w:hAnsi="Arial" w:cs="Arial"/>
                <w:b/>
                <w:bCs/>
                <w:sz w:val="16"/>
                <w:szCs w:val="16"/>
                <w:lang w:val="el-GR" w:eastAsia="el-GR"/>
              </w:rPr>
            </w:pPr>
            <w:r w:rsidRPr="005819DE">
              <w:rPr>
                <w:rFonts w:ascii="Arial" w:hAnsi="Arial" w:cs="Arial"/>
                <w:b/>
                <w:bCs/>
                <w:sz w:val="16"/>
                <w:szCs w:val="16"/>
                <w:lang w:val="el-GR" w:eastAsia="el-GR"/>
              </w:rPr>
              <w:t>ΚΕΛ ΘΡΙΑΣΙΟΥ</w:t>
            </w:r>
          </w:p>
        </w:tc>
        <w:tc>
          <w:tcPr>
            <w:tcW w:w="1800" w:type="dxa"/>
            <w:vAlign w:val="center"/>
          </w:tcPr>
          <w:p w14:paraId="6D9F2E8A" w14:textId="664ADA08" w:rsidR="00F054A8" w:rsidRDefault="00F054A8" w:rsidP="00F054A8">
            <w:pPr>
              <w:jc w:val="center"/>
              <w:rPr>
                <w:b/>
                <w:sz w:val="18"/>
                <w:lang w:val="el-GR"/>
              </w:rPr>
            </w:pPr>
            <w:r>
              <w:rPr>
                <w:b/>
                <w:sz w:val="18"/>
                <w:lang w:val="el-GR"/>
              </w:rPr>
              <w:t>ΑΣΠΡΟΠΥΡΓΟΣ</w:t>
            </w:r>
          </w:p>
        </w:tc>
        <w:tc>
          <w:tcPr>
            <w:tcW w:w="1800" w:type="dxa"/>
            <w:vAlign w:val="center"/>
          </w:tcPr>
          <w:p w14:paraId="0EC946D2" w14:textId="609B5BAA" w:rsidR="00F054A8" w:rsidRDefault="00F054A8" w:rsidP="00F054A8">
            <w:pPr>
              <w:jc w:val="center"/>
              <w:rPr>
                <w:b/>
                <w:sz w:val="18"/>
                <w:lang w:val="el-GR"/>
              </w:rPr>
            </w:pPr>
            <w:r>
              <w:rPr>
                <w:b/>
                <w:sz w:val="18"/>
                <w:lang w:val="el-GR"/>
              </w:rPr>
              <w:t>ΑΣΠΡΟΠΥΡΓΟΣ</w:t>
            </w:r>
          </w:p>
        </w:tc>
      </w:tr>
    </w:tbl>
    <w:p w14:paraId="04B0EDC0" w14:textId="77777777" w:rsidR="00D3167C" w:rsidRDefault="00D3167C">
      <w:pPr>
        <w:rPr>
          <w:sz w:val="18"/>
          <w:lang w:val="el-GR"/>
        </w:rPr>
        <w:sectPr w:rsidR="00D3167C">
          <w:pgSz w:w="16838" w:h="11906" w:orient="landscape" w:code="9"/>
          <w:pgMar w:top="902" w:right="1440" w:bottom="567" w:left="1191" w:header="720" w:footer="720" w:gutter="0"/>
          <w:cols w:space="720"/>
        </w:sectPr>
      </w:pPr>
    </w:p>
    <w:p w14:paraId="129D9FB7" w14:textId="77777777" w:rsidR="00D3167C" w:rsidRDefault="0087329E">
      <w:pPr>
        <w:pStyle w:val="Footer"/>
        <w:tabs>
          <w:tab w:val="clear" w:pos="4153"/>
          <w:tab w:val="clear" w:pos="8306"/>
        </w:tabs>
        <w:jc w:val="center"/>
        <w:rPr>
          <w:rFonts w:ascii="Times New Roman" w:hAnsi="Times New Roman"/>
          <w:b/>
          <w:sz w:val="18"/>
          <w:lang w:val="el-GR"/>
        </w:rPr>
      </w:pPr>
      <w:r>
        <w:rPr>
          <w:rFonts w:ascii="Times New Roman" w:hAnsi="Times New Roman"/>
          <w:b/>
          <w:noProof/>
          <w:sz w:val="18"/>
          <w:lang w:val="el-GR" w:eastAsia="el-GR"/>
        </w:rPr>
        <w:lastRenderedPageBreak/>
        <mc:AlternateContent>
          <mc:Choice Requires="wps">
            <w:drawing>
              <wp:anchor distT="0" distB="0" distL="114300" distR="114300" simplePos="0" relativeHeight="251661312" behindDoc="0" locked="0" layoutInCell="1" allowOverlap="1" wp14:anchorId="6C8266FA" wp14:editId="61B5835F">
                <wp:simplePos x="0" y="0"/>
                <wp:positionH relativeFrom="column">
                  <wp:posOffset>0</wp:posOffset>
                </wp:positionH>
                <wp:positionV relativeFrom="paragraph">
                  <wp:posOffset>125730</wp:posOffset>
                </wp:positionV>
                <wp:extent cx="6366510" cy="7772400"/>
                <wp:effectExtent l="10795" t="11430" r="13970" b="762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6510" cy="7772400"/>
                        </a:xfrm>
                        <a:prstGeom prst="rect">
                          <a:avLst/>
                        </a:prstGeom>
                        <a:solidFill>
                          <a:srgbClr val="FFFFFF"/>
                        </a:solidFill>
                        <a:ln w="9525">
                          <a:solidFill>
                            <a:srgbClr val="000000"/>
                          </a:solidFill>
                          <a:miter lim="800000"/>
                          <a:headEnd/>
                          <a:tailEnd/>
                        </a:ln>
                      </wps:spPr>
                      <wps:txbx>
                        <w:txbxContent>
                          <w:p w14:paraId="2F1F74DA" w14:textId="77777777" w:rsidR="00D017DE" w:rsidRPr="008819F9" w:rsidRDefault="00D017DE">
                            <w:pPr>
                              <w:jc w:val="both"/>
                              <w:rPr>
                                <w:lang w:val="el-GR"/>
                              </w:rPr>
                            </w:pPr>
                            <w:r>
                              <w:rPr>
                                <w:lang w:val="el-GR"/>
                              </w:rPr>
                              <w:t xml:space="preserve">Οι εκλύσεις στον ατμοσφαιρικό αέρα εκτιμήθηκαν σύμφωνα με τους συντελεστές της πρόσφατα δημοσιευμένης μελέτης </w:t>
                            </w:r>
                            <w:r w:rsidRPr="008819F9">
                              <w:rPr>
                                <w:lang w:val="el-GR"/>
                              </w:rPr>
                              <w:t xml:space="preserve">CONCAWE </w:t>
                            </w:r>
                            <w:proofErr w:type="spellStart"/>
                            <w:r w:rsidRPr="008819F9">
                              <w:rPr>
                                <w:lang w:val="el-GR"/>
                              </w:rPr>
                              <w:t>report</w:t>
                            </w:r>
                            <w:proofErr w:type="spellEnd"/>
                            <w:r w:rsidRPr="008819F9">
                              <w:rPr>
                                <w:lang w:val="el-GR"/>
                              </w:rPr>
                              <w:t xml:space="preserve"> 4/17 (2017 </w:t>
                            </w:r>
                            <w:proofErr w:type="spellStart"/>
                            <w:r w:rsidRPr="008819F9">
                              <w:rPr>
                                <w:lang w:val="el-GR"/>
                              </w:rPr>
                              <w:t>edi</w:t>
                            </w:r>
                            <w:r w:rsidRPr="008819F9">
                              <w:rPr>
                                <w:lang w:val="en-US"/>
                              </w:rPr>
                              <w:t>tion</w:t>
                            </w:r>
                            <w:proofErr w:type="spellEnd"/>
                            <w:r w:rsidRPr="008819F9">
                              <w:rPr>
                                <w:lang w:val="el-GR"/>
                              </w:rPr>
                              <w:t>)</w:t>
                            </w:r>
                            <w:r>
                              <w:rPr>
                                <w:lang w:val="el-GR"/>
                              </w:rPr>
                              <w:t xml:space="preserve"> </w:t>
                            </w:r>
                            <w:r>
                              <w:t>“Air pollutant emission estimation methods for E-PRTR reporting by refineries</w:t>
                            </w:r>
                            <w:r>
                              <w:rPr>
                                <w:lang w:val="el-GR"/>
                              </w:rPr>
                              <w:t>"</w:t>
                            </w:r>
                          </w:p>
                          <w:p w14:paraId="64D28990" w14:textId="77777777" w:rsidR="00D017DE" w:rsidRPr="008819F9" w:rsidRDefault="00D017DE">
                            <w:pPr>
                              <w:jc w:val="both"/>
                              <w:rPr>
                                <w:lang w:val="el-GR"/>
                              </w:rPr>
                            </w:pPr>
                            <w:hyperlink r:id="rId23" w:history="1">
                              <w:r>
                                <w:rPr>
                                  <w:rStyle w:val="Hyperlink"/>
                                </w:rPr>
                                <w:t>https</w:t>
                              </w:r>
                              <w:r w:rsidRPr="008819F9">
                                <w:rPr>
                                  <w:rStyle w:val="Hyperlink"/>
                                  <w:lang w:val="el-GR"/>
                                </w:rPr>
                                <w:t>://</w:t>
                              </w:r>
                              <w:r>
                                <w:rPr>
                                  <w:rStyle w:val="Hyperlink"/>
                                </w:rPr>
                                <w:t>www</w:t>
                              </w:r>
                              <w:r w:rsidRPr="008819F9">
                                <w:rPr>
                                  <w:rStyle w:val="Hyperlink"/>
                                  <w:lang w:val="el-GR"/>
                                </w:rPr>
                                <w:t>.</w:t>
                              </w:r>
                              <w:proofErr w:type="spellStart"/>
                              <w:r>
                                <w:rPr>
                                  <w:rStyle w:val="Hyperlink"/>
                                </w:rPr>
                                <w:t>concawe</w:t>
                              </w:r>
                              <w:proofErr w:type="spellEnd"/>
                              <w:r w:rsidRPr="008819F9">
                                <w:rPr>
                                  <w:rStyle w:val="Hyperlink"/>
                                  <w:lang w:val="el-GR"/>
                                </w:rPr>
                                <w:t>.</w:t>
                              </w:r>
                              <w:proofErr w:type="spellStart"/>
                              <w:r>
                                <w:rPr>
                                  <w:rStyle w:val="Hyperlink"/>
                                </w:rPr>
                                <w:t>eu</w:t>
                              </w:r>
                              <w:proofErr w:type="spellEnd"/>
                              <w:r w:rsidRPr="008819F9">
                                <w:rPr>
                                  <w:rStyle w:val="Hyperlink"/>
                                  <w:lang w:val="el-GR"/>
                                </w:rPr>
                                <w:t>/</w:t>
                              </w:r>
                              <w:proofErr w:type="spellStart"/>
                              <w:r>
                                <w:rPr>
                                  <w:rStyle w:val="Hyperlink"/>
                                </w:rPr>
                                <w:t>wp</w:t>
                              </w:r>
                              <w:proofErr w:type="spellEnd"/>
                              <w:r w:rsidRPr="008819F9">
                                <w:rPr>
                                  <w:rStyle w:val="Hyperlink"/>
                                  <w:lang w:val="el-GR"/>
                                </w:rPr>
                                <w:t>-</w:t>
                              </w:r>
                              <w:r>
                                <w:rPr>
                                  <w:rStyle w:val="Hyperlink"/>
                                </w:rPr>
                                <w:t>content</w:t>
                              </w:r>
                              <w:r w:rsidRPr="008819F9">
                                <w:rPr>
                                  <w:rStyle w:val="Hyperlink"/>
                                  <w:lang w:val="el-GR"/>
                                </w:rPr>
                                <w:t>/</w:t>
                              </w:r>
                              <w:r>
                                <w:rPr>
                                  <w:rStyle w:val="Hyperlink"/>
                                </w:rPr>
                                <w:t>uploads</w:t>
                              </w:r>
                              <w:r w:rsidRPr="008819F9">
                                <w:rPr>
                                  <w:rStyle w:val="Hyperlink"/>
                                  <w:lang w:val="el-GR"/>
                                </w:rPr>
                                <w:t>/2017/04/</w:t>
                              </w:r>
                              <w:proofErr w:type="spellStart"/>
                              <w:r>
                                <w:rPr>
                                  <w:rStyle w:val="Hyperlink"/>
                                </w:rPr>
                                <w:t>Rpt</w:t>
                              </w:r>
                              <w:proofErr w:type="spellEnd"/>
                              <w:r w:rsidRPr="008819F9">
                                <w:rPr>
                                  <w:rStyle w:val="Hyperlink"/>
                                  <w:lang w:val="el-GR"/>
                                </w:rPr>
                                <w:t>_17-4.</w:t>
                              </w:r>
                              <w:r>
                                <w:rPr>
                                  <w:rStyle w:val="Hyperlink"/>
                                </w:rPr>
                                <w:t>pdf</w:t>
                              </w:r>
                            </w:hyperlink>
                            <w:r w:rsidRPr="008819F9">
                              <w:rPr>
                                <w:color w:val="1F497D"/>
                                <w:lang w:val="el-G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266FA" id="Text Box 9" o:spid="_x0000_s1030" type="#_x0000_t202" style="position:absolute;left:0;text-align:left;margin-left:0;margin-top:9.9pt;width:501.3pt;height:6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">
                <v:textbox>
                  <w:txbxContent>
                    <w:p w14:paraId="2F1F74DA" w14:textId="77777777" w:rsidR="00D017DE" w:rsidRPr="008819F9" w:rsidRDefault="00D017DE">
                      <w:pPr>
                        <w:jc w:val="both"/>
                        <w:rPr>
                          <w:lang w:val="el-GR"/>
                        </w:rPr>
                      </w:pPr>
                      <w:r>
                        <w:rPr>
                          <w:lang w:val="el-GR"/>
                        </w:rPr>
                        <w:t xml:space="preserve">Οι εκλύσεις στον ατμοσφαιρικό αέρα εκτιμήθηκαν σύμφωνα με τους συντελεστές της πρόσφατα δημοσιευμένης μελέτης </w:t>
                      </w:r>
                      <w:r w:rsidRPr="008819F9">
                        <w:rPr>
                          <w:lang w:val="el-GR"/>
                        </w:rPr>
                        <w:t xml:space="preserve">CONCAWE </w:t>
                      </w:r>
                      <w:proofErr w:type="spellStart"/>
                      <w:r w:rsidRPr="008819F9">
                        <w:rPr>
                          <w:lang w:val="el-GR"/>
                        </w:rPr>
                        <w:t>report</w:t>
                      </w:r>
                      <w:proofErr w:type="spellEnd"/>
                      <w:r w:rsidRPr="008819F9">
                        <w:rPr>
                          <w:lang w:val="el-GR"/>
                        </w:rPr>
                        <w:t xml:space="preserve"> 4/17 (2017 </w:t>
                      </w:r>
                      <w:proofErr w:type="spellStart"/>
                      <w:r w:rsidRPr="008819F9">
                        <w:rPr>
                          <w:lang w:val="el-GR"/>
                        </w:rPr>
                        <w:t>edi</w:t>
                      </w:r>
                      <w:r w:rsidRPr="008819F9">
                        <w:rPr>
                          <w:lang w:val="en-US"/>
                        </w:rPr>
                        <w:t>tion</w:t>
                      </w:r>
                      <w:proofErr w:type="spellEnd"/>
                      <w:r w:rsidRPr="008819F9">
                        <w:rPr>
                          <w:lang w:val="el-GR"/>
                        </w:rPr>
                        <w:t>)</w:t>
                      </w:r>
                      <w:r>
                        <w:rPr>
                          <w:lang w:val="el-GR"/>
                        </w:rPr>
                        <w:t xml:space="preserve"> </w:t>
                      </w:r>
                      <w:r>
                        <w:t>“Air pollutant emission estimation methods for E-PRTR reporting by refineries</w:t>
                      </w:r>
                      <w:r>
                        <w:rPr>
                          <w:lang w:val="el-GR"/>
                        </w:rPr>
                        <w:t>"</w:t>
                      </w:r>
                    </w:p>
                    <w:p w14:paraId="64D28990" w14:textId="77777777" w:rsidR="00D017DE" w:rsidRPr="008819F9" w:rsidRDefault="00D017DE">
                      <w:pPr>
                        <w:jc w:val="both"/>
                        <w:rPr>
                          <w:lang w:val="el-GR"/>
                        </w:rPr>
                      </w:pPr>
                      <w:hyperlink r:id="rId24" w:history="1">
                        <w:r>
                          <w:rPr>
                            <w:rStyle w:val="Hyperlink"/>
                          </w:rPr>
                          <w:t>https</w:t>
                        </w:r>
                        <w:r w:rsidRPr="008819F9">
                          <w:rPr>
                            <w:rStyle w:val="Hyperlink"/>
                            <w:lang w:val="el-GR"/>
                          </w:rPr>
                          <w:t>://</w:t>
                        </w:r>
                        <w:r>
                          <w:rPr>
                            <w:rStyle w:val="Hyperlink"/>
                          </w:rPr>
                          <w:t>www</w:t>
                        </w:r>
                        <w:r w:rsidRPr="008819F9">
                          <w:rPr>
                            <w:rStyle w:val="Hyperlink"/>
                            <w:lang w:val="el-GR"/>
                          </w:rPr>
                          <w:t>.</w:t>
                        </w:r>
                        <w:proofErr w:type="spellStart"/>
                        <w:r>
                          <w:rPr>
                            <w:rStyle w:val="Hyperlink"/>
                          </w:rPr>
                          <w:t>concawe</w:t>
                        </w:r>
                        <w:proofErr w:type="spellEnd"/>
                        <w:r w:rsidRPr="008819F9">
                          <w:rPr>
                            <w:rStyle w:val="Hyperlink"/>
                            <w:lang w:val="el-GR"/>
                          </w:rPr>
                          <w:t>.</w:t>
                        </w:r>
                        <w:proofErr w:type="spellStart"/>
                        <w:r>
                          <w:rPr>
                            <w:rStyle w:val="Hyperlink"/>
                          </w:rPr>
                          <w:t>eu</w:t>
                        </w:r>
                        <w:proofErr w:type="spellEnd"/>
                        <w:r w:rsidRPr="008819F9">
                          <w:rPr>
                            <w:rStyle w:val="Hyperlink"/>
                            <w:lang w:val="el-GR"/>
                          </w:rPr>
                          <w:t>/</w:t>
                        </w:r>
                        <w:proofErr w:type="spellStart"/>
                        <w:r>
                          <w:rPr>
                            <w:rStyle w:val="Hyperlink"/>
                          </w:rPr>
                          <w:t>wp</w:t>
                        </w:r>
                        <w:proofErr w:type="spellEnd"/>
                        <w:r w:rsidRPr="008819F9">
                          <w:rPr>
                            <w:rStyle w:val="Hyperlink"/>
                            <w:lang w:val="el-GR"/>
                          </w:rPr>
                          <w:t>-</w:t>
                        </w:r>
                        <w:r>
                          <w:rPr>
                            <w:rStyle w:val="Hyperlink"/>
                          </w:rPr>
                          <w:t>content</w:t>
                        </w:r>
                        <w:r w:rsidRPr="008819F9">
                          <w:rPr>
                            <w:rStyle w:val="Hyperlink"/>
                            <w:lang w:val="el-GR"/>
                          </w:rPr>
                          <w:t>/</w:t>
                        </w:r>
                        <w:r>
                          <w:rPr>
                            <w:rStyle w:val="Hyperlink"/>
                          </w:rPr>
                          <w:t>uploads</w:t>
                        </w:r>
                        <w:r w:rsidRPr="008819F9">
                          <w:rPr>
                            <w:rStyle w:val="Hyperlink"/>
                            <w:lang w:val="el-GR"/>
                          </w:rPr>
                          <w:t>/2017/04/</w:t>
                        </w:r>
                        <w:proofErr w:type="spellStart"/>
                        <w:r>
                          <w:rPr>
                            <w:rStyle w:val="Hyperlink"/>
                          </w:rPr>
                          <w:t>Rpt</w:t>
                        </w:r>
                        <w:proofErr w:type="spellEnd"/>
                        <w:r w:rsidRPr="008819F9">
                          <w:rPr>
                            <w:rStyle w:val="Hyperlink"/>
                            <w:lang w:val="el-GR"/>
                          </w:rPr>
                          <w:t>_17-4.</w:t>
                        </w:r>
                        <w:r>
                          <w:rPr>
                            <w:rStyle w:val="Hyperlink"/>
                          </w:rPr>
                          <w:t>pdf</w:t>
                        </w:r>
                      </w:hyperlink>
                      <w:r w:rsidRPr="008819F9">
                        <w:rPr>
                          <w:color w:val="1F497D"/>
                          <w:lang w:val="el-GR"/>
                        </w:rPr>
                        <w:t>.</w:t>
                      </w:r>
                    </w:p>
                  </w:txbxContent>
                </v:textbox>
              </v:shape>
            </w:pict>
          </mc:Fallback>
        </mc:AlternateContent>
      </w:r>
      <w:r w:rsidR="00D3167C">
        <w:rPr>
          <w:rFonts w:ascii="Times New Roman" w:hAnsi="Times New Roman"/>
          <w:b/>
          <w:sz w:val="18"/>
          <w:lang w:val="el-GR"/>
        </w:rPr>
        <w:t>ΠΑΡΑΤΗΡΗΣΕΙΣ   ΚΑΙ  ΛΕΠΤΟΜΕΡΕΙΕΣ  ΓΙΑ ΤΑ ΔΗΛΩΘΕΝΤΑ  ΣΤΟΙΧΕΙΑ</w:t>
      </w:r>
    </w:p>
    <w:p w14:paraId="4404F577" w14:textId="77777777" w:rsidR="00D3167C" w:rsidRDefault="00D3167C">
      <w:pPr>
        <w:pStyle w:val="Footer"/>
        <w:tabs>
          <w:tab w:val="clear" w:pos="4153"/>
          <w:tab w:val="clear" w:pos="8306"/>
        </w:tabs>
        <w:jc w:val="center"/>
        <w:rPr>
          <w:rFonts w:ascii="Times New Roman" w:hAnsi="Times New Roman"/>
          <w:lang w:val="el-GR"/>
        </w:rPr>
      </w:pPr>
    </w:p>
    <w:p w14:paraId="0D49A2BC" w14:textId="77777777" w:rsidR="00D3167C" w:rsidRDefault="00D3167C">
      <w:pPr>
        <w:pStyle w:val="Footer"/>
        <w:tabs>
          <w:tab w:val="clear" w:pos="4153"/>
          <w:tab w:val="clear" w:pos="8306"/>
        </w:tabs>
        <w:jc w:val="center"/>
        <w:rPr>
          <w:rFonts w:ascii="Times New Roman" w:hAnsi="Times New Roman"/>
          <w:lang w:val="el-GR"/>
        </w:rPr>
      </w:pPr>
    </w:p>
    <w:p w14:paraId="5CF4CB3B" w14:textId="77777777" w:rsidR="00D3167C" w:rsidRDefault="00D3167C">
      <w:pPr>
        <w:pStyle w:val="Footer"/>
        <w:tabs>
          <w:tab w:val="clear" w:pos="4153"/>
          <w:tab w:val="clear" w:pos="8306"/>
        </w:tabs>
        <w:rPr>
          <w:rFonts w:ascii="Times New Roman" w:hAnsi="Times New Roman"/>
          <w:lang w:val="el-GR"/>
        </w:rPr>
      </w:pPr>
    </w:p>
    <w:p w14:paraId="36257478" w14:textId="77777777" w:rsidR="00D3167C" w:rsidRDefault="00D3167C">
      <w:pPr>
        <w:pStyle w:val="Footer"/>
        <w:tabs>
          <w:tab w:val="clear" w:pos="4153"/>
          <w:tab w:val="clear" w:pos="8306"/>
        </w:tabs>
        <w:rPr>
          <w:rFonts w:ascii="Times New Roman" w:hAnsi="Times New Roman"/>
          <w:lang w:val="el-GR"/>
        </w:rPr>
      </w:pPr>
    </w:p>
    <w:p w14:paraId="55F1F7DC" w14:textId="77777777" w:rsidR="00D3167C" w:rsidRDefault="00D3167C">
      <w:pPr>
        <w:pStyle w:val="Footer"/>
        <w:tabs>
          <w:tab w:val="clear" w:pos="4153"/>
          <w:tab w:val="clear" w:pos="8306"/>
        </w:tabs>
        <w:rPr>
          <w:rFonts w:ascii="Times New Roman" w:hAnsi="Times New Roman"/>
          <w:lang w:val="el-GR"/>
        </w:rPr>
      </w:pPr>
    </w:p>
    <w:p w14:paraId="3EBE8BB6" w14:textId="77777777" w:rsidR="00D3167C" w:rsidRDefault="00D3167C">
      <w:pPr>
        <w:rPr>
          <w:lang w:val="el-GR"/>
        </w:rPr>
      </w:pPr>
    </w:p>
    <w:p w14:paraId="2F02A853" w14:textId="77777777" w:rsidR="00D3167C" w:rsidRDefault="00D3167C">
      <w:pPr>
        <w:rPr>
          <w:lang w:val="el-GR"/>
        </w:rPr>
      </w:pPr>
    </w:p>
    <w:sectPr w:rsidR="00D3167C" w:rsidSect="00005183">
      <w:pgSz w:w="11906" w:h="16838" w:code="9"/>
      <w:pgMar w:top="1440" w:right="567" w:bottom="1191" w:left="9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A40F3B" w14:textId="77777777" w:rsidR="00D017DE" w:rsidRDefault="00D017DE">
      <w:r>
        <w:separator/>
      </w:r>
    </w:p>
  </w:endnote>
  <w:endnote w:type="continuationSeparator" w:id="0">
    <w:p w14:paraId="3C3B41F0" w14:textId="77777777" w:rsidR="00D017DE" w:rsidRDefault="00D01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AMetaBoldRoman">
    <w:altName w:val="Arial"/>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ED575" w14:textId="77777777" w:rsidR="00D017DE" w:rsidRDefault="00D017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DFB8A1" w14:textId="77777777" w:rsidR="00D017DE" w:rsidRDefault="00D017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8FAC0" w14:textId="77777777" w:rsidR="00D017DE" w:rsidRDefault="00D017DE">
    <w:pPr>
      <w:pStyle w:val="Footer"/>
      <w:framePr w:wrap="around" w:vAnchor="text" w:hAnchor="margin" w:xAlign="right" w:y="1"/>
      <w:rPr>
        <w:rStyle w:val="PageNumber"/>
        <w:bCs/>
        <w:sz w:val="20"/>
      </w:rPr>
    </w:pPr>
    <w:r>
      <w:rPr>
        <w:rStyle w:val="PageNumber"/>
        <w:bCs/>
        <w:sz w:val="20"/>
      </w:rPr>
      <w:fldChar w:fldCharType="begin"/>
    </w:r>
    <w:r>
      <w:rPr>
        <w:rStyle w:val="PageNumber"/>
        <w:bCs/>
        <w:sz w:val="20"/>
      </w:rPr>
      <w:instrText xml:space="preserve">PAGE  </w:instrText>
    </w:r>
    <w:r>
      <w:rPr>
        <w:rStyle w:val="PageNumber"/>
        <w:bCs/>
        <w:sz w:val="20"/>
      </w:rPr>
      <w:fldChar w:fldCharType="separate"/>
    </w:r>
    <w:r>
      <w:rPr>
        <w:rStyle w:val="PageNumber"/>
        <w:bCs/>
        <w:noProof/>
        <w:sz w:val="20"/>
      </w:rPr>
      <w:t>21</w:t>
    </w:r>
    <w:r>
      <w:rPr>
        <w:rStyle w:val="PageNumber"/>
        <w:bCs/>
        <w:sz w:val="20"/>
      </w:rPr>
      <w:fldChar w:fldCharType="end"/>
    </w:r>
  </w:p>
  <w:p w14:paraId="75487D93" w14:textId="77777777" w:rsidR="00D017DE" w:rsidRDefault="00D017D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900FB" w14:textId="77777777" w:rsidR="00D017DE" w:rsidRDefault="00D01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FF32DC" w14:textId="77777777" w:rsidR="00D017DE" w:rsidRDefault="00D017DE">
      <w:r>
        <w:separator/>
      </w:r>
    </w:p>
  </w:footnote>
  <w:footnote w:type="continuationSeparator" w:id="0">
    <w:p w14:paraId="134520C2" w14:textId="77777777" w:rsidR="00D017DE" w:rsidRDefault="00D017DE">
      <w:r>
        <w:continuationSeparator/>
      </w:r>
    </w:p>
  </w:footnote>
  <w:footnote w:id="1">
    <w:p w14:paraId="5EE3D9B3" w14:textId="77777777" w:rsidR="00D017DE" w:rsidRDefault="00D017DE">
      <w:pPr>
        <w:pStyle w:val="FootnoteText"/>
        <w:jc w:val="both"/>
        <w:rPr>
          <w:rFonts w:ascii="Tahoma" w:hAnsi="Tahoma" w:cs="Tahoma"/>
          <w:sz w:val="16"/>
          <w:lang w:val="el-GR"/>
        </w:rPr>
      </w:pPr>
      <w:r>
        <w:rPr>
          <w:rStyle w:val="FootnoteReference"/>
        </w:rPr>
        <w:footnoteRef/>
      </w:r>
      <w:r>
        <w:rPr>
          <w:rFonts w:ascii="Tahoma" w:hAnsi="Tahoma" w:cs="Tahoma"/>
          <w:sz w:val="16"/>
          <w:lang w:val="el-GR"/>
        </w:rPr>
        <w:t xml:space="preserve"> Η Ελληνική ονομασία θα πρέπει να ταυτίζεται με την αναγραφόμενη στην άδεια λειτουργίας της μονάδας.</w:t>
      </w:r>
    </w:p>
  </w:footnote>
  <w:footnote w:id="2">
    <w:p w14:paraId="66238C6E" w14:textId="77777777" w:rsidR="00D017DE" w:rsidRDefault="00D017DE">
      <w:pPr>
        <w:pStyle w:val="FootnoteText"/>
        <w:jc w:val="both"/>
        <w:rPr>
          <w:rFonts w:ascii="Tahoma" w:hAnsi="Tahoma" w:cs="Tahoma"/>
          <w:sz w:val="16"/>
          <w:lang w:val="el-GR"/>
        </w:rPr>
      </w:pPr>
      <w:r>
        <w:rPr>
          <w:rStyle w:val="FootnoteReference"/>
        </w:rPr>
        <w:footnoteRef/>
      </w:r>
      <w:r>
        <w:rPr>
          <w:rFonts w:ascii="Tahoma" w:hAnsi="Tahoma" w:cs="Tahoma"/>
          <w:sz w:val="16"/>
          <w:lang w:val="el-GR"/>
        </w:rPr>
        <w:t xml:space="preserve"> </w:t>
      </w:r>
      <w:r>
        <w:rPr>
          <w:rFonts w:ascii="Tahoma" w:hAnsi="Tahoma" w:cs="Tahoma"/>
          <w:sz w:val="16"/>
          <w:lang w:val="el-GR"/>
        </w:rPr>
        <w:t xml:space="preserve">Η ταξινόμηση γίνεται με βάση την κύρια οικονομική δραστηριότητα της εγκατάστασης. Εάν υπάρχουν και επιπλέον </w:t>
      </w:r>
      <w:proofErr w:type="spellStart"/>
      <w:r>
        <w:rPr>
          <w:rFonts w:ascii="Tahoma" w:hAnsi="Tahoma" w:cs="Tahoma"/>
          <w:sz w:val="16"/>
          <w:lang w:val="el-GR"/>
        </w:rPr>
        <w:t>ρυπογόνες</w:t>
      </w:r>
      <w:proofErr w:type="spellEnd"/>
      <w:r>
        <w:rPr>
          <w:rFonts w:ascii="Tahoma" w:hAnsi="Tahoma" w:cs="Tahoma"/>
          <w:sz w:val="16"/>
          <w:lang w:val="el-GR"/>
        </w:rPr>
        <w:t xml:space="preserve"> δραστηριότητες, τα σχετικά στοιχεία στους επόμενους πίνακες παρουσιάζονται αθροιστικά για όλες τις δραστηριότητες.</w:t>
      </w:r>
    </w:p>
  </w:footnote>
  <w:footnote w:id="3">
    <w:p w14:paraId="7CCF4115" w14:textId="77777777" w:rsidR="00D017DE" w:rsidRDefault="00D017DE">
      <w:pPr>
        <w:pStyle w:val="FootnoteText"/>
        <w:rPr>
          <w:rFonts w:ascii="Tahoma" w:hAnsi="Tahoma" w:cs="Tahoma"/>
          <w:sz w:val="16"/>
          <w:lang w:val="el-GR"/>
        </w:rPr>
      </w:pPr>
      <w:r>
        <w:rPr>
          <w:rStyle w:val="FootnoteReference"/>
        </w:rPr>
        <w:footnoteRef/>
      </w:r>
      <w:r>
        <w:rPr>
          <w:rFonts w:ascii="Tahoma" w:hAnsi="Tahoma" w:cs="Tahoma"/>
          <w:sz w:val="16"/>
          <w:lang w:val="el-GR"/>
        </w:rPr>
        <w:t xml:space="preserve"> </w:t>
      </w:r>
      <w:r>
        <w:rPr>
          <w:rFonts w:ascii="Tahoma" w:hAnsi="Tahoma" w:cs="Tahoma"/>
          <w:sz w:val="16"/>
          <w:lang w:val="el-GR"/>
        </w:rPr>
        <w:t xml:space="preserve">Ο φορέας εκμετάλλευσης μπορεί να δώσει επιπλέον έγγραφες πληροφορίες ή τη διεύθυνση του </w:t>
      </w:r>
      <w:proofErr w:type="spellStart"/>
      <w:r>
        <w:rPr>
          <w:rFonts w:ascii="Tahoma" w:hAnsi="Tahoma" w:cs="Tahoma"/>
          <w:sz w:val="16"/>
          <w:lang w:val="el-GR"/>
        </w:rPr>
        <w:t>ιστοτόπου</w:t>
      </w:r>
      <w:proofErr w:type="spellEnd"/>
      <w:r>
        <w:rPr>
          <w:rFonts w:ascii="Tahoma" w:hAnsi="Tahoma" w:cs="Tahoma"/>
          <w:sz w:val="16"/>
          <w:lang w:val="el-GR"/>
        </w:rPr>
        <w:t xml:space="preserve"> του ή αυτή της μητρικής εταιρίας.</w:t>
      </w:r>
    </w:p>
  </w:footnote>
  <w:footnote w:id="4">
    <w:p w14:paraId="3600BCC3" w14:textId="77777777" w:rsidR="00D017DE" w:rsidRDefault="00D017DE">
      <w:pPr>
        <w:pStyle w:val="Footer"/>
        <w:tabs>
          <w:tab w:val="clear" w:pos="4153"/>
          <w:tab w:val="clear" w:pos="8306"/>
        </w:tabs>
        <w:rPr>
          <w:rFonts w:ascii="Times New Roman" w:hAnsi="Times New Roman"/>
          <w:sz w:val="20"/>
          <w:lang w:val="el-GR"/>
        </w:rPr>
      </w:pPr>
      <w:r>
        <w:rPr>
          <w:rFonts w:ascii="Times New Roman" w:hAnsi="Times New Roman"/>
          <w:sz w:val="20"/>
          <w:vertAlign w:val="superscript"/>
          <w:lang w:val="el-GR"/>
        </w:rPr>
        <w:footnoteRef/>
      </w:r>
      <w:r>
        <w:rPr>
          <w:rFonts w:ascii="Times New Roman" w:hAnsi="Times New Roman"/>
          <w:sz w:val="20"/>
          <w:lang w:val="el-GR"/>
        </w:rPr>
        <w:t xml:space="preserve"> </w:t>
      </w:r>
      <w:r>
        <w:rPr>
          <w:rFonts w:ascii="Times New Roman" w:hAnsi="Times New Roman"/>
          <w:sz w:val="20"/>
          <w:lang w:val="el-GR"/>
        </w:rPr>
        <w:t xml:space="preserve">Η κύρια δραστηριότητα αναφέρεται σαν υπ. </w:t>
      </w:r>
      <w:proofErr w:type="spellStart"/>
      <w:r>
        <w:rPr>
          <w:rFonts w:ascii="Times New Roman" w:hAnsi="Times New Roman"/>
          <w:sz w:val="20"/>
          <w:lang w:val="el-GR"/>
        </w:rPr>
        <w:t>αρ</w:t>
      </w:r>
      <w:proofErr w:type="spellEnd"/>
      <w:r>
        <w:rPr>
          <w:rFonts w:ascii="Times New Roman" w:hAnsi="Times New Roman"/>
          <w:sz w:val="20"/>
          <w:lang w:val="el-GR"/>
        </w:rPr>
        <w:t>. 1, στην αρχή</w:t>
      </w:r>
    </w:p>
    <w:p w14:paraId="555661AD" w14:textId="77777777" w:rsidR="00D017DE" w:rsidRDefault="00D017DE">
      <w:pPr>
        <w:pStyle w:val="FootnoteText"/>
        <w:rPr>
          <w:lang w:val="el-GR"/>
        </w:rPr>
      </w:pPr>
    </w:p>
  </w:footnote>
  <w:footnote w:id="5">
    <w:p w14:paraId="6DEE05B5" w14:textId="77777777" w:rsidR="00D017DE" w:rsidRDefault="00D017DE">
      <w:pPr>
        <w:pStyle w:val="FootnoteText"/>
        <w:rPr>
          <w:lang w:val="el-GR"/>
        </w:rPr>
      </w:pPr>
      <w:r>
        <w:rPr>
          <w:rStyle w:val="FootnoteReference"/>
        </w:rPr>
        <w:footnoteRef/>
      </w:r>
      <w:r>
        <w:rPr>
          <w:lang w:val="el-GR"/>
        </w:rPr>
        <w:t xml:space="preserve"> </w:t>
      </w:r>
      <w:r>
        <w:rPr>
          <w:rFonts w:ascii="Times New Roman" w:hAnsi="Times New Roman"/>
          <w:lang w:val="el-GR"/>
        </w:rPr>
        <w:t xml:space="preserve">Η κύρια δραστηριότητα αναφέρεται σαν υπ. </w:t>
      </w:r>
      <w:proofErr w:type="spellStart"/>
      <w:r>
        <w:rPr>
          <w:rFonts w:ascii="Times New Roman" w:hAnsi="Times New Roman"/>
          <w:lang w:val="el-GR"/>
        </w:rPr>
        <w:t>αρ</w:t>
      </w:r>
      <w:proofErr w:type="spellEnd"/>
      <w:r>
        <w:rPr>
          <w:rFonts w:ascii="Times New Roman" w:hAnsi="Times New Roman"/>
          <w:lang w:val="el-GR"/>
        </w:rPr>
        <w:t>. 1, στην αρχή.</w:t>
      </w:r>
    </w:p>
  </w:footnote>
  <w:footnote w:id="6">
    <w:p w14:paraId="5F5DE51E" w14:textId="77777777" w:rsidR="00D017DE" w:rsidRDefault="00D017DE">
      <w:pPr>
        <w:pStyle w:val="FootnoteText"/>
        <w:jc w:val="both"/>
        <w:rPr>
          <w:rFonts w:ascii="Times New Roman" w:hAnsi="Times New Roman"/>
          <w:sz w:val="16"/>
          <w:szCs w:val="16"/>
          <w:lang w:val="el-GR"/>
        </w:rPr>
      </w:pPr>
      <w:r>
        <w:rPr>
          <w:rStyle w:val="FootnoteReference"/>
          <w:rFonts w:ascii="Times New Roman" w:hAnsi="Times New Roman"/>
          <w:sz w:val="16"/>
          <w:szCs w:val="16"/>
        </w:rPr>
        <w:footnoteRef/>
      </w:r>
      <w:r>
        <w:rPr>
          <w:rFonts w:ascii="Times New Roman" w:hAnsi="Times New Roman"/>
          <w:sz w:val="16"/>
          <w:szCs w:val="16"/>
          <w:lang w:val="el-GR"/>
        </w:rPr>
        <w:t xml:space="preserve"> </w:t>
      </w:r>
      <w:r>
        <w:rPr>
          <w:rFonts w:ascii="Times New Roman" w:hAnsi="Times New Roman"/>
          <w:noProof/>
          <w:color w:val="000000"/>
          <w:sz w:val="16"/>
          <w:szCs w:val="16"/>
          <w:lang w:val="el-GR"/>
        </w:rPr>
        <w:t>Ένδειξη εάν τα δεδομένα βασίζονται σε μετρήσεις (Μ), υπολογισμούς (Υ) ή εκτιμήσεις (Ε).</w:t>
      </w:r>
    </w:p>
  </w:footnote>
  <w:footnote w:id="7">
    <w:p w14:paraId="302B8D2F" w14:textId="77777777" w:rsidR="00D017DE" w:rsidRDefault="00D017DE">
      <w:pPr>
        <w:pStyle w:val="TableFootnote1"/>
        <w:ind w:left="283"/>
        <w:jc w:val="both"/>
        <w:rPr>
          <w:rFonts w:ascii="Times New Roman" w:hAnsi="Times New Roman"/>
          <w:noProof/>
          <w:color w:val="000000"/>
          <w:sz w:val="16"/>
          <w:szCs w:val="16"/>
          <w:lang w:val="el-GR"/>
        </w:rPr>
      </w:pPr>
      <w:r>
        <w:rPr>
          <w:rFonts w:ascii="Times New Roman" w:hAnsi="Times New Roman"/>
          <w:noProof/>
          <w:color w:val="000000"/>
          <w:sz w:val="16"/>
          <w:szCs w:val="16"/>
          <w:vertAlign w:val="superscript"/>
          <w:lang w:val="el-GR"/>
        </w:rPr>
        <w:footnoteRef/>
      </w:r>
      <w:r>
        <w:rPr>
          <w:rFonts w:ascii="Times New Roman" w:hAnsi="Times New Roman"/>
          <w:noProof/>
          <w:color w:val="000000"/>
          <w:sz w:val="16"/>
          <w:szCs w:val="16"/>
          <w:lang w:val="el-GR"/>
        </w:rPr>
        <w:t xml:space="preserve"> </w:t>
      </w:r>
      <w:r>
        <w:rPr>
          <w:rFonts w:ascii="Times New Roman" w:hAnsi="Times New Roman"/>
          <w:noProof/>
          <w:color w:val="000000"/>
          <w:sz w:val="16"/>
          <w:szCs w:val="16"/>
          <w:lang w:val="el-GR"/>
        </w:rPr>
        <w:t>Ένδειξη της συνολικής ποσότητας του ρύπου που εκλύθηκε στον αέρα, συμπεριλαμβανομένων των τυχαίων εκλύσεων.</w:t>
      </w:r>
    </w:p>
  </w:footnote>
  <w:footnote w:id="8">
    <w:p w14:paraId="11D42363" w14:textId="77777777" w:rsidR="00D017DE" w:rsidRDefault="00D017DE">
      <w:pPr>
        <w:pStyle w:val="TableFootnote"/>
        <w:tabs>
          <w:tab w:val="clear" w:pos="1376"/>
          <w:tab w:val="clear" w:pos="1659"/>
        </w:tabs>
        <w:ind w:left="283"/>
        <w:rPr>
          <w:rFonts w:ascii="Times New Roman" w:hAnsi="Times New Roman"/>
          <w:noProof/>
          <w:sz w:val="16"/>
          <w:lang w:val="el-GR"/>
        </w:rPr>
      </w:pPr>
      <w:r>
        <w:rPr>
          <w:rFonts w:ascii="Times New Roman" w:hAnsi="Times New Roman"/>
          <w:noProof/>
          <w:sz w:val="16"/>
          <w:vertAlign w:val="superscript"/>
          <w:lang w:val="el-GR"/>
        </w:rPr>
        <w:t>8</w:t>
      </w:r>
      <w:r>
        <w:rPr>
          <w:rFonts w:ascii="Times New Roman" w:hAnsi="Times New Roman"/>
          <w:noProof/>
          <w:sz w:val="16"/>
          <w:lang w:val="el-GR"/>
        </w:rPr>
        <w:t xml:space="preserve"> </w:t>
      </w:r>
      <w:r>
        <w:rPr>
          <w:rFonts w:ascii="Times New Roman" w:hAnsi="Times New Roman"/>
          <w:noProof/>
          <w:sz w:val="16"/>
        </w:rPr>
        <w:t>TEq</w:t>
      </w:r>
      <w:r>
        <w:rPr>
          <w:rFonts w:ascii="Times New Roman" w:hAnsi="Times New Roman"/>
          <w:noProof/>
          <w:sz w:val="16"/>
          <w:lang w:val="el-GR"/>
        </w:rPr>
        <w:t xml:space="preserve">: Τοξικά ισοδύναμα, η εκπομπή των 17 ισομερών των </w:t>
      </w:r>
      <w:r>
        <w:rPr>
          <w:rFonts w:ascii="Times New Roman" w:hAnsi="Times New Roman"/>
          <w:noProof/>
          <w:sz w:val="16"/>
        </w:rPr>
        <w:t>PCDD</w:t>
      </w:r>
      <w:r>
        <w:rPr>
          <w:rFonts w:ascii="Times New Roman" w:hAnsi="Times New Roman"/>
          <w:noProof/>
          <w:sz w:val="16"/>
          <w:lang w:val="el-GR"/>
        </w:rPr>
        <w:t xml:space="preserve"> και </w:t>
      </w:r>
      <w:r>
        <w:rPr>
          <w:rFonts w:ascii="Times New Roman" w:hAnsi="Times New Roman"/>
          <w:noProof/>
          <w:sz w:val="16"/>
        </w:rPr>
        <w:t>PCDF</w:t>
      </w:r>
      <w:r>
        <w:rPr>
          <w:rFonts w:ascii="Times New Roman" w:hAnsi="Times New Roman"/>
          <w:noProof/>
          <w:sz w:val="16"/>
          <w:lang w:val="el-GR"/>
        </w:rPr>
        <w:t xml:space="preserve"> σχετικά με το πιο τοξικό ισομερές 2,3,7,8-</w:t>
      </w:r>
      <w:r>
        <w:rPr>
          <w:rFonts w:ascii="Times New Roman" w:hAnsi="Times New Roman"/>
          <w:noProof/>
          <w:sz w:val="16"/>
        </w:rPr>
        <w:t>CDD</w:t>
      </w:r>
    </w:p>
    <w:p w14:paraId="125E423E" w14:textId="77777777" w:rsidR="00D017DE" w:rsidRDefault="00D017DE">
      <w:pPr>
        <w:pStyle w:val="TableFootnote"/>
        <w:tabs>
          <w:tab w:val="clear" w:pos="1376"/>
          <w:tab w:val="clear" w:pos="1659"/>
        </w:tabs>
        <w:ind w:left="283"/>
        <w:rPr>
          <w:lang w:val="el-GR"/>
        </w:rPr>
      </w:pPr>
    </w:p>
  </w:footnote>
  <w:footnote w:id="9">
    <w:p w14:paraId="451FFD9E" w14:textId="77777777" w:rsidR="00D017DE" w:rsidRDefault="00D017DE">
      <w:pPr>
        <w:pStyle w:val="TableFootnote"/>
        <w:tabs>
          <w:tab w:val="clear" w:pos="1376"/>
          <w:tab w:val="clear" w:pos="1659"/>
          <w:tab w:val="left" w:pos="284"/>
        </w:tabs>
        <w:ind w:left="0" w:firstLine="0"/>
        <w:rPr>
          <w:rFonts w:ascii="Times New Roman" w:hAnsi="Times New Roman"/>
          <w:lang w:val="el-GR"/>
        </w:rPr>
      </w:pPr>
      <w:r>
        <w:rPr>
          <w:rStyle w:val="FootnoteReference"/>
          <w:rFonts w:ascii="Arial" w:hAnsi="Arial"/>
          <w:lang w:val="el-GR"/>
        </w:rPr>
        <w:t>6</w:t>
      </w:r>
      <w:r>
        <w:rPr>
          <w:rFonts w:ascii="Arial" w:hAnsi="Arial"/>
          <w:lang w:val="el-GR"/>
        </w:rPr>
        <w:t xml:space="preserve"> </w:t>
      </w:r>
      <w:r>
        <w:rPr>
          <w:rFonts w:ascii="Arial" w:hAnsi="Arial"/>
          <w:lang w:val="el-GR"/>
        </w:rPr>
        <w:tab/>
      </w:r>
      <w:r>
        <w:rPr>
          <w:rFonts w:ascii="Times New Roman" w:hAnsi="Times New Roman"/>
          <w:noProof/>
          <w:color w:val="000000"/>
          <w:sz w:val="16"/>
          <w:lang w:val="el-GR"/>
        </w:rPr>
        <w:t>Σύμφωνα με τον ορισμό της οδηγίας 199/30/ΕΚ του Συμβουλίου της 22</w:t>
      </w:r>
      <w:r>
        <w:rPr>
          <w:rFonts w:ascii="Times New Roman" w:hAnsi="Times New Roman"/>
          <w:noProof/>
          <w:color w:val="000000"/>
          <w:sz w:val="16"/>
          <w:vertAlign w:val="superscript"/>
          <w:lang w:val="el-GR"/>
        </w:rPr>
        <w:t>ας</w:t>
      </w:r>
      <w:r>
        <w:rPr>
          <w:rFonts w:ascii="Times New Roman" w:hAnsi="Times New Roman"/>
          <w:noProof/>
          <w:color w:val="000000"/>
          <w:sz w:val="16"/>
          <w:lang w:val="el-GR"/>
        </w:rPr>
        <w:t xml:space="preserve"> Απριλίου 1999</w:t>
      </w:r>
    </w:p>
  </w:footnote>
  <w:footnote w:id="10">
    <w:p w14:paraId="77517FF8" w14:textId="77777777" w:rsidR="00D017DE" w:rsidRDefault="00D017DE">
      <w:pPr>
        <w:pStyle w:val="FootnoteText"/>
        <w:jc w:val="both"/>
        <w:rPr>
          <w:rFonts w:ascii="Times New Roman" w:hAnsi="Times New Roman"/>
          <w:sz w:val="16"/>
          <w:szCs w:val="16"/>
          <w:lang w:val="el-GR"/>
        </w:rPr>
      </w:pPr>
      <w:r>
        <w:rPr>
          <w:rStyle w:val="FootnoteReference"/>
          <w:rFonts w:ascii="Times New Roman" w:hAnsi="Times New Roman"/>
          <w:sz w:val="16"/>
          <w:szCs w:val="16"/>
        </w:rPr>
        <w:footnoteRef/>
      </w:r>
      <w:r>
        <w:rPr>
          <w:rFonts w:ascii="Times New Roman" w:hAnsi="Times New Roman"/>
          <w:sz w:val="16"/>
          <w:szCs w:val="16"/>
          <w:lang w:val="el-GR"/>
        </w:rPr>
        <w:t xml:space="preserve"> </w:t>
      </w:r>
      <w:r>
        <w:rPr>
          <w:rFonts w:ascii="Times New Roman" w:hAnsi="Times New Roman"/>
          <w:noProof/>
          <w:color w:val="000000"/>
          <w:sz w:val="16"/>
          <w:szCs w:val="16"/>
          <w:lang w:val="el-GR"/>
        </w:rPr>
        <w:t>Ένδειξη εάν τα δεδομένα βασίζονται σε μετρήσεις (Μ), υπολογισμούς (Υ) ή εκτιμήσεις (Ε).</w:t>
      </w:r>
    </w:p>
  </w:footnote>
  <w:footnote w:id="11">
    <w:p w14:paraId="0CA74AAD" w14:textId="77777777" w:rsidR="00D017DE" w:rsidRDefault="00D017DE">
      <w:pPr>
        <w:rPr>
          <w:sz w:val="16"/>
          <w:szCs w:val="16"/>
          <w:lang w:val="el-GR"/>
        </w:rPr>
      </w:pPr>
      <w:r>
        <w:rPr>
          <w:rStyle w:val="FootnoteReference"/>
          <w:sz w:val="16"/>
          <w:szCs w:val="16"/>
        </w:rPr>
        <w:footnoteRef/>
      </w:r>
      <w:r>
        <w:rPr>
          <w:sz w:val="16"/>
          <w:szCs w:val="16"/>
          <w:lang w:val="el-GR"/>
        </w:rPr>
        <w:t xml:space="preserve"> </w:t>
      </w:r>
      <w:r>
        <w:rPr>
          <w:sz w:val="16"/>
          <w:szCs w:val="16"/>
          <w:lang w:val="el-GR"/>
        </w:rPr>
        <w:t xml:space="preserve">Ένδειξη εάν η έκλυση πραγματοποιείται σε Ποτάμι (Π), Χείμαρρο (Χ), Θάλασσα (Θ) ή Λίμνη (Λ). </w:t>
      </w:r>
    </w:p>
  </w:footnote>
  <w:footnote w:id="12">
    <w:p w14:paraId="08E892D0" w14:textId="77777777" w:rsidR="00D017DE" w:rsidRDefault="00D017DE">
      <w:pPr>
        <w:pStyle w:val="TableFootnote1"/>
        <w:ind w:left="283"/>
        <w:jc w:val="both"/>
        <w:rPr>
          <w:rFonts w:ascii="Times New Roman" w:hAnsi="Times New Roman"/>
          <w:noProof/>
          <w:color w:val="000000"/>
          <w:sz w:val="16"/>
          <w:szCs w:val="16"/>
          <w:lang w:val="el-GR"/>
        </w:rPr>
      </w:pPr>
      <w:r>
        <w:rPr>
          <w:rFonts w:ascii="Times New Roman" w:hAnsi="Times New Roman"/>
          <w:noProof/>
          <w:color w:val="000000"/>
          <w:sz w:val="16"/>
          <w:szCs w:val="16"/>
          <w:vertAlign w:val="superscript"/>
          <w:lang w:val="el-GR"/>
        </w:rPr>
        <w:footnoteRef/>
      </w:r>
      <w:r>
        <w:rPr>
          <w:rFonts w:ascii="Times New Roman" w:hAnsi="Times New Roman"/>
          <w:noProof/>
          <w:color w:val="000000"/>
          <w:sz w:val="16"/>
          <w:szCs w:val="16"/>
          <w:lang w:val="el-GR"/>
        </w:rPr>
        <w:t xml:space="preserve"> </w:t>
      </w:r>
      <w:r>
        <w:rPr>
          <w:rFonts w:ascii="Times New Roman" w:hAnsi="Times New Roman"/>
          <w:noProof/>
          <w:color w:val="000000"/>
          <w:sz w:val="16"/>
          <w:szCs w:val="16"/>
          <w:lang w:val="el-GR"/>
        </w:rPr>
        <w:t>Ένδειξη της συνολικής ποσότητας του ρύπου που εκλύθηκε στον αέρα, συμπεριλαμβανομένων των τυχαίων εκλύσεων.</w:t>
      </w:r>
    </w:p>
  </w:footnote>
  <w:footnote w:id="13">
    <w:p w14:paraId="5D54DF5F" w14:textId="77777777" w:rsidR="00D017DE" w:rsidRDefault="00D017DE">
      <w:pPr>
        <w:pStyle w:val="TableFootnote"/>
        <w:tabs>
          <w:tab w:val="clear" w:pos="1376"/>
          <w:tab w:val="clear" w:pos="1659"/>
        </w:tabs>
        <w:ind w:left="283"/>
        <w:rPr>
          <w:rFonts w:ascii="Times New Roman" w:hAnsi="Times New Roman"/>
          <w:noProof/>
          <w:sz w:val="16"/>
          <w:lang w:val="el-GR"/>
        </w:rPr>
      </w:pPr>
      <w:r>
        <w:rPr>
          <w:rFonts w:ascii="Times New Roman" w:hAnsi="Times New Roman"/>
          <w:noProof/>
          <w:sz w:val="16"/>
          <w:vertAlign w:val="superscript"/>
          <w:lang w:val="el-GR"/>
        </w:rPr>
        <w:t>12</w:t>
      </w:r>
      <w:r>
        <w:rPr>
          <w:rFonts w:ascii="Times New Roman" w:hAnsi="Times New Roman"/>
          <w:noProof/>
          <w:sz w:val="16"/>
          <w:lang w:val="el-GR"/>
        </w:rPr>
        <w:t xml:space="preserve"> </w:t>
      </w:r>
      <w:r>
        <w:rPr>
          <w:rFonts w:ascii="Times New Roman" w:hAnsi="Times New Roman"/>
          <w:noProof/>
          <w:sz w:val="16"/>
        </w:rPr>
        <w:t>TEq</w:t>
      </w:r>
      <w:r>
        <w:rPr>
          <w:rFonts w:ascii="Times New Roman" w:hAnsi="Times New Roman"/>
          <w:noProof/>
          <w:sz w:val="16"/>
          <w:lang w:val="el-GR"/>
        </w:rPr>
        <w:t xml:space="preserve">: Τοξικά ισοδύναμα, η εκπομπή των 17 ισομερών των </w:t>
      </w:r>
      <w:r>
        <w:rPr>
          <w:rFonts w:ascii="Times New Roman" w:hAnsi="Times New Roman"/>
          <w:noProof/>
          <w:sz w:val="16"/>
        </w:rPr>
        <w:t>PCDD</w:t>
      </w:r>
      <w:r>
        <w:rPr>
          <w:rFonts w:ascii="Times New Roman" w:hAnsi="Times New Roman"/>
          <w:noProof/>
          <w:sz w:val="16"/>
          <w:lang w:val="el-GR"/>
        </w:rPr>
        <w:t xml:space="preserve"> και </w:t>
      </w:r>
      <w:r>
        <w:rPr>
          <w:rFonts w:ascii="Times New Roman" w:hAnsi="Times New Roman"/>
          <w:noProof/>
          <w:sz w:val="16"/>
        </w:rPr>
        <w:t>PCDF</w:t>
      </w:r>
      <w:r>
        <w:rPr>
          <w:rFonts w:ascii="Times New Roman" w:hAnsi="Times New Roman"/>
          <w:noProof/>
          <w:sz w:val="16"/>
          <w:lang w:val="el-GR"/>
        </w:rPr>
        <w:t xml:space="preserve"> σχετικά με το πιο τοξικό ισομερές 2,3,7,8-</w:t>
      </w:r>
      <w:r>
        <w:rPr>
          <w:rFonts w:ascii="Times New Roman" w:hAnsi="Times New Roman"/>
          <w:noProof/>
          <w:sz w:val="16"/>
        </w:rPr>
        <w:t>CDD</w:t>
      </w:r>
    </w:p>
    <w:p w14:paraId="1C0A26FD" w14:textId="77777777" w:rsidR="00D017DE" w:rsidRDefault="00D017DE">
      <w:pPr>
        <w:pStyle w:val="TableFootnote"/>
        <w:tabs>
          <w:tab w:val="clear" w:pos="1376"/>
          <w:tab w:val="clear" w:pos="1659"/>
        </w:tabs>
        <w:ind w:left="283"/>
        <w:rPr>
          <w:lang w:val="el-GR"/>
        </w:rPr>
      </w:pPr>
    </w:p>
  </w:footnote>
  <w:footnote w:id="14">
    <w:p w14:paraId="4C868BD4" w14:textId="77777777" w:rsidR="00D017DE" w:rsidRDefault="00D017DE">
      <w:pPr>
        <w:pStyle w:val="FootnoteText"/>
        <w:jc w:val="both"/>
        <w:rPr>
          <w:rFonts w:ascii="Times New Roman" w:hAnsi="Times New Roman"/>
          <w:sz w:val="16"/>
          <w:szCs w:val="16"/>
          <w:lang w:val="el-GR"/>
        </w:rPr>
      </w:pPr>
      <w:r>
        <w:rPr>
          <w:rStyle w:val="FootnoteReference"/>
          <w:rFonts w:ascii="Times New Roman" w:hAnsi="Times New Roman"/>
          <w:sz w:val="16"/>
          <w:szCs w:val="16"/>
        </w:rPr>
        <w:footnoteRef/>
      </w:r>
      <w:r>
        <w:rPr>
          <w:rFonts w:ascii="Times New Roman" w:hAnsi="Times New Roman"/>
          <w:sz w:val="16"/>
          <w:szCs w:val="16"/>
          <w:lang w:val="el-GR"/>
        </w:rPr>
        <w:t xml:space="preserve"> </w:t>
      </w:r>
      <w:r>
        <w:rPr>
          <w:rFonts w:ascii="Times New Roman" w:hAnsi="Times New Roman"/>
          <w:noProof/>
          <w:color w:val="000000"/>
          <w:sz w:val="16"/>
          <w:szCs w:val="16"/>
          <w:lang w:val="el-GR"/>
        </w:rPr>
        <w:t>Ένδειξη εάν τα δεδομένα βασίζονται σε μετρήσεις (Μ), υπολογισμούς (Υ) ή εκτιμήσεις (Ε).</w:t>
      </w:r>
    </w:p>
  </w:footnote>
  <w:footnote w:id="15">
    <w:p w14:paraId="60AF2EA3" w14:textId="77777777" w:rsidR="00D017DE" w:rsidRDefault="00D017DE">
      <w:pPr>
        <w:pStyle w:val="TableFootnote1"/>
        <w:ind w:left="283"/>
        <w:jc w:val="both"/>
        <w:rPr>
          <w:rFonts w:ascii="Times New Roman" w:hAnsi="Times New Roman"/>
          <w:noProof/>
          <w:color w:val="000000"/>
          <w:sz w:val="16"/>
          <w:szCs w:val="16"/>
          <w:lang w:val="el-GR"/>
        </w:rPr>
      </w:pPr>
      <w:r>
        <w:rPr>
          <w:rFonts w:ascii="Times New Roman" w:hAnsi="Times New Roman"/>
          <w:noProof/>
          <w:color w:val="000000"/>
          <w:sz w:val="16"/>
          <w:szCs w:val="16"/>
          <w:vertAlign w:val="superscript"/>
          <w:lang w:val="el-GR"/>
        </w:rPr>
        <w:footnoteRef/>
      </w:r>
      <w:r>
        <w:rPr>
          <w:rFonts w:ascii="Times New Roman" w:hAnsi="Times New Roman"/>
          <w:noProof/>
          <w:color w:val="000000"/>
          <w:sz w:val="16"/>
          <w:szCs w:val="16"/>
          <w:lang w:val="el-GR"/>
        </w:rPr>
        <w:t xml:space="preserve"> </w:t>
      </w:r>
      <w:r>
        <w:rPr>
          <w:rFonts w:ascii="Times New Roman" w:hAnsi="Times New Roman"/>
          <w:noProof/>
          <w:color w:val="000000"/>
          <w:sz w:val="16"/>
          <w:szCs w:val="16"/>
          <w:lang w:val="el-GR"/>
        </w:rPr>
        <w:t>Ένδειξη της συνολικής ποσότητας του ρύπου που εκλύθηκε στον αέρα, συμπεριλαμβανομένων των τυχαίων εκλύσεων.</w:t>
      </w:r>
    </w:p>
  </w:footnote>
  <w:footnote w:id="16">
    <w:p w14:paraId="3B9D0F43" w14:textId="77777777" w:rsidR="00D017DE" w:rsidRDefault="00D017DE">
      <w:pPr>
        <w:pStyle w:val="TableFootnote"/>
        <w:tabs>
          <w:tab w:val="clear" w:pos="1376"/>
          <w:tab w:val="clear" w:pos="1659"/>
        </w:tabs>
        <w:ind w:left="283"/>
        <w:rPr>
          <w:rFonts w:ascii="Times New Roman" w:hAnsi="Times New Roman"/>
          <w:noProof/>
          <w:sz w:val="16"/>
          <w:lang w:val="el-GR"/>
        </w:rPr>
      </w:pPr>
      <w:r>
        <w:rPr>
          <w:rFonts w:ascii="Times New Roman" w:hAnsi="Times New Roman"/>
          <w:noProof/>
          <w:sz w:val="16"/>
          <w:vertAlign w:val="superscript"/>
          <w:lang w:val="el-GR"/>
        </w:rPr>
        <w:t>15</w:t>
      </w:r>
      <w:r>
        <w:rPr>
          <w:rFonts w:ascii="Times New Roman" w:hAnsi="Times New Roman"/>
          <w:noProof/>
          <w:sz w:val="16"/>
          <w:lang w:val="el-GR"/>
        </w:rPr>
        <w:t xml:space="preserve"> </w:t>
      </w:r>
      <w:r>
        <w:rPr>
          <w:rFonts w:ascii="Times New Roman" w:hAnsi="Times New Roman"/>
          <w:noProof/>
          <w:sz w:val="16"/>
        </w:rPr>
        <w:t>TEq</w:t>
      </w:r>
      <w:r>
        <w:rPr>
          <w:rFonts w:ascii="Times New Roman" w:hAnsi="Times New Roman"/>
          <w:noProof/>
          <w:sz w:val="16"/>
          <w:lang w:val="el-GR"/>
        </w:rPr>
        <w:t xml:space="preserve">: Τοξικά ισοδύναμα, η εκπομπή των 17 ισομερών των </w:t>
      </w:r>
      <w:r>
        <w:rPr>
          <w:rFonts w:ascii="Times New Roman" w:hAnsi="Times New Roman"/>
          <w:noProof/>
          <w:sz w:val="16"/>
        </w:rPr>
        <w:t>PCDD</w:t>
      </w:r>
      <w:r>
        <w:rPr>
          <w:rFonts w:ascii="Times New Roman" w:hAnsi="Times New Roman"/>
          <w:noProof/>
          <w:sz w:val="16"/>
          <w:lang w:val="el-GR"/>
        </w:rPr>
        <w:t xml:space="preserve"> και </w:t>
      </w:r>
      <w:r>
        <w:rPr>
          <w:rFonts w:ascii="Times New Roman" w:hAnsi="Times New Roman"/>
          <w:noProof/>
          <w:sz w:val="16"/>
        </w:rPr>
        <w:t>PCDF</w:t>
      </w:r>
      <w:r>
        <w:rPr>
          <w:rFonts w:ascii="Times New Roman" w:hAnsi="Times New Roman"/>
          <w:noProof/>
          <w:sz w:val="16"/>
          <w:lang w:val="el-GR"/>
        </w:rPr>
        <w:t xml:space="preserve"> σχετικά με το πιο τοξικό ισομερές 2,3,7,8-</w:t>
      </w:r>
      <w:r>
        <w:rPr>
          <w:rFonts w:ascii="Times New Roman" w:hAnsi="Times New Roman"/>
          <w:noProof/>
          <w:sz w:val="16"/>
        </w:rPr>
        <w:t>CDD</w:t>
      </w:r>
    </w:p>
    <w:p w14:paraId="135F5456" w14:textId="77777777" w:rsidR="00D017DE" w:rsidRDefault="00D017DE">
      <w:pPr>
        <w:pStyle w:val="TableFootnote"/>
        <w:tabs>
          <w:tab w:val="clear" w:pos="1376"/>
          <w:tab w:val="clear" w:pos="1659"/>
        </w:tabs>
        <w:ind w:left="283"/>
        <w:rPr>
          <w:lang w:val="el-GR"/>
        </w:rPr>
      </w:pPr>
    </w:p>
  </w:footnote>
  <w:footnote w:id="17">
    <w:p w14:paraId="4B33164C" w14:textId="77777777" w:rsidR="00D017DE" w:rsidRDefault="00D017DE">
      <w:pPr>
        <w:pStyle w:val="FootnoteText"/>
        <w:jc w:val="both"/>
        <w:rPr>
          <w:rFonts w:ascii="Times New Roman" w:hAnsi="Times New Roman"/>
          <w:sz w:val="16"/>
          <w:szCs w:val="16"/>
          <w:lang w:val="el-GR"/>
        </w:rPr>
      </w:pPr>
      <w:r>
        <w:rPr>
          <w:rStyle w:val="FootnoteReference"/>
          <w:rFonts w:ascii="Times New Roman" w:hAnsi="Times New Roman"/>
          <w:sz w:val="16"/>
          <w:szCs w:val="16"/>
        </w:rPr>
        <w:footnoteRef/>
      </w:r>
      <w:r>
        <w:rPr>
          <w:rFonts w:ascii="Times New Roman" w:hAnsi="Times New Roman"/>
          <w:sz w:val="16"/>
          <w:szCs w:val="16"/>
          <w:lang w:val="el-GR"/>
        </w:rPr>
        <w:t xml:space="preserve"> </w:t>
      </w:r>
      <w:r>
        <w:rPr>
          <w:rFonts w:ascii="Times New Roman" w:hAnsi="Times New Roman"/>
          <w:noProof/>
          <w:color w:val="000000"/>
          <w:sz w:val="16"/>
          <w:szCs w:val="16"/>
          <w:lang w:val="el-GR"/>
        </w:rPr>
        <w:t>Ένδειξη εάν τα δεδομένα βασίζονται σε μετρήσεις (Μ), υπολογισμούς (Υ) ή εκτιμήσεις (Ε).</w:t>
      </w:r>
    </w:p>
  </w:footnote>
  <w:footnote w:id="18">
    <w:p w14:paraId="01EB3E26" w14:textId="77777777" w:rsidR="00D017DE" w:rsidRDefault="00D017DE">
      <w:pPr>
        <w:pStyle w:val="TableFootnote"/>
        <w:tabs>
          <w:tab w:val="clear" w:pos="1376"/>
          <w:tab w:val="clear" w:pos="1659"/>
        </w:tabs>
        <w:ind w:left="283"/>
        <w:rPr>
          <w:rFonts w:ascii="Times New Roman" w:hAnsi="Times New Roman"/>
          <w:noProof/>
          <w:sz w:val="16"/>
          <w:lang w:val="el-GR"/>
        </w:rPr>
      </w:pPr>
      <w:r>
        <w:rPr>
          <w:rFonts w:ascii="Times New Roman" w:hAnsi="Times New Roman"/>
          <w:noProof/>
          <w:sz w:val="16"/>
          <w:vertAlign w:val="superscript"/>
          <w:lang w:val="el-GR"/>
        </w:rPr>
        <w:t>17</w:t>
      </w:r>
      <w:r>
        <w:rPr>
          <w:rFonts w:ascii="Times New Roman" w:hAnsi="Times New Roman"/>
          <w:noProof/>
          <w:sz w:val="16"/>
          <w:lang w:val="el-GR"/>
        </w:rPr>
        <w:t xml:space="preserve"> </w:t>
      </w:r>
      <w:r>
        <w:rPr>
          <w:rFonts w:ascii="Times New Roman" w:hAnsi="Times New Roman"/>
          <w:noProof/>
          <w:sz w:val="16"/>
        </w:rPr>
        <w:t>TEq</w:t>
      </w:r>
      <w:r>
        <w:rPr>
          <w:rFonts w:ascii="Times New Roman" w:hAnsi="Times New Roman"/>
          <w:noProof/>
          <w:sz w:val="16"/>
          <w:lang w:val="el-GR"/>
        </w:rPr>
        <w:t xml:space="preserve">: Τοξικά ισοδύναμα, η εκπομπή των 17 ισομερών των </w:t>
      </w:r>
      <w:r>
        <w:rPr>
          <w:rFonts w:ascii="Times New Roman" w:hAnsi="Times New Roman"/>
          <w:noProof/>
          <w:sz w:val="16"/>
        </w:rPr>
        <w:t>PCDD</w:t>
      </w:r>
      <w:r>
        <w:rPr>
          <w:rFonts w:ascii="Times New Roman" w:hAnsi="Times New Roman"/>
          <w:noProof/>
          <w:sz w:val="16"/>
          <w:lang w:val="el-GR"/>
        </w:rPr>
        <w:t xml:space="preserve"> και </w:t>
      </w:r>
      <w:r>
        <w:rPr>
          <w:rFonts w:ascii="Times New Roman" w:hAnsi="Times New Roman"/>
          <w:noProof/>
          <w:sz w:val="16"/>
        </w:rPr>
        <w:t>PCDF</w:t>
      </w:r>
      <w:r>
        <w:rPr>
          <w:rFonts w:ascii="Times New Roman" w:hAnsi="Times New Roman"/>
          <w:noProof/>
          <w:sz w:val="16"/>
          <w:lang w:val="el-GR"/>
        </w:rPr>
        <w:t xml:space="preserve"> σχετικά με το πιο τοξικό ισομερές 2,3,7,8-</w:t>
      </w:r>
      <w:r>
        <w:rPr>
          <w:rFonts w:ascii="Times New Roman" w:hAnsi="Times New Roman"/>
          <w:noProof/>
          <w:sz w:val="16"/>
        </w:rPr>
        <w:t>CDD</w:t>
      </w:r>
    </w:p>
    <w:p w14:paraId="38BBF7CB" w14:textId="77777777" w:rsidR="00D017DE" w:rsidRDefault="00D017DE">
      <w:pPr>
        <w:pStyle w:val="TableFootnote"/>
        <w:tabs>
          <w:tab w:val="clear" w:pos="1376"/>
          <w:tab w:val="clear" w:pos="1659"/>
        </w:tabs>
        <w:ind w:left="283"/>
        <w:rPr>
          <w:lang w:val="el-GR"/>
        </w:rPr>
      </w:pPr>
    </w:p>
  </w:footnote>
  <w:footnote w:id="19">
    <w:p w14:paraId="1E1E053C" w14:textId="77777777" w:rsidR="00D017DE" w:rsidRDefault="00D017DE">
      <w:pPr>
        <w:pStyle w:val="FootnoteText"/>
        <w:rPr>
          <w:rFonts w:ascii="Times New Roman" w:hAnsi="Times New Roman"/>
          <w:noProof/>
          <w:color w:val="000000"/>
          <w:sz w:val="16"/>
          <w:szCs w:val="16"/>
          <w:lang w:val="el-GR"/>
        </w:rPr>
      </w:pPr>
      <w:r>
        <w:rPr>
          <w:rStyle w:val="FootnoteReference"/>
          <w:rFonts w:ascii="Times New Roman" w:hAnsi="Times New Roman"/>
          <w:sz w:val="16"/>
          <w:szCs w:val="16"/>
        </w:rPr>
        <w:footnoteRef/>
      </w:r>
      <w:r>
        <w:rPr>
          <w:rFonts w:ascii="Times New Roman" w:hAnsi="Times New Roman"/>
          <w:sz w:val="16"/>
          <w:szCs w:val="16"/>
          <w:lang w:val="el-GR"/>
        </w:rPr>
        <w:t xml:space="preserve"> </w:t>
      </w:r>
      <w:r>
        <w:rPr>
          <w:rFonts w:ascii="Times New Roman" w:hAnsi="Times New Roman"/>
          <w:noProof/>
          <w:color w:val="000000"/>
          <w:sz w:val="16"/>
          <w:szCs w:val="16"/>
          <w:lang w:val="el-GR"/>
        </w:rPr>
        <w:t>Σημειώσατε «ΕΝΤΟΣ» ή  «ΕΚΤΟΣ»</w:t>
      </w:r>
    </w:p>
  </w:footnote>
  <w:footnote w:id="20">
    <w:p w14:paraId="00BB9B27" w14:textId="77777777" w:rsidR="00D017DE" w:rsidRDefault="00D017DE">
      <w:pPr>
        <w:pStyle w:val="FootnoteText"/>
        <w:rPr>
          <w:rFonts w:ascii="Times New Roman" w:hAnsi="Times New Roman"/>
          <w:sz w:val="16"/>
          <w:szCs w:val="16"/>
          <w:lang w:val="el-GR"/>
        </w:rPr>
      </w:pPr>
      <w:r>
        <w:rPr>
          <w:rStyle w:val="FootnoteReference"/>
          <w:rFonts w:ascii="Times New Roman" w:hAnsi="Times New Roman"/>
          <w:sz w:val="16"/>
          <w:szCs w:val="16"/>
        </w:rPr>
        <w:footnoteRef/>
      </w:r>
      <w:r>
        <w:rPr>
          <w:rFonts w:ascii="Times New Roman" w:hAnsi="Times New Roman"/>
          <w:noProof/>
          <w:color w:val="000000"/>
          <w:sz w:val="16"/>
          <w:szCs w:val="16"/>
          <w:lang w:val="el-GR"/>
        </w:rPr>
        <w:t xml:space="preserve"> </w:t>
      </w:r>
      <w:r>
        <w:rPr>
          <w:rFonts w:ascii="Times New Roman" w:hAnsi="Times New Roman"/>
          <w:noProof/>
          <w:color w:val="000000"/>
          <w:sz w:val="16"/>
          <w:szCs w:val="16"/>
          <w:lang w:val="el-GR"/>
        </w:rPr>
        <w:t xml:space="preserve">Σημειώσατε </w:t>
      </w:r>
      <w:r>
        <w:rPr>
          <w:rFonts w:ascii="Times New Roman" w:hAnsi="Times New Roman"/>
          <w:sz w:val="16"/>
          <w:szCs w:val="16"/>
          <w:lang w:val="el-GR"/>
        </w:rPr>
        <w:t>«Ε»</w:t>
      </w:r>
    </w:p>
  </w:footnote>
  <w:footnote w:id="21">
    <w:p w14:paraId="383BDE2B" w14:textId="77777777" w:rsidR="00D017DE" w:rsidRDefault="00D017DE">
      <w:pPr>
        <w:pStyle w:val="FootnoteText"/>
        <w:jc w:val="both"/>
        <w:rPr>
          <w:rFonts w:ascii="Times New Roman" w:hAnsi="Times New Roman"/>
          <w:sz w:val="16"/>
          <w:szCs w:val="16"/>
          <w:lang w:val="el-GR"/>
        </w:rPr>
      </w:pPr>
      <w:r>
        <w:rPr>
          <w:rStyle w:val="FootnoteReference"/>
          <w:rFonts w:ascii="Times New Roman" w:hAnsi="Times New Roman"/>
          <w:sz w:val="16"/>
          <w:szCs w:val="16"/>
        </w:rPr>
        <w:footnoteRef/>
      </w:r>
      <w:r>
        <w:rPr>
          <w:rFonts w:ascii="Times New Roman" w:hAnsi="Times New Roman"/>
          <w:sz w:val="16"/>
          <w:szCs w:val="16"/>
          <w:lang w:val="el-GR"/>
        </w:rPr>
        <w:t xml:space="preserve"> </w:t>
      </w:r>
      <w:r>
        <w:rPr>
          <w:rFonts w:ascii="Times New Roman" w:hAnsi="Times New Roman"/>
          <w:noProof/>
          <w:color w:val="000000"/>
          <w:sz w:val="16"/>
          <w:szCs w:val="16"/>
          <w:lang w:val="el-GR"/>
        </w:rPr>
        <w:t>Ένδειξη εάν τα δεδομένα βασίζονται σε μετρήσεις (Μ), υπολογισμούς (Υ) ή εκτιμήσεις (Ε).</w:t>
      </w:r>
    </w:p>
  </w:footnote>
  <w:footnote w:id="22">
    <w:p w14:paraId="6BC6D789" w14:textId="77777777" w:rsidR="00D017DE" w:rsidRDefault="00D017DE">
      <w:pPr>
        <w:pStyle w:val="FootnoteText"/>
        <w:rPr>
          <w:rFonts w:ascii="Times New Roman" w:hAnsi="Times New Roman"/>
          <w:sz w:val="16"/>
          <w:szCs w:val="16"/>
          <w:lang w:val="el-GR"/>
        </w:rPr>
      </w:pPr>
      <w:r>
        <w:rPr>
          <w:rStyle w:val="FootnoteReference"/>
          <w:rFonts w:ascii="Times New Roman" w:hAnsi="Times New Roman"/>
          <w:sz w:val="16"/>
          <w:szCs w:val="16"/>
        </w:rPr>
        <w:footnoteRef/>
      </w:r>
      <w:r>
        <w:rPr>
          <w:rFonts w:ascii="Times New Roman" w:hAnsi="Times New Roman"/>
          <w:sz w:val="16"/>
          <w:szCs w:val="16"/>
          <w:lang w:val="el-GR"/>
        </w:rPr>
        <w:t xml:space="preserve"> </w:t>
      </w:r>
      <w:r>
        <w:rPr>
          <w:rFonts w:ascii="Times New Roman" w:hAnsi="Times New Roman"/>
          <w:sz w:val="16"/>
          <w:szCs w:val="16"/>
          <w:lang w:val="el-GR"/>
        </w:rPr>
        <w:t>Ένδειξη εάν τα μεταφερόμενα απόβλητα προορίζονται για ανάκτηση (Α) ή για διάθεση (Δ). Εάν τα απόβλητα προορίζονται για επεξεργασία που περιλαμβάνει τόσο εργασίες ανάκτησης όσο και διάθεση, τότε δηλώνεται η εργασία επεξεργασίας για την οποία προορίζεται πάνω από το 50 % των αποβλήτων. Εάν η μονάδα δεν είναι δυνατόν να προσδιορίσει αν πάνω από το 50 % των αποβλήτων προορίζεται για ανάκτηση ή διάθεση, τότε δηλώνεται ο κωδικός «Δ».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272CB" w14:textId="77777777" w:rsidR="00D017DE" w:rsidRDefault="00D017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24BF7" w14:textId="77777777" w:rsidR="00D017DE" w:rsidRDefault="00D017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045E3" w14:textId="77777777" w:rsidR="00D017DE" w:rsidRDefault="00D017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1C8794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C05DEE"/>
    <w:multiLevelType w:val="multilevel"/>
    <w:tmpl w:val="F7C87A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5F6713B"/>
    <w:multiLevelType w:val="hybridMultilevel"/>
    <w:tmpl w:val="6D6C6A6A"/>
    <w:lvl w:ilvl="0" w:tplc="84309A5A">
      <w:start w:val="2"/>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15:restartNumberingAfterBreak="0">
    <w:nsid w:val="0EA04174"/>
    <w:multiLevelType w:val="singleLevel"/>
    <w:tmpl w:val="6CE62270"/>
    <w:lvl w:ilvl="0">
      <w:start w:val="1"/>
      <w:numFmt w:val="decimal"/>
      <w:lvlText w:val="%1"/>
      <w:lvlJc w:val="left"/>
      <w:pPr>
        <w:tabs>
          <w:tab w:val="num" w:pos="540"/>
        </w:tabs>
        <w:ind w:left="540" w:hanging="540"/>
      </w:pPr>
      <w:rPr>
        <w:rFonts w:hint="default"/>
      </w:rPr>
    </w:lvl>
  </w:abstractNum>
  <w:abstractNum w:abstractNumId="4" w15:restartNumberingAfterBreak="0">
    <w:nsid w:val="0F485D8E"/>
    <w:multiLevelType w:val="multilevel"/>
    <w:tmpl w:val="70E687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33753DF"/>
    <w:multiLevelType w:val="multilevel"/>
    <w:tmpl w:val="70E687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36E07EC"/>
    <w:multiLevelType w:val="hybridMultilevel"/>
    <w:tmpl w:val="49049AC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19561FD4"/>
    <w:multiLevelType w:val="hybridMultilevel"/>
    <w:tmpl w:val="A5D0B38C"/>
    <w:lvl w:ilvl="0" w:tplc="04080001">
      <w:numFmt w:val="bullet"/>
      <w:lvlText w:val=""/>
      <w:lvlJc w:val="left"/>
      <w:pPr>
        <w:tabs>
          <w:tab w:val="num" w:pos="720"/>
        </w:tabs>
        <w:ind w:left="720" w:hanging="360"/>
      </w:pPr>
      <w:rPr>
        <w:rFonts w:ascii="Symbol" w:eastAsia="Times New Roman" w:hAnsi="Symbol" w:cs="Times New Roman"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9E3687"/>
    <w:multiLevelType w:val="hybridMultilevel"/>
    <w:tmpl w:val="3C8C51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A11D3E"/>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CFE4E6A"/>
    <w:multiLevelType w:val="hybridMultilevel"/>
    <w:tmpl w:val="54FA7118"/>
    <w:lvl w:ilvl="0" w:tplc="314C8C42">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9132BD"/>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5FF38C4"/>
    <w:multiLevelType w:val="singleLevel"/>
    <w:tmpl w:val="D96A6DBE"/>
    <w:lvl w:ilvl="0">
      <w:start w:val="5"/>
      <w:numFmt w:val="decimal"/>
      <w:lvlText w:val="%1"/>
      <w:lvlJc w:val="left"/>
      <w:pPr>
        <w:tabs>
          <w:tab w:val="num" w:pos="495"/>
        </w:tabs>
        <w:ind w:left="495" w:hanging="495"/>
      </w:pPr>
      <w:rPr>
        <w:rFonts w:hint="default"/>
      </w:rPr>
    </w:lvl>
  </w:abstractNum>
  <w:abstractNum w:abstractNumId="13" w15:restartNumberingAfterBreak="0">
    <w:nsid w:val="39F47A78"/>
    <w:multiLevelType w:val="singleLevel"/>
    <w:tmpl w:val="481A8486"/>
    <w:lvl w:ilvl="0">
      <w:start w:val="1"/>
      <w:numFmt w:val="decimal"/>
      <w:lvlText w:val="%1"/>
      <w:lvlJc w:val="left"/>
      <w:pPr>
        <w:tabs>
          <w:tab w:val="num" w:pos="585"/>
        </w:tabs>
        <w:ind w:left="585" w:hanging="585"/>
      </w:pPr>
      <w:rPr>
        <w:rFonts w:hint="default"/>
      </w:rPr>
    </w:lvl>
  </w:abstractNum>
  <w:abstractNum w:abstractNumId="14" w15:restartNumberingAfterBreak="0">
    <w:nsid w:val="3BBD0616"/>
    <w:multiLevelType w:val="hybridMultilevel"/>
    <w:tmpl w:val="602CFD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571524"/>
    <w:multiLevelType w:val="hybridMultilevel"/>
    <w:tmpl w:val="8EFE09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87082B"/>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4343163B"/>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7A30006"/>
    <w:multiLevelType w:val="singleLevel"/>
    <w:tmpl w:val="42FE89C6"/>
    <w:lvl w:ilvl="0">
      <w:start w:val="10"/>
      <w:numFmt w:val="decimal"/>
      <w:lvlText w:val="%1"/>
      <w:lvlJc w:val="left"/>
      <w:pPr>
        <w:tabs>
          <w:tab w:val="num" w:pos="585"/>
        </w:tabs>
        <w:ind w:left="585" w:hanging="585"/>
      </w:pPr>
      <w:rPr>
        <w:rFonts w:hint="default"/>
      </w:rPr>
    </w:lvl>
  </w:abstractNum>
  <w:abstractNum w:abstractNumId="19" w15:restartNumberingAfterBreak="0">
    <w:nsid w:val="4C8D055A"/>
    <w:multiLevelType w:val="multilevel"/>
    <w:tmpl w:val="F7C87A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4D6560B5"/>
    <w:multiLevelType w:val="singleLevel"/>
    <w:tmpl w:val="B384849C"/>
    <w:lvl w:ilvl="0">
      <w:start w:val="1"/>
      <w:numFmt w:val="decimal"/>
      <w:lvlText w:val="%1"/>
      <w:lvlJc w:val="left"/>
      <w:pPr>
        <w:tabs>
          <w:tab w:val="num" w:pos="495"/>
        </w:tabs>
        <w:ind w:left="495" w:hanging="495"/>
      </w:pPr>
      <w:rPr>
        <w:rFonts w:hint="default"/>
      </w:rPr>
    </w:lvl>
  </w:abstractNum>
  <w:abstractNum w:abstractNumId="21" w15:restartNumberingAfterBreak="0">
    <w:nsid w:val="566D64BC"/>
    <w:multiLevelType w:val="hybridMultilevel"/>
    <w:tmpl w:val="AE4079A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2" w15:restartNumberingAfterBreak="0">
    <w:nsid w:val="56856367"/>
    <w:multiLevelType w:val="hybridMultilevel"/>
    <w:tmpl w:val="6E4CD13E"/>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3" w15:restartNumberingAfterBreak="0">
    <w:nsid w:val="628C5DC7"/>
    <w:multiLevelType w:val="multilevel"/>
    <w:tmpl w:val="C7188036"/>
    <w:lvl w:ilvl="0">
      <w:start w:val="2"/>
      <w:numFmt w:val="decimal"/>
      <w:lvlText w:val="1.%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68D7E75"/>
    <w:multiLevelType w:val="singleLevel"/>
    <w:tmpl w:val="542EC628"/>
    <w:lvl w:ilvl="0">
      <w:start w:val="200"/>
      <w:numFmt w:val="decimal"/>
      <w:lvlText w:val="%1"/>
      <w:lvlJc w:val="left"/>
      <w:pPr>
        <w:tabs>
          <w:tab w:val="num" w:pos="360"/>
        </w:tabs>
        <w:ind w:left="360" w:hanging="360"/>
      </w:pPr>
      <w:rPr>
        <w:rFonts w:hint="default"/>
      </w:rPr>
    </w:lvl>
  </w:abstractNum>
  <w:abstractNum w:abstractNumId="25" w15:restartNumberingAfterBreak="0">
    <w:nsid w:val="68043225"/>
    <w:multiLevelType w:val="singleLevel"/>
    <w:tmpl w:val="F716C7CE"/>
    <w:lvl w:ilvl="0">
      <w:start w:val="200"/>
      <w:numFmt w:val="decimal"/>
      <w:lvlText w:val="%1"/>
      <w:lvlJc w:val="left"/>
      <w:pPr>
        <w:tabs>
          <w:tab w:val="num" w:pos="675"/>
        </w:tabs>
        <w:ind w:left="675" w:hanging="675"/>
      </w:pPr>
      <w:rPr>
        <w:rFonts w:hint="default"/>
      </w:rPr>
    </w:lvl>
  </w:abstractNum>
  <w:abstractNum w:abstractNumId="26" w15:restartNumberingAfterBreak="0">
    <w:nsid w:val="682F296F"/>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2230479"/>
    <w:multiLevelType w:val="hybridMultilevel"/>
    <w:tmpl w:val="95C4F5BE"/>
    <w:lvl w:ilvl="0" w:tplc="91840978">
      <w:start w:val="3"/>
      <w:numFmt w:val="decimal"/>
      <w:lvlText w:val="1.%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8" w15:restartNumberingAfterBreak="0">
    <w:nsid w:val="788020B2"/>
    <w:multiLevelType w:val="multilevel"/>
    <w:tmpl w:val="AE4079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895434A"/>
    <w:multiLevelType w:val="multilevel"/>
    <w:tmpl w:val="6CF0954E"/>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78A057F4"/>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7A5B5529"/>
    <w:multiLevelType w:val="multilevel"/>
    <w:tmpl w:val="F7C87A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E125637"/>
    <w:multiLevelType w:val="singleLevel"/>
    <w:tmpl w:val="937EF258"/>
    <w:lvl w:ilvl="0">
      <w:start w:val="1"/>
      <w:numFmt w:val="decimal"/>
      <w:lvlText w:val="%1"/>
      <w:lvlJc w:val="left"/>
      <w:pPr>
        <w:tabs>
          <w:tab w:val="num" w:pos="360"/>
        </w:tabs>
        <w:ind w:left="360" w:hanging="360"/>
      </w:pPr>
      <w:rPr>
        <w:rFonts w:hint="default"/>
      </w:rPr>
    </w:lvl>
  </w:abstractNum>
  <w:abstractNum w:abstractNumId="33" w15:restartNumberingAfterBreak="0">
    <w:nsid w:val="7E4C6B9A"/>
    <w:multiLevelType w:val="singleLevel"/>
    <w:tmpl w:val="996C6174"/>
    <w:lvl w:ilvl="0">
      <w:start w:val="1000"/>
      <w:numFmt w:val="decimal"/>
      <w:lvlText w:val="%1"/>
      <w:lvlJc w:val="left"/>
      <w:pPr>
        <w:tabs>
          <w:tab w:val="num" w:pos="540"/>
        </w:tabs>
        <w:ind w:left="540" w:hanging="540"/>
      </w:pPr>
      <w:rPr>
        <w:rFonts w:hint="default"/>
      </w:rPr>
    </w:lvl>
  </w:abstractNum>
  <w:num w:numId="1">
    <w:abstractNumId w:val="0"/>
  </w:num>
  <w:num w:numId="2">
    <w:abstractNumId w:val="19"/>
  </w:num>
  <w:num w:numId="3">
    <w:abstractNumId w:val="16"/>
  </w:num>
  <w:num w:numId="4">
    <w:abstractNumId w:val="29"/>
  </w:num>
  <w:num w:numId="5">
    <w:abstractNumId w:val="30"/>
  </w:num>
  <w:num w:numId="6">
    <w:abstractNumId w:val="26"/>
  </w:num>
  <w:num w:numId="7">
    <w:abstractNumId w:val="11"/>
  </w:num>
  <w:num w:numId="8">
    <w:abstractNumId w:val="17"/>
  </w:num>
  <w:num w:numId="9">
    <w:abstractNumId w:val="9"/>
  </w:num>
  <w:num w:numId="10">
    <w:abstractNumId w:val="18"/>
  </w:num>
  <w:num w:numId="11">
    <w:abstractNumId w:val="33"/>
  </w:num>
  <w:num w:numId="12">
    <w:abstractNumId w:val="3"/>
  </w:num>
  <w:num w:numId="13">
    <w:abstractNumId w:val="20"/>
  </w:num>
  <w:num w:numId="14">
    <w:abstractNumId w:val="32"/>
  </w:num>
  <w:num w:numId="15">
    <w:abstractNumId w:val="25"/>
  </w:num>
  <w:num w:numId="16">
    <w:abstractNumId w:val="24"/>
  </w:num>
  <w:num w:numId="17">
    <w:abstractNumId w:val="13"/>
  </w:num>
  <w:num w:numId="18">
    <w:abstractNumId w:val="12"/>
  </w:num>
  <w:num w:numId="19">
    <w:abstractNumId w:val="10"/>
  </w:num>
  <w:num w:numId="20">
    <w:abstractNumId w:val="7"/>
  </w:num>
  <w:num w:numId="21">
    <w:abstractNumId w:val="22"/>
  </w:num>
  <w:num w:numId="22">
    <w:abstractNumId w:val="31"/>
  </w:num>
  <w:num w:numId="23">
    <w:abstractNumId w:val="27"/>
  </w:num>
  <w:num w:numId="24">
    <w:abstractNumId w:val="5"/>
  </w:num>
  <w:num w:numId="25">
    <w:abstractNumId w:val="1"/>
  </w:num>
  <w:num w:numId="26">
    <w:abstractNumId w:val="4"/>
  </w:num>
  <w:num w:numId="27">
    <w:abstractNumId w:val="23"/>
  </w:num>
  <w:num w:numId="28">
    <w:abstractNumId w:val="21"/>
  </w:num>
  <w:num w:numId="29">
    <w:abstractNumId w:val="28"/>
  </w:num>
  <w:num w:numId="30">
    <w:abstractNumId w:val="2"/>
  </w:num>
  <w:num w:numId="31">
    <w:abstractNumId w:val="6"/>
  </w:num>
  <w:num w:numId="32">
    <w:abstractNumId w:val="8"/>
  </w:num>
  <w:num w:numId="33">
    <w:abstractNumId w:val="14"/>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9AD"/>
    <w:rsid w:val="00005183"/>
    <w:rsid w:val="000134A3"/>
    <w:rsid w:val="00022278"/>
    <w:rsid w:val="00037C8A"/>
    <w:rsid w:val="000467A2"/>
    <w:rsid w:val="000474C4"/>
    <w:rsid w:val="000560CE"/>
    <w:rsid w:val="000702F0"/>
    <w:rsid w:val="00084FA9"/>
    <w:rsid w:val="000C0E37"/>
    <w:rsid w:val="000D4ABA"/>
    <w:rsid w:val="000E0446"/>
    <w:rsid w:val="000E4C68"/>
    <w:rsid w:val="000F7D76"/>
    <w:rsid w:val="00107548"/>
    <w:rsid w:val="00111494"/>
    <w:rsid w:val="00113AD9"/>
    <w:rsid w:val="00127FE8"/>
    <w:rsid w:val="0013453D"/>
    <w:rsid w:val="00153DCB"/>
    <w:rsid w:val="00161B71"/>
    <w:rsid w:val="001768D9"/>
    <w:rsid w:val="001815BD"/>
    <w:rsid w:val="0018199E"/>
    <w:rsid w:val="001A0EE2"/>
    <w:rsid w:val="001A7CE0"/>
    <w:rsid w:val="001E0E87"/>
    <w:rsid w:val="001F235D"/>
    <w:rsid w:val="00204CF3"/>
    <w:rsid w:val="00263FEC"/>
    <w:rsid w:val="002909FE"/>
    <w:rsid w:val="0029110D"/>
    <w:rsid w:val="002E5A27"/>
    <w:rsid w:val="00301152"/>
    <w:rsid w:val="00306742"/>
    <w:rsid w:val="00325A62"/>
    <w:rsid w:val="00343875"/>
    <w:rsid w:val="0036419D"/>
    <w:rsid w:val="00385035"/>
    <w:rsid w:val="0039648F"/>
    <w:rsid w:val="003A0EED"/>
    <w:rsid w:val="003A3A00"/>
    <w:rsid w:val="0040359D"/>
    <w:rsid w:val="004115EC"/>
    <w:rsid w:val="00427E64"/>
    <w:rsid w:val="00455C82"/>
    <w:rsid w:val="00464C1D"/>
    <w:rsid w:val="004711DF"/>
    <w:rsid w:val="004A1428"/>
    <w:rsid w:val="004B5429"/>
    <w:rsid w:val="004B6EC2"/>
    <w:rsid w:val="004D29D9"/>
    <w:rsid w:val="004F702C"/>
    <w:rsid w:val="0052687F"/>
    <w:rsid w:val="00526C28"/>
    <w:rsid w:val="00555972"/>
    <w:rsid w:val="00580E17"/>
    <w:rsid w:val="005819DE"/>
    <w:rsid w:val="005A1BF0"/>
    <w:rsid w:val="005A3FDA"/>
    <w:rsid w:val="005D304B"/>
    <w:rsid w:val="005E785A"/>
    <w:rsid w:val="005F0D64"/>
    <w:rsid w:val="00601B13"/>
    <w:rsid w:val="006173B0"/>
    <w:rsid w:val="006323DB"/>
    <w:rsid w:val="00665746"/>
    <w:rsid w:val="00687146"/>
    <w:rsid w:val="00690E49"/>
    <w:rsid w:val="006A0928"/>
    <w:rsid w:val="006B6873"/>
    <w:rsid w:val="006D3F26"/>
    <w:rsid w:val="006D505D"/>
    <w:rsid w:val="006D5AE4"/>
    <w:rsid w:val="006E6FA5"/>
    <w:rsid w:val="0070461B"/>
    <w:rsid w:val="00725551"/>
    <w:rsid w:val="007264C5"/>
    <w:rsid w:val="00750770"/>
    <w:rsid w:val="007609AD"/>
    <w:rsid w:val="00772A77"/>
    <w:rsid w:val="00792DE2"/>
    <w:rsid w:val="007970DE"/>
    <w:rsid w:val="007C6DDE"/>
    <w:rsid w:val="007D39FF"/>
    <w:rsid w:val="007F5ED3"/>
    <w:rsid w:val="008029F7"/>
    <w:rsid w:val="0081037A"/>
    <w:rsid w:val="00844C24"/>
    <w:rsid w:val="00851BF9"/>
    <w:rsid w:val="0085470B"/>
    <w:rsid w:val="00855524"/>
    <w:rsid w:val="00855E3C"/>
    <w:rsid w:val="0087329E"/>
    <w:rsid w:val="00873DF9"/>
    <w:rsid w:val="00876F20"/>
    <w:rsid w:val="008819F9"/>
    <w:rsid w:val="008A59C2"/>
    <w:rsid w:val="008D2B18"/>
    <w:rsid w:val="008E3DDC"/>
    <w:rsid w:val="008E7EDC"/>
    <w:rsid w:val="00920BD6"/>
    <w:rsid w:val="009328E3"/>
    <w:rsid w:val="009369E3"/>
    <w:rsid w:val="009404E9"/>
    <w:rsid w:val="009446A7"/>
    <w:rsid w:val="00954108"/>
    <w:rsid w:val="009567A4"/>
    <w:rsid w:val="00985646"/>
    <w:rsid w:val="009F50A3"/>
    <w:rsid w:val="00A114A5"/>
    <w:rsid w:val="00A1309C"/>
    <w:rsid w:val="00A52A6F"/>
    <w:rsid w:val="00A87127"/>
    <w:rsid w:val="00A92A3A"/>
    <w:rsid w:val="00A9320E"/>
    <w:rsid w:val="00A93F0F"/>
    <w:rsid w:val="00AB065B"/>
    <w:rsid w:val="00AB3962"/>
    <w:rsid w:val="00AE5234"/>
    <w:rsid w:val="00AF0268"/>
    <w:rsid w:val="00AF12A8"/>
    <w:rsid w:val="00B374B3"/>
    <w:rsid w:val="00B53C5A"/>
    <w:rsid w:val="00B579E9"/>
    <w:rsid w:val="00B76A97"/>
    <w:rsid w:val="00B85A75"/>
    <w:rsid w:val="00B93BBE"/>
    <w:rsid w:val="00B93E93"/>
    <w:rsid w:val="00B94CF9"/>
    <w:rsid w:val="00B94ED5"/>
    <w:rsid w:val="00BA24B5"/>
    <w:rsid w:val="00BA6335"/>
    <w:rsid w:val="00BB6019"/>
    <w:rsid w:val="00BB69E3"/>
    <w:rsid w:val="00BD5139"/>
    <w:rsid w:val="00BE07FA"/>
    <w:rsid w:val="00BE7E63"/>
    <w:rsid w:val="00BF425C"/>
    <w:rsid w:val="00C03AC3"/>
    <w:rsid w:val="00C0546B"/>
    <w:rsid w:val="00C449ED"/>
    <w:rsid w:val="00C51B6E"/>
    <w:rsid w:val="00C64474"/>
    <w:rsid w:val="00CB51AF"/>
    <w:rsid w:val="00CF01C7"/>
    <w:rsid w:val="00CF11DE"/>
    <w:rsid w:val="00CF3A58"/>
    <w:rsid w:val="00D00A7C"/>
    <w:rsid w:val="00D017DE"/>
    <w:rsid w:val="00D12A26"/>
    <w:rsid w:val="00D27B1B"/>
    <w:rsid w:val="00D3167C"/>
    <w:rsid w:val="00D45D0A"/>
    <w:rsid w:val="00D83C9F"/>
    <w:rsid w:val="00D92CB6"/>
    <w:rsid w:val="00DB3F97"/>
    <w:rsid w:val="00DE5324"/>
    <w:rsid w:val="00DF143A"/>
    <w:rsid w:val="00DF4D3D"/>
    <w:rsid w:val="00E06FF4"/>
    <w:rsid w:val="00E108AE"/>
    <w:rsid w:val="00E46E00"/>
    <w:rsid w:val="00E47283"/>
    <w:rsid w:val="00E52574"/>
    <w:rsid w:val="00E61247"/>
    <w:rsid w:val="00E61DF7"/>
    <w:rsid w:val="00EC6F25"/>
    <w:rsid w:val="00EE7CD6"/>
    <w:rsid w:val="00EF154D"/>
    <w:rsid w:val="00F054A8"/>
    <w:rsid w:val="00F2251B"/>
    <w:rsid w:val="00F32666"/>
    <w:rsid w:val="00F40727"/>
    <w:rsid w:val="00F8754A"/>
    <w:rsid w:val="00F918F0"/>
    <w:rsid w:val="00FB48BA"/>
    <w:rsid w:val="00FC608D"/>
    <w:rsid w:val="00FE7CDA"/>
    <w:rsid w:val="00FF48D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3C23B386"/>
  <w15:docId w15:val="{55541255-9643-4BCB-BCFC-01D684B1D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zh-TW"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05183"/>
    <w:rPr>
      <w:sz w:val="24"/>
      <w:szCs w:val="24"/>
      <w:lang w:val="en-GB" w:eastAsia="en-US"/>
    </w:rPr>
  </w:style>
  <w:style w:type="paragraph" w:styleId="Heading1">
    <w:name w:val="heading 1"/>
    <w:basedOn w:val="Normal"/>
    <w:next w:val="Normal"/>
    <w:qFormat/>
    <w:rsid w:val="00005183"/>
    <w:pPr>
      <w:keepNext/>
      <w:outlineLvl w:val="0"/>
    </w:pPr>
    <w:rPr>
      <w:snapToGrid w:val="0"/>
      <w:color w:val="000000"/>
      <w:sz w:val="28"/>
      <w:szCs w:val="20"/>
      <w:lang w:val="el-GR"/>
    </w:rPr>
  </w:style>
  <w:style w:type="paragraph" w:styleId="Heading2">
    <w:name w:val="heading 2"/>
    <w:basedOn w:val="Normal"/>
    <w:next w:val="Normal"/>
    <w:qFormat/>
    <w:rsid w:val="00005183"/>
    <w:pPr>
      <w:keepNext/>
      <w:outlineLvl w:val="1"/>
    </w:pPr>
    <w:rPr>
      <w:b/>
      <w:snapToGrid w:val="0"/>
      <w:color w:val="000000"/>
      <w:sz w:val="18"/>
      <w:szCs w:val="20"/>
      <w:lang w:val="el-GR"/>
    </w:rPr>
  </w:style>
  <w:style w:type="paragraph" w:styleId="Heading3">
    <w:name w:val="heading 3"/>
    <w:basedOn w:val="Normal"/>
    <w:next w:val="Normal"/>
    <w:qFormat/>
    <w:rsid w:val="00005183"/>
    <w:pPr>
      <w:keepNext/>
      <w:outlineLvl w:val="2"/>
    </w:pPr>
    <w:rPr>
      <w:b/>
      <w:snapToGrid w:val="0"/>
      <w:color w:val="000000"/>
      <w:sz w:val="22"/>
      <w:szCs w:val="20"/>
      <w:lang w:val="el-GR"/>
    </w:rPr>
  </w:style>
  <w:style w:type="paragraph" w:styleId="Heading4">
    <w:name w:val="heading 4"/>
    <w:basedOn w:val="Normal"/>
    <w:next w:val="Normal"/>
    <w:qFormat/>
    <w:rsid w:val="00005183"/>
    <w:pPr>
      <w:keepNext/>
      <w:jc w:val="right"/>
      <w:outlineLvl w:val="3"/>
    </w:pPr>
    <w:rPr>
      <w:b/>
      <w:snapToGrid w:val="0"/>
      <w:color w:val="000000"/>
      <w:sz w:val="34"/>
      <w:szCs w:val="20"/>
      <w:lang w:val="el-GR"/>
    </w:rPr>
  </w:style>
  <w:style w:type="paragraph" w:styleId="Heading5">
    <w:name w:val="heading 5"/>
    <w:basedOn w:val="Normal"/>
    <w:next w:val="Normal"/>
    <w:link w:val="Heading5Char"/>
    <w:qFormat/>
    <w:rsid w:val="00005183"/>
    <w:pPr>
      <w:keepNext/>
      <w:jc w:val="center"/>
      <w:outlineLvl w:val="4"/>
    </w:pPr>
    <w:rPr>
      <w:b/>
      <w:bCs/>
      <w:sz w:val="18"/>
      <w:szCs w:val="18"/>
      <w:lang w:val="el-GR"/>
    </w:rPr>
  </w:style>
  <w:style w:type="paragraph" w:styleId="Heading9">
    <w:name w:val="heading 9"/>
    <w:basedOn w:val="Normal"/>
    <w:next w:val="Normal"/>
    <w:qFormat/>
    <w:rsid w:val="00005183"/>
    <w:pPr>
      <w:keepNext/>
      <w:jc w:val="center"/>
      <w:outlineLvl w:val="8"/>
    </w:pPr>
    <w:rPr>
      <w:b/>
      <w:sz w:val="22"/>
      <w:szCs w:val="20"/>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005183"/>
    <w:rPr>
      <w:snapToGrid w:val="0"/>
      <w:color w:val="000000"/>
      <w:sz w:val="18"/>
      <w:szCs w:val="20"/>
      <w:lang w:val="el-GR"/>
    </w:rPr>
  </w:style>
  <w:style w:type="character" w:styleId="Hyperlink">
    <w:name w:val="Hyperlink"/>
    <w:semiHidden/>
    <w:rsid w:val="00005183"/>
    <w:rPr>
      <w:color w:val="0000FF"/>
      <w:u w:val="single"/>
    </w:rPr>
  </w:style>
  <w:style w:type="character" w:styleId="FootnoteReference">
    <w:name w:val="footnote reference"/>
    <w:semiHidden/>
    <w:rsid w:val="00005183"/>
    <w:rPr>
      <w:vertAlign w:val="superscript"/>
    </w:rPr>
  </w:style>
  <w:style w:type="paragraph" w:styleId="Footer">
    <w:name w:val="footer"/>
    <w:basedOn w:val="Normal"/>
    <w:semiHidden/>
    <w:rsid w:val="00005183"/>
    <w:pPr>
      <w:tabs>
        <w:tab w:val="center" w:pos="4153"/>
        <w:tab w:val="right" w:pos="8306"/>
      </w:tabs>
    </w:pPr>
    <w:rPr>
      <w:rFonts w:ascii="Arial" w:hAnsi="Arial"/>
      <w:szCs w:val="20"/>
      <w:lang w:val="en-AU"/>
    </w:rPr>
  </w:style>
  <w:style w:type="paragraph" w:styleId="FootnoteText">
    <w:name w:val="footnote text"/>
    <w:basedOn w:val="Normal"/>
    <w:semiHidden/>
    <w:rsid w:val="00005183"/>
    <w:rPr>
      <w:rFonts w:ascii="Arial" w:hAnsi="Arial"/>
      <w:sz w:val="20"/>
      <w:szCs w:val="20"/>
      <w:lang w:val="en-AU"/>
    </w:rPr>
  </w:style>
  <w:style w:type="paragraph" w:customStyle="1" w:styleId="TableFootnote1">
    <w:name w:val="TableFootnote1"/>
    <w:basedOn w:val="Normal"/>
    <w:rsid w:val="00005183"/>
    <w:pPr>
      <w:widowControl w:val="0"/>
      <w:autoSpaceDE w:val="0"/>
      <w:autoSpaceDN w:val="0"/>
      <w:ind w:left="1376" w:right="359" w:hanging="283"/>
    </w:pPr>
    <w:rPr>
      <w:rFonts w:ascii="Helvetica" w:hAnsi="Helvetica"/>
      <w:sz w:val="20"/>
      <w:szCs w:val="20"/>
      <w:lang w:val="en-US"/>
    </w:rPr>
  </w:style>
  <w:style w:type="paragraph" w:customStyle="1" w:styleId="CellBody">
    <w:name w:val="CellBody"/>
    <w:basedOn w:val="Normal"/>
    <w:rsid w:val="00005183"/>
    <w:pPr>
      <w:widowControl w:val="0"/>
      <w:tabs>
        <w:tab w:val="decimal" w:pos="1149"/>
      </w:tabs>
      <w:autoSpaceDE w:val="0"/>
      <w:autoSpaceDN w:val="0"/>
    </w:pPr>
    <w:rPr>
      <w:rFonts w:ascii="Helvetica" w:hAnsi="Helvetica"/>
      <w:sz w:val="20"/>
      <w:szCs w:val="20"/>
      <w:lang w:val="en-US"/>
    </w:rPr>
  </w:style>
  <w:style w:type="character" w:styleId="PageNumber">
    <w:name w:val="page number"/>
    <w:basedOn w:val="DefaultParagraphFont"/>
    <w:semiHidden/>
    <w:rsid w:val="00005183"/>
  </w:style>
  <w:style w:type="paragraph" w:styleId="BodyText2">
    <w:name w:val="Body Text 2"/>
    <w:basedOn w:val="Normal"/>
    <w:semiHidden/>
    <w:rsid w:val="00005183"/>
    <w:rPr>
      <w:i/>
      <w:snapToGrid w:val="0"/>
      <w:color w:val="000000"/>
      <w:sz w:val="20"/>
      <w:szCs w:val="20"/>
      <w:lang w:val="el-GR"/>
    </w:rPr>
  </w:style>
  <w:style w:type="paragraph" w:styleId="ListBullet">
    <w:name w:val="List Bullet"/>
    <w:basedOn w:val="Normal"/>
    <w:autoRedefine/>
    <w:semiHidden/>
    <w:rsid w:val="00005183"/>
    <w:pPr>
      <w:tabs>
        <w:tab w:val="num" w:pos="360"/>
      </w:tabs>
      <w:spacing w:after="120" w:line="280" w:lineRule="atLeast"/>
      <w:ind w:left="340" w:hanging="340"/>
    </w:pPr>
    <w:rPr>
      <w:sz w:val="22"/>
      <w:szCs w:val="20"/>
      <w:lang w:val="el-GR"/>
    </w:rPr>
  </w:style>
  <w:style w:type="paragraph" w:customStyle="1" w:styleId="TableFootnote">
    <w:name w:val="TableFootnote"/>
    <w:basedOn w:val="Normal"/>
    <w:rsid w:val="00005183"/>
    <w:pPr>
      <w:widowControl w:val="0"/>
      <w:tabs>
        <w:tab w:val="left" w:pos="1376"/>
        <w:tab w:val="left" w:pos="1659"/>
      </w:tabs>
      <w:autoSpaceDE w:val="0"/>
      <w:autoSpaceDN w:val="0"/>
      <w:ind w:left="1376" w:right="359" w:hanging="283"/>
    </w:pPr>
    <w:rPr>
      <w:rFonts w:ascii="Helvetica" w:hAnsi="Helvetica"/>
      <w:sz w:val="20"/>
      <w:szCs w:val="20"/>
      <w:lang w:val="en-US"/>
    </w:rPr>
  </w:style>
  <w:style w:type="paragraph" w:styleId="Header">
    <w:name w:val="header"/>
    <w:basedOn w:val="Normal"/>
    <w:semiHidden/>
    <w:rsid w:val="00005183"/>
    <w:pPr>
      <w:tabs>
        <w:tab w:val="center" w:pos="4153"/>
        <w:tab w:val="right" w:pos="8306"/>
      </w:tabs>
    </w:pPr>
  </w:style>
  <w:style w:type="paragraph" w:styleId="BodyTextIndent">
    <w:name w:val="Body Text Indent"/>
    <w:basedOn w:val="Normal"/>
    <w:semiHidden/>
    <w:rsid w:val="00005183"/>
    <w:pPr>
      <w:ind w:left="851" w:hanging="851"/>
    </w:pPr>
    <w:rPr>
      <w:b/>
      <w:snapToGrid w:val="0"/>
      <w:color w:val="000000"/>
      <w:sz w:val="20"/>
      <w:szCs w:val="20"/>
      <w:lang w:val="el-GR"/>
    </w:rPr>
  </w:style>
  <w:style w:type="character" w:styleId="FollowedHyperlink">
    <w:name w:val="FollowedHyperlink"/>
    <w:semiHidden/>
    <w:rsid w:val="00005183"/>
    <w:rPr>
      <w:color w:val="800080"/>
      <w:u w:val="single"/>
    </w:rPr>
  </w:style>
  <w:style w:type="character" w:customStyle="1" w:styleId="Symbol">
    <w:name w:val="Symbol"/>
    <w:rsid w:val="00005183"/>
  </w:style>
  <w:style w:type="character" w:customStyle="1" w:styleId="Heading5Char">
    <w:name w:val="Heading 5 Char"/>
    <w:link w:val="Heading5"/>
    <w:rsid w:val="006323DB"/>
    <w:rPr>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env.gr/4/41/g4106.html" TargetMode="External"/><Relationship Id="rId13" Type="http://schemas.openxmlformats.org/officeDocument/2006/relationships/image" Target="media/image3.wmf"/><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hyperlink" Target="https://www.concawe.eu/wp-content/uploads/2017/04/Rpt_17-4.pdf" TargetMode="Externa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hyperlink" Target="https://www.concawe.eu/wp-content/uploads/2017/04/Rpt_17-4.pdf" TargetMode="External"/><Relationship Id="rId10" Type="http://schemas.openxmlformats.org/officeDocument/2006/relationships/control" Target="activeX/activeX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footer" Target="foot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978C9E23-D4B0-11CE-BF2D-00AA003F40D0}" ax:persistence="persistStorage" r:id="rId1"/>
</file>

<file path=word/activeX/activeX2.xml><?xml version="1.0" encoding="utf-8"?>
<ax:ocx xmlns:ax="http://schemas.microsoft.com/office/2006/activeX" xmlns:r="http://schemas.openxmlformats.org/officeDocument/2006/relationships" ax:classid="{978C9E23-D4B0-11CE-BF2D-00AA003F40D0}" ax:persistence="persistStorage" r:id="rId1"/>
</file>

<file path=word/activeX/activeX3.xml><?xml version="1.0" encoding="utf-8"?>
<ax:ocx xmlns:ax="http://schemas.microsoft.com/office/2006/activeX" xmlns:r="http://schemas.openxmlformats.org/officeDocument/2006/relationships" ax:classid="{978C9E23-D4B0-11CE-BF2D-00AA003F40D0}" ax:persistence="persistStorage" r:id="rId1"/>
</file>

<file path=word/activeX/activeX4.xml><?xml version="1.0" encoding="utf-8"?>
<ax:ocx xmlns:ax="http://schemas.microsoft.com/office/2006/activeX" xmlns:r="http://schemas.openxmlformats.org/officeDocument/2006/relationships" ax:classid="{978C9E23-D4B0-11CE-BF2D-00AA003F40D0}"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90BA4-7181-431E-A5DA-4EF590F92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22</Pages>
  <Words>3401</Words>
  <Characters>24181</Characters>
  <Application>Microsoft Office Word</Application>
  <DocSecurity>0</DocSecurity>
  <Lines>201</Lines>
  <Paragraphs>55</Paragraphs>
  <ScaleCrop>false</ScaleCrop>
  <HeadingPairs>
    <vt:vector size="2" baseType="variant">
      <vt:variant>
        <vt:lpstr>Title</vt:lpstr>
      </vt:variant>
      <vt:variant>
        <vt:i4>1</vt:i4>
      </vt:variant>
    </vt:vector>
  </HeadingPairs>
  <TitlesOfParts>
    <vt:vector size="1" baseType="lpstr">
      <vt:lpstr>ΑΠΟΓΡΑΦΙΚΟ ΔΕΛΤΙΟ</vt:lpstr>
    </vt:vector>
  </TitlesOfParts>
  <Company/>
  <LinksUpToDate>false</LinksUpToDate>
  <CharactersWithSpaces>27527</CharactersWithSpaces>
  <SharedDoc>false</SharedDoc>
  <HLinks>
    <vt:vector size="6" baseType="variant">
      <vt:variant>
        <vt:i4>458777</vt:i4>
      </vt:variant>
      <vt:variant>
        <vt:i4>0</vt:i4>
      </vt:variant>
      <vt:variant>
        <vt:i4>0</vt:i4>
      </vt:variant>
      <vt:variant>
        <vt:i4>5</vt:i4>
      </vt:variant>
      <vt:variant>
        <vt:lpwstr>http://www.minenv.gr/4/41/g4106.html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ΑΠΟΓΡΑΦΙΚΟ ΔΕΛΤΙΟ</dc:title>
  <dc:creator>Pliangos</dc:creator>
  <cp:lastModifiedBy>Christodoulos Karavasilis</cp:lastModifiedBy>
  <cp:revision>4</cp:revision>
  <cp:lastPrinted>2010-02-04T12:11:00Z</cp:lastPrinted>
  <dcterms:created xsi:type="dcterms:W3CDTF">2024-03-06T15:01:00Z</dcterms:created>
  <dcterms:modified xsi:type="dcterms:W3CDTF">2024-03-07T06:19:00Z</dcterms:modified>
</cp:coreProperties>
</file>