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0ACA" w14:textId="77777777" w:rsidR="003F7955" w:rsidRPr="00C354EC" w:rsidRDefault="003F7955" w:rsidP="00E65D77">
      <w:pPr>
        <w:jc w:val="both"/>
        <w:rPr>
          <w:rFonts w:asciiTheme="minorHAnsi" w:hAnsiTheme="minorHAnsi" w:cstheme="minorHAnsi"/>
        </w:rPr>
      </w:pPr>
    </w:p>
    <w:p w14:paraId="11A8BFCD" w14:textId="6678AE4F" w:rsidR="003F7955" w:rsidRPr="00C354EC" w:rsidRDefault="003F7955" w:rsidP="00EB3804">
      <w:pPr>
        <w:pStyle w:val="1"/>
        <w:spacing w:before="0" w:beforeAutospacing="0" w:after="240" w:afterAutospacing="0"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bookmarkStart w:id="0" w:name="_Hlk161749883"/>
      <w:r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Διαβούλευση </w:t>
      </w:r>
      <w:r w:rsidR="00274C5E">
        <w:rPr>
          <w:rFonts w:asciiTheme="minorHAnsi" w:hAnsiTheme="minorHAnsi" w:cstheme="minorHAnsi"/>
          <w:color w:val="333333"/>
          <w:sz w:val="32"/>
          <w:szCs w:val="32"/>
        </w:rPr>
        <w:t xml:space="preserve">επί </w:t>
      </w:r>
      <w:r w:rsidR="00B87337"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της Στρατηγικής Μελέτης Περιβαλλοντικών Επιπτώσεων (Σ.Μ.Π.Ε.) του Ειδικού Πολεοδομικού Σχεδίου (Ε.Π.Σ.) </w:t>
      </w:r>
      <w:bookmarkStart w:id="1" w:name="_Hlk161741397"/>
      <w:r w:rsidR="00B87337" w:rsidRPr="00C354EC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των πυρήνων Ζώνης </w:t>
      </w:r>
      <w:proofErr w:type="spellStart"/>
      <w:r w:rsidR="00B87337" w:rsidRPr="00C354EC">
        <w:rPr>
          <w:rFonts w:asciiTheme="minorHAnsi" w:hAnsiTheme="minorHAnsi" w:cstheme="minorHAnsi"/>
          <w:color w:val="333333"/>
          <w:sz w:val="32"/>
          <w:szCs w:val="32"/>
          <w:lang w:bidi="el-GR"/>
        </w:rPr>
        <w:t>Απολιγνιτοποίησης</w:t>
      </w:r>
      <w:proofErr w:type="spellEnd"/>
      <w:r w:rsidR="00B87337" w:rsidRPr="00C354EC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 (Ζ.ΑΠ.) Αμυνταίου – Κλειδιού - Αχλάδας.</w:t>
      </w:r>
      <w:bookmarkEnd w:id="1"/>
    </w:p>
    <w:bookmarkEnd w:id="0"/>
    <w:p w14:paraId="39E2AE96" w14:textId="65772252" w:rsidR="00E1513E" w:rsidRPr="00E1513E" w:rsidRDefault="00E1513E" w:rsidP="00E1513E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 xml:space="preserve">Η Διεύθυνση Πολεοδομικού Σχεδιασμού του Υπουργείου Περιβάλλοντος και Ενέργειας, ως Αρχή Σχεδιασμού για την έγκριση του Ειδικού Πολεοδομικού Σχεδίου (Ε.Π.Σ.) </w:t>
      </w:r>
      <w:r w:rsidRPr="00E1513E">
        <w:rPr>
          <w:rFonts w:asciiTheme="minorHAnsi" w:hAnsiTheme="minorHAnsi" w:cstheme="minorHAnsi"/>
          <w:sz w:val="22"/>
          <w:szCs w:val="22"/>
          <w:lang w:bidi="el-GR"/>
        </w:rPr>
        <w:t xml:space="preserve">των πυρήνων Ζώνης </w:t>
      </w:r>
      <w:proofErr w:type="spellStart"/>
      <w:r w:rsidRPr="00E1513E">
        <w:rPr>
          <w:rFonts w:asciiTheme="minorHAnsi" w:hAnsiTheme="minorHAnsi" w:cstheme="minorHAnsi"/>
          <w:sz w:val="22"/>
          <w:szCs w:val="22"/>
          <w:lang w:bidi="el-GR"/>
        </w:rPr>
        <w:t>Απολιγνιτοποίησης</w:t>
      </w:r>
      <w:proofErr w:type="spellEnd"/>
      <w:r w:rsidRPr="00E1513E">
        <w:rPr>
          <w:rFonts w:asciiTheme="minorHAnsi" w:hAnsiTheme="minorHAnsi" w:cstheme="minorHAnsi"/>
          <w:sz w:val="22"/>
          <w:szCs w:val="22"/>
          <w:lang w:bidi="el-GR"/>
        </w:rPr>
        <w:t xml:space="preserve"> (Ζ.ΑΠ.) Αμυνταίου – Κλειδιού – Αχλάδας,</w:t>
      </w:r>
      <w:r w:rsidRPr="00E1513E">
        <w:rPr>
          <w:rFonts w:asciiTheme="minorHAnsi" w:hAnsiTheme="minorHAnsi" w:cstheme="minorHAnsi"/>
          <w:sz w:val="22"/>
          <w:szCs w:val="22"/>
        </w:rPr>
        <w:t xml:space="preserve"> που υλοποιείται στο πλαίσιο των δράσεων για την εξυπηρέτηση των σκοπών της δίκαιης αναπτυξιακής μετάβασης των </w:t>
      </w:r>
      <w:proofErr w:type="spellStart"/>
      <w:r w:rsidRPr="00E1513E">
        <w:rPr>
          <w:rFonts w:asciiTheme="minorHAnsi" w:hAnsiTheme="minorHAnsi" w:cstheme="minorHAnsi"/>
          <w:sz w:val="22"/>
          <w:szCs w:val="22"/>
        </w:rPr>
        <w:t>λιγνιτικών</w:t>
      </w:r>
      <w:proofErr w:type="spellEnd"/>
      <w:r w:rsidRPr="00E1513E">
        <w:rPr>
          <w:rFonts w:asciiTheme="minorHAnsi" w:hAnsiTheme="minorHAnsi" w:cstheme="minorHAnsi"/>
          <w:sz w:val="22"/>
          <w:szCs w:val="22"/>
        </w:rPr>
        <w:t xml:space="preserve"> περιοχών (</w:t>
      </w:r>
      <w:proofErr w:type="spellStart"/>
      <w:r w:rsidRPr="00E1513E">
        <w:rPr>
          <w:rFonts w:asciiTheme="minorHAnsi" w:hAnsiTheme="minorHAnsi" w:cstheme="minorHAnsi"/>
          <w:sz w:val="22"/>
          <w:szCs w:val="22"/>
        </w:rPr>
        <w:t>αρ</w:t>
      </w:r>
      <w:proofErr w:type="spellEnd"/>
      <w:r w:rsidRPr="00E1513E">
        <w:rPr>
          <w:rFonts w:asciiTheme="minorHAnsi" w:hAnsiTheme="minorHAnsi" w:cstheme="minorHAnsi"/>
          <w:sz w:val="22"/>
          <w:szCs w:val="22"/>
        </w:rPr>
        <w:t xml:space="preserve">. 155 του ν. 4599/20, ΦΕΚ-25 Α/9-12-2020), γνωστοποιεί στο ενδιαφερόμενο κοινό, σύμφωνα με τις διατάξεις της ΚΥΑ με </w:t>
      </w:r>
      <w:proofErr w:type="spellStart"/>
      <w:r w:rsidRPr="00E1513E">
        <w:rPr>
          <w:rFonts w:asciiTheme="minorHAnsi" w:hAnsiTheme="minorHAnsi" w:cstheme="minorHAnsi"/>
          <w:sz w:val="22"/>
          <w:szCs w:val="22"/>
        </w:rPr>
        <w:t>α.π.</w:t>
      </w:r>
      <w:proofErr w:type="spellEnd"/>
      <w:r w:rsidRPr="00E1513E">
        <w:rPr>
          <w:rFonts w:asciiTheme="minorHAnsi" w:hAnsiTheme="minorHAnsi" w:cstheme="minorHAnsi"/>
          <w:sz w:val="22"/>
          <w:szCs w:val="22"/>
        </w:rPr>
        <w:t xml:space="preserve"> ΥΠΕΧΩΔΕ/ΕΥΠΕ/οικ.107017/2006 (Β΄ 1225) όπως τροποποιήθηκε και ισχύει, ότι ο φάκελος της Στρατηγικής Μελέτης Περιβαλλοντικών Επιπτώσεων (Σ.Μ.Π.Ε.) της μελέτης του Ε.Π.Σ. είναι διαθέσιμος σε έντυπη μορφή για κάθε ενδιαφερόμενο</w:t>
      </w:r>
    </w:p>
    <w:p w14:paraId="61487BB4" w14:textId="76710619" w:rsidR="00057485" w:rsidRPr="00E1513E" w:rsidRDefault="003F7955" w:rsidP="00E1513E">
      <w:pPr>
        <w:pStyle w:val="Web"/>
        <w:numPr>
          <w:ilvl w:val="0"/>
          <w:numId w:val="1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 xml:space="preserve">στα γραφεία του </w:t>
      </w:r>
      <w:r w:rsidR="00057485" w:rsidRPr="00E1513E">
        <w:rPr>
          <w:rFonts w:asciiTheme="minorHAnsi" w:hAnsiTheme="minorHAnsi" w:cstheme="minorHAnsi"/>
          <w:sz w:val="22"/>
          <w:szCs w:val="22"/>
        </w:rPr>
        <w:t>Τμήματος Τοπικών &amp; Ειδικών Χωρικών Σχεδίων, της Δ</w:t>
      </w:r>
      <w:r w:rsidR="00C354EC" w:rsidRPr="00E1513E">
        <w:rPr>
          <w:rFonts w:asciiTheme="minorHAnsi" w:hAnsiTheme="minorHAnsi" w:cstheme="minorHAnsi"/>
          <w:sz w:val="22"/>
          <w:szCs w:val="22"/>
        </w:rPr>
        <w:t>ιεύθυ</w:t>
      </w:r>
      <w:r w:rsidR="00057485" w:rsidRPr="00E1513E">
        <w:rPr>
          <w:rFonts w:asciiTheme="minorHAnsi" w:hAnsiTheme="minorHAnsi" w:cstheme="minorHAnsi"/>
          <w:sz w:val="22"/>
          <w:szCs w:val="22"/>
        </w:rPr>
        <w:t>νσης Πολεοδομικού Σχεδιασμού, του Υπουργείου Περιβάλλον</w:t>
      </w:r>
      <w:r w:rsidR="00C354EC" w:rsidRPr="00E1513E">
        <w:rPr>
          <w:rFonts w:asciiTheme="minorHAnsi" w:hAnsiTheme="minorHAnsi" w:cstheme="minorHAnsi"/>
          <w:sz w:val="22"/>
          <w:szCs w:val="22"/>
        </w:rPr>
        <w:t>τ</w:t>
      </w:r>
      <w:r w:rsidR="00057485" w:rsidRPr="00E1513E">
        <w:rPr>
          <w:rFonts w:asciiTheme="minorHAnsi" w:hAnsiTheme="minorHAnsi" w:cstheme="minorHAnsi"/>
          <w:sz w:val="22"/>
          <w:szCs w:val="22"/>
        </w:rPr>
        <w:t xml:space="preserve">ος &amp; Ενέργειας, </w:t>
      </w:r>
      <w:proofErr w:type="spellStart"/>
      <w:r w:rsidR="00057485" w:rsidRPr="00E1513E">
        <w:rPr>
          <w:rFonts w:asciiTheme="minorHAnsi" w:hAnsiTheme="minorHAnsi" w:cstheme="minorHAnsi"/>
          <w:sz w:val="22"/>
          <w:szCs w:val="22"/>
        </w:rPr>
        <w:t>Αμαλιάδος</w:t>
      </w:r>
      <w:proofErr w:type="spellEnd"/>
      <w:r w:rsidR="00057485" w:rsidRPr="00E1513E">
        <w:rPr>
          <w:rFonts w:asciiTheme="minorHAnsi" w:hAnsiTheme="minorHAnsi" w:cstheme="minorHAnsi"/>
          <w:sz w:val="22"/>
          <w:szCs w:val="22"/>
        </w:rPr>
        <w:t xml:space="preserve"> 17, 11523 Αθήνα, καθώς και</w:t>
      </w:r>
      <w:r w:rsidRPr="00E151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BE95DD" w14:textId="22683AC8" w:rsidR="00057485" w:rsidRPr="00E1513E" w:rsidRDefault="00057485" w:rsidP="00E1513E">
      <w:pPr>
        <w:pStyle w:val="Web"/>
        <w:numPr>
          <w:ilvl w:val="0"/>
          <w:numId w:val="1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 xml:space="preserve">στο Περιφερειακό Συμβούλιο της Περιφέρειας </w:t>
      </w:r>
      <w:r w:rsidR="00D433CD" w:rsidRPr="00E1513E">
        <w:rPr>
          <w:rFonts w:asciiTheme="minorHAnsi" w:hAnsiTheme="minorHAnsi" w:cstheme="minorHAnsi"/>
          <w:sz w:val="22"/>
          <w:szCs w:val="22"/>
        </w:rPr>
        <w:t>Δυτικής Μακεδονίας</w:t>
      </w:r>
      <w:r w:rsidRPr="00E1513E">
        <w:rPr>
          <w:rFonts w:asciiTheme="minorHAnsi" w:hAnsiTheme="minorHAnsi" w:cstheme="minorHAnsi"/>
          <w:sz w:val="22"/>
          <w:szCs w:val="22"/>
        </w:rPr>
        <w:t>,</w:t>
      </w:r>
      <w:r w:rsidR="00D433CD" w:rsidRPr="00E1513E">
        <w:rPr>
          <w:rFonts w:asciiTheme="minorHAnsi" w:hAnsiTheme="minorHAnsi" w:cstheme="minorHAnsi"/>
          <w:sz w:val="22"/>
          <w:szCs w:val="22"/>
        </w:rPr>
        <w:t xml:space="preserve"> περιοχή ΖΕΠ, Περιφέρεια Δυτικής Μακεδονίας, 50100 Κοζάνη,</w:t>
      </w:r>
      <w:r w:rsidRPr="00E151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33CD" w:rsidRPr="00E1513E">
        <w:rPr>
          <w:rFonts w:asciiTheme="minorHAnsi" w:hAnsiTheme="minorHAnsi" w:cstheme="minorHAnsi"/>
          <w:sz w:val="22"/>
          <w:szCs w:val="22"/>
        </w:rPr>
        <w:t>τηλ</w:t>
      </w:r>
      <w:proofErr w:type="spellEnd"/>
      <w:r w:rsidR="00D433CD" w:rsidRPr="00E1513E">
        <w:rPr>
          <w:rFonts w:asciiTheme="minorHAnsi" w:hAnsiTheme="minorHAnsi" w:cstheme="minorHAnsi"/>
          <w:sz w:val="22"/>
          <w:szCs w:val="22"/>
        </w:rPr>
        <w:t>. 24613 51552</w:t>
      </w:r>
    </w:p>
    <w:p w14:paraId="0E88013A" w14:textId="77777777" w:rsidR="003736A8" w:rsidRPr="00E1513E" w:rsidRDefault="003F7955" w:rsidP="00EB3804">
      <w:pPr>
        <w:pStyle w:val="Web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>και σε ηλεκτρονική μορφή στ</w:t>
      </w:r>
      <w:r w:rsidR="00057485" w:rsidRPr="00E1513E">
        <w:rPr>
          <w:rFonts w:asciiTheme="minorHAnsi" w:hAnsiTheme="minorHAnsi" w:cstheme="minorHAnsi"/>
          <w:sz w:val="22"/>
          <w:szCs w:val="22"/>
        </w:rPr>
        <w:t xml:space="preserve">η διαδικτυακή διεύθυνση ανάρτησης: </w:t>
      </w:r>
    </w:p>
    <w:p w14:paraId="76DE7D41" w14:textId="79D312C9" w:rsidR="00521572" w:rsidRPr="00C354EC" w:rsidRDefault="00000000" w:rsidP="00EB3804">
      <w:pPr>
        <w:pStyle w:val="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hyperlink r:id="rId5" w:history="1">
        <w:r w:rsidR="00521572" w:rsidRPr="00C354EC">
          <w:rPr>
            <w:rStyle w:val="-"/>
            <w:rFonts w:asciiTheme="minorHAnsi" w:hAnsiTheme="minorHAnsi" w:cstheme="minorHAnsi"/>
          </w:rPr>
          <w:t>https://ypen.gov.gr/stratigiki-meletis-perivallontikon-epiptoseon-s-m-p-e-tou-eidikou-poleodomikou-schediou-e-p-s-ton-pyrinon-zonis-apolignitopoiisis-z-ap-amyntaiou-kleidiou-achladas/</w:t>
        </w:r>
      </w:hyperlink>
    </w:p>
    <w:p w14:paraId="2E5EF3E1" w14:textId="3E023CAD" w:rsidR="003F7955" w:rsidRPr="00C354EC" w:rsidRDefault="003F7955" w:rsidP="00EB3804">
      <w:pPr>
        <w:pStyle w:val="Web"/>
        <w:spacing w:before="0" w:beforeAutospacing="0" w:after="12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354EC">
        <w:rPr>
          <w:rFonts w:asciiTheme="minorHAnsi" w:hAnsiTheme="minorHAnsi" w:cstheme="minorHAnsi"/>
          <w:color w:val="333333"/>
          <w:sz w:val="22"/>
          <w:szCs w:val="22"/>
        </w:rPr>
        <w:t>Το ενδιαφερόμενο κοινό καλείται να διατυπώσει εγγράφως ή ηλεκτρονικά, και σε κάθε περίπτωση επαρκώς τεκμηριωμένα, τις απ</w:t>
      </w:r>
      <w:r w:rsidR="00057485" w:rsidRPr="00C354EC">
        <w:rPr>
          <w:rFonts w:asciiTheme="minorHAnsi" w:hAnsiTheme="minorHAnsi" w:cstheme="minorHAnsi"/>
          <w:color w:val="333333"/>
          <w:sz w:val="22"/>
          <w:szCs w:val="22"/>
        </w:rPr>
        <w:t xml:space="preserve">όψεις του προς την αρμόδια Αρχή περιβαλλοντικής έγκρισης του σχεδίου της ΣΜΠΕ, Διεύθυνση Περιβαλλοντικής </w:t>
      </w:r>
      <w:proofErr w:type="spellStart"/>
      <w:r w:rsidR="00057485" w:rsidRPr="00C354EC">
        <w:rPr>
          <w:rFonts w:asciiTheme="minorHAnsi" w:hAnsiTheme="minorHAnsi" w:cstheme="minorHAnsi"/>
          <w:color w:val="333333"/>
          <w:sz w:val="22"/>
          <w:szCs w:val="22"/>
        </w:rPr>
        <w:t>Αδειοδότησης</w:t>
      </w:r>
      <w:proofErr w:type="spellEnd"/>
      <w:r w:rsidR="00057485" w:rsidRPr="00C354EC">
        <w:rPr>
          <w:rFonts w:asciiTheme="minorHAnsi" w:hAnsiTheme="minorHAnsi" w:cstheme="minorHAnsi"/>
          <w:color w:val="333333"/>
          <w:sz w:val="22"/>
          <w:szCs w:val="22"/>
        </w:rPr>
        <w:t xml:space="preserve">, του Υπουργείου Περιβάλλοντος &amp; Ενέργειας, Λ. Αλεξάνδρας 11, 11473 Αθήνα, </w:t>
      </w:r>
      <w:hyperlink r:id="rId6" w:history="1"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sec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dipa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</w:rPr>
          <w:t>@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prv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ypeka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057485" w:rsidRPr="00C354EC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gr</w:t>
        </w:r>
      </w:hyperlink>
      <w:r w:rsidR="00057485" w:rsidRPr="00C354EC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C354EC">
        <w:rPr>
          <w:rFonts w:asciiTheme="minorHAnsi" w:hAnsiTheme="minorHAnsi" w:cstheme="minorHAnsi"/>
          <w:color w:val="333333"/>
          <w:sz w:val="22"/>
          <w:szCs w:val="22"/>
        </w:rPr>
        <w:t xml:space="preserve"> μέσα σε προθεσμία τριάντα (30) ημερών από τη δημοσίευση της παρούσας.</w:t>
      </w:r>
    </w:p>
    <w:p w14:paraId="0BBEC88C" w14:textId="77777777" w:rsidR="003F7955" w:rsidRPr="00184C23" w:rsidRDefault="003F7955" w:rsidP="00E65D77">
      <w:pPr>
        <w:jc w:val="both"/>
      </w:pPr>
    </w:p>
    <w:sectPr w:rsidR="003F7955" w:rsidRPr="00184C23" w:rsidSect="00956050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049CE"/>
    <w:multiLevelType w:val="hybridMultilevel"/>
    <w:tmpl w:val="7610DC4A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09369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C64"/>
    <w:rsid w:val="00057485"/>
    <w:rsid w:val="00184C23"/>
    <w:rsid w:val="00274C5E"/>
    <w:rsid w:val="003736A8"/>
    <w:rsid w:val="003F7955"/>
    <w:rsid w:val="004A30CA"/>
    <w:rsid w:val="00521572"/>
    <w:rsid w:val="00595E51"/>
    <w:rsid w:val="005D7CF4"/>
    <w:rsid w:val="00686147"/>
    <w:rsid w:val="006C2F45"/>
    <w:rsid w:val="00807C64"/>
    <w:rsid w:val="0084396D"/>
    <w:rsid w:val="00876F0E"/>
    <w:rsid w:val="008C10CD"/>
    <w:rsid w:val="00956050"/>
    <w:rsid w:val="009965D0"/>
    <w:rsid w:val="00B87337"/>
    <w:rsid w:val="00C354EC"/>
    <w:rsid w:val="00C602E4"/>
    <w:rsid w:val="00D433CD"/>
    <w:rsid w:val="00E1513E"/>
    <w:rsid w:val="00E54D64"/>
    <w:rsid w:val="00E65D77"/>
    <w:rsid w:val="00EB3804"/>
    <w:rsid w:val="00ED200D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0B19"/>
  <w15:docId w15:val="{B9D0AD3F-B765-4508-958D-157441EB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23"/>
    <w:pPr>
      <w:spacing w:before="0"/>
      <w:jc w:val="left"/>
    </w:pPr>
    <w:rPr>
      <w:rFonts w:ascii="Calibri" w:hAnsi="Calibri" w:cs="Times New Roman"/>
    </w:rPr>
  </w:style>
  <w:style w:type="paragraph" w:styleId="1">
    <w:name w:val="heading 1"/>
    <w:basedOn w:val="a"/>
    <w:link w:val="1Char"/>
    <w:uiPriority w:val="9"/>
    <w:qFormat/>
    <w:rsid w:val="003F795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84C23"/>
    <w:rPr>
      <w:color w:val="0563C1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F7955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3F79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Unresolved Mention"/>
    <w:basedOn w:val="a0"/>
    <w:uiPriority w:val="99"/>
    <w:semiHidden/>
    <w:unhideWhenUsed/>
    <w:rsid w:val="0052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.dipa@prv.ypeka.gr" TargetMode="External"/><Relationship Id="rId5" Type="http://schemas.openxmlformats.org/officeDocument/2006/relationships/hyperlink" Target="https://ypen.gov.gr/stratigiki-meletis-perivallontikon-epiptoseon-s-m-p-e-tou-eidikou-poleodomikou-schediou-e-p-s-ton-pyrinon-zonis-apolignitopoiisis-z-ap-amyntaiou-kleidiou-achlad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dimitrakopouloue</dc:creator>
  <cp:lastModifiedBy>Evaggelia Dimitrakopoulou</cp:lastModifiedBy>
  <cp:revision>8</cp:revision>
  <cp:lastPrinted>2024-03-19T11:08:00Z</cp:lastPrinted>
  <dcterms:created xsi:type="dcterms:W3CDTF">2022-05-11T10:35:00Z</dcterms:created>
  <dcterms:modified xsi:type="dcterms:W3CDTF">2024-03-19T12:13:00Z</dcterms:modified>
</cp:coreProperties>
</file>